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0FE" w:rsidRDefault="009A30CB" w:rsidP="003221DE">
      <w:pPr>
        <w:tabs>
          <w:tab w:val="left" w:pos="4301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DE5">
        <w:rPr>
          <w:sz w:val="22"/>
          <w:szCs w:val="22"/>
        </w:rPr>
        <w:t xml:space="preserve"> </w:t>
      </w:r>
      <w:r w:rsidR="003745B9">
        <w:rPr>
          <w:sz w:val="22"/>
          <w:szCs w:val="22"/>
        </w:rPr>
        <w:t xml:space="preserve">        </w:t>
      </w:r>
      <w:r w:rsidR="005B00FE">
        <w:rPr>
          <w:sz w:val="22"/>
          <w:szCs w:val="22"/>
        </w:rPr>
        <w:t xml:space="preserve">                                                                                  </w:t>
      </w:r>
      <w:r w:rsidR="00CB1B2B">
        <w:rPr>
          <w:noProof/>
        </w:rPr>
        <w:drawing>
          <wp:inline distT="0" distB="0" distL="0" distR="0" wp14:anchorId="59DE8661" wp14:editId="32317F5D">
            <wp:extent cx="1714286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5B9">
        <w:rPr>
          <w:sz w:val="22"/>
          <w:szCs w:val="22"/>
        </w:rPr>
        <w:t xml:space="preserve">                                                                 </w:t>
      </w:r>
    </w:p>
    <w:p w:rsidR="003221DE" w:rsidRPr="003745B9" w:rsidRDefault="005B00FE" w:rsidP="003221DE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  <w:sz w:val="22"/>
          <w:szCs w:val="22"/>
        </w:rPr>
        <w:t xml:space="preserve">                                                                                 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:rsidR="00313A4F" w:rsidRPr="00313A4F" w:rsidRDefault="00313A4F" w:rsidP="003221DE">
      <w:pPr>
        <w:tabs>
          <w:tab w:val="left" w:pos="4301"/>
        </w:tabs>
        <w:rPr>
          <w:sz w:val="22"/>
          <w:szCs w:val="22"/>
        </w:rPr>
      </w:pPr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</w:pPr>
    </w:p>
    <w:p w:rsidR="00D50F91" w:rsidRDefault="00D50F91" w:rsidP="00D50F91">
      <w:pPr>
        <w:tabs>
          <w:tab w:val="left" w:pos="4114"/>
        </w:tabs>
      </w:pPr>
      <w:bookmarkStart w:id="0" w:name="_GoBack"/>
      <w:bookmarkEnd w:id="0"/>
      <w:r w:rsidRPr="00DA7344">
        <w:tab/>
      </w:r>
      <w:r>
        <w:t xml:space="preserve"> </w:t>
      </w:r>
    </w:p>
    <w:p w:rsidR="00D50F91" w:rsidRPr="00B17430" w:rsidRDefault="00D50F91" w:rsidP="00D50F91">
      <w:pPr>
        <w:tabs>
          <w:tab w:val="left" w:pos="6521"/>
        </w:tabs>
        <w:rPr>
          <w:rFonts w:ascii="Arial" w:hAnsi="Arial" w:cs="Arial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VÁŠ DOPIS ZN.:                                                          </w:t>
      </w:r>
      <w:r>
        <w:rPr>
          <w:rFonts w:ascii="Arial" w:hAnsi="Arial" w:cs="Arial"/>
          <w:color w:val="333399"/>
          <w:sz w:val="20"/>
          <w:szCs w:val="20"/>
        </w:rPr>
        <w:t xml:space="preserve">      </w:t>
      </w:r>
      <w:r w:rsidR="001E3740">
        <w:rPr>
          <w:rFonts w:ascii="Arial" w:hAnsi="Arial" w:cs="Arial"/>
          <w:color w:val="333399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Městské úřady obcí </w:t>
      </w:r>
    </w:p>
    <w:p w:rsidR="00D50F9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ZE </w:t>
      </w:r>
      <w:proofErr w:type="gramStart"/>
      <w:r>
        <w:rPr>
          <w:rFonts w:ascii="Arial" w:hAnsi="Arial" w:cs="Arial"/>
          <w:color w:val="333399"/>
          <w:sz w:val="20"/>
          <w:szCs w:val="20"/>
        </w:rPr>
        <w:t xml:space="preserve">DNE:   </w:t>
      </w:r>
      <w:proofErr w:type="gramEnd"/>
      <w:r>
        <w:rPr>
          <w:rFonts w:ascii="Arial" w:hAnsi="Arial" w:cs="Arial"/>
          <w:color w:val="333399"/>
          <w:sz w:val="20"/>
          <w:szCs w:val="20"/>
        </w:rPr>
        <w:t xml:space="preserve">                                                                          </w:t>
      </w:r>
      <w:r w:rsidR="002E4DE9">
        <w:rPr>
          <w:rFonts w:ascii="Arial" w:hAnsi="Arial" w:cs="Arial"/>
          <w:color w:val="333399"/>
        </w:rPr>
        <w:t xml:space="preserve"> </w:t>
      </w:r>
      <w:r w:rsidR="00F64B16" w:rsidRPr="00B94206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rozšířenou působností</w:t>
      </w:r>
    </w:p>
    <w:p w:rsidR="00D50F91" w:rsidRPr="00BA0E5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  <w:highlight w:val="lightGray"/>
        </w:rPr>
      </w:pPr>
      <w:r>
        <w:rPr>
          <w:rFonts w:ascii="Arial" w:hAnsi="Arial" w:cs="Arial"/>
          <w:color w:val="333399"/>
          <w:sz w:val="20"/>
          <w:szCs w:val="20"/>
        </w:rPr>
        <w:t xml:space="preserve">NAŠE ZNAČKA (č. j.): </w:t>
      </w:r>
      <w:r w:rsidRPr="00CB1B2B">
        <w:rPr>
          <w:rFonts w:ascii="Arial" w:hAnsi="Arial" w:cs="Arial"/>
          <w:color w:val="333399"/>
          <w:sz w:val="20"/>
          <w:szCs w:val="20"/>
        </w:rPr>
        <w:t>KUKHK-</w:t>
      </w:r>
      <w:r w:rsidR="00CB1B2B" w:rsidRPr="00CB1B2B">
        <w:rPr>
          <w:rFonts w:ascii="Arial" w:hAnsi="Arial" w:cs="Arial"/>
          <w:color w:val="333399"/>
          <w:sz w:val="20"/>
          <w:szCs w:val="20"/>
        </w:rPr>
        <w:t>39974</w:t>
      </w:r>
      <w:r w:rsidR="00154402" w:rsidRPr="00CB1B2B">
        <w:rPr>
          <w:rFonts w:ascii="Arial" w:hAnsi="Arial" w:cs="Arial"/>
          <w:color w:val="333399"/>
          <w:sz w:val="20"/>
          <w:szCs w:val="20"/>
        </w:rPr>
        <w:t xml:space="preserve"> </w:t>
      </w:r>
      <w:r w:rsidRPr="00CB1B2B">
        <w:rPr>
          <w:rFonts w:ascii="Arial" w:hAnsi="Arial" w:cs="Arial"/>
          <w:color w:val="333399"/>
          <w:sz w:val="20"/>
          <w:szCs w:val="20"/>
        </w:rPr>
        <w:t>/SM/201</w:t>
      </w:r>
      <w:r w:rsidR="00154402" w:rsidRPr="00CB1B2B">
        <w:rPr>
          <w:rFonts w:ascii="Arial" w:hAnsi="Arial" w:cs="Arial"/>
          <w:color w:val="333399"/>
          <w:sz w:val="20"/>
          <w:szCs w:val="20"/>
        </w:rPr>
        <w:t>9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          </w:t>
      </w:r>
      <w:r>
        <w:rPr>
          <w:rFonts w:ascii="Arial" w:hAnsi="Arial" w:cs="Arial"/>
          <w:color w:val="333399"/>
          <w:sz w:val="20"/>
          <w:szCs w:val="20"/>
        </w:rPr>
        <w:t xml:space="preserve">    </w:t>
      </w:r>
      <w:r>
        <w:rPr>
          <w:rFonts w:ascii="Arial" w:hAnsi="Arial" w:cs="Arial"/>
        </w:rPr>
        <w:t xml:space="preserve"> </w:t>
      </w:r>
      <w:r w:rsidR="00CB356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rukou vedoucího útvaru</w:t>
      </w:r>
    </w:p>
    <w:p w:rsidR="00D50F91" w:rsidRPr="00697E60" w:rsidRDefault="00D50F91" w:rsidP="00D50F91">
      <w:pPr>
        <w:tabs>
          <w:tab w:val="left" w:pos="6521"/>
        </w:tabs>
        <w:rPr>
          <w:rFonts w:ascii="Arial" w:hAnsi="Arial" w:cs="Arial"/>
          <w:b/>
        </w:rPr>
      </w:pPr>
      <w:r w:rsidRPr="00697E60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697E6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    </w:t>
      </w:r>
      <w:r w:rsidRPr="00697E60">
        <w:rPr>
          <w:rFonts w:ascii="Arial" w:hAnsi="Arial" w:cs="Arial"/>
          <w:b/>
        </w:rPr>
        <w:t xml:space="preserve"> </w:t>
      </w:r>
    </w:p>
    <w:p w:rsidR="00D50F91" w:rsidRPr="00356A60" w:rsidRDefault="00B94206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VYŘIZUJE: M. Pražáková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ab/>
      </w:r>
    </w:p>
    <w:p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356A60">
        <w:rPr>
          <w:rFonts w:ascii="Arial" w:hAnsi="Arial" w:cs="Arial"/>
          <w:color w:val="FF0000"/>
          <w:sz w:val="20"/>
          <w:szCs w:val="20"/>
        </w:rPr>
        <w:t xml:space="preserve">| </w:t>
      </w:r>
      <w:r w:rsidRPr="00356A60">
        <w:rPr>
          <w:rFonts w:ascii="Arial" w:hAnsi="Arial" w:cs="Arial"/>
          <w:color w:val="333399"/>
          <w:sz w:val="20"/>
          <w:szCs w:val="20"/>
        </w:rPr>
        <w:t>ODDĚLENÍ:</w:t>
      </w:r>
    </w:p>
    <w:p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>školství/rozpočtu škol a škol zařízení</w:t>
      </w:r>
      <w:r w:rsidRPr="00356A60">
        <w:rPr>
          <w:rFonts w:ascii="Arial" w:hAnsi="Arial" w:cs="Arial"/>
          <w:color w:val="333399"/>
          <w:sz w:val="20"/>
          <w:szCs w:val="20"/>
        </w:rPr>
        <w:tab/>
      </w:r>
    </w:p>
    <w:p w:rsidR="00D50F91" w:rsidRPr="00356A60" w:rsidRDefault="00D50F91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356A60">
        <w:rPr>
          <w:rFonts w:ascii="Arial" w:hAnsi="Arial" w:cs="Arial"/>
          <w:color w:val="FF0000"/>
          <w:sz w:val="20"/>
          <w:szCs w:val="20"/>
        </w:rPr>
        <w:t>|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MOBIL: </w:t>
      </w:r>
      <w:r w:rsidR="00B94206">
        <w:rPr>
          <w:rFonts w:ascii="Arial" w:hAnsi="Arial" w:cs="Arial"/>
          <w:color w:val="333399"/>
          <w:sz w:val="20"/>
          <w:szCs w:val="20"/>
        </w:rPr>
        <w:t>495 817 413</w:t>
      </w:r>
    </w:p>
    <w:p w:rsidR="00D50F91" w:rsidRDefault="00B94206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E-MAIL: mprazak</w:t>
      </w:r>
      <w:r w:rsidR="00D50F91">
        <w:rPr>
          <w:rFonts w:ascii="Arial" w:hAnsi="Arial" w:cs="Arial"/>
          <w:color w:val="333399"/>
          <w:sz w:val="20"/>
          <w:szCs w:val="20"/>
        </w:rPr>
        <w:t>ova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>@kr-kralov</w:t>
      </w:r>
      <w:r w:rsidR="00D50F91">
        <w:rPr>
          <w:rFonts w:ascii="Arial" w:hAnsi="Arial" w:cs="Arial"/>
          <w:color w:val="333399"/>
          <w:sz w:val="20"/>
          <w:szCs w:val="20"/>
        </w:rPr>
        <w:t>ehradecky.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>cz</w:t>
      </w:r>
    </w:p>
    <w:p w:rsidR="00D50F91" w:rsidRPr="00356A60" w:rsidRDefault="00D50F91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:rsidR="00D50F91" w:rsidRDefault="00D50F91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DATUM</w:t>
      </w:r>
      <w:r w:rsidRPr="00811E59">
        <w:rPr>
          <w:rFonts w:ascii="Arial" w:hAnsi="Arial" w:cs="Arial"/>
          <w:color w:val="333399"/>
          <w:sz w:val="20"/>
          <w:szCs w:val="20"/>
        </w:rPr>
        <w:t>:</w:t>
      </w:r>
      <w:r w:rsidR="0046191F" w:rsidRPr="00811E59">
        <w:rPr>
          <w:rFonts w:ascii="Arial" w:hAnsi="Arial" w:cs="Arial"/>
          <w:color w:val="333399"/>
          <w:sz w:val="20"/>
          <w:szCs w:val="20"/>
        </w:rPr>
        <w:t xml:space="preserve"> </w:t>
      </w:r>
      <w:r w:rsidR="00811E59" w:rsidRPr="00811E59">
        <w:rPr>
          <w:rFonts w:ascii="Arial" w:hAnsi="Arial" w:cs="Arial"/>
          <w:color w:val="333399"/>
          <w:sz w:val="20"/>
          <w:szCs w:val="20"/>
        </w:rPr>
        <w:t>3</w:t>
      </w:r>
      <w:r w:rsidRPr="00811E59">
        <w:rPr>
          <w:rFonts w:ascii="Arial" w:hAnsi="Arial" w:cs="Arial"/>
          <w:color w:val="333399"/>
          <w:sz w:val="20"/>
          <w:szCs w:val="20"/>
        </w:rPr>
        <w:t>. 12. 201</w:t>
      </w:r>
      <w:r w:rsidR="00CB1B2B" w:rsidRPr="00811E59">
        <w:rPr>
          <w:rFonts w:ascii="Arial" w:hAnsi="Arial" w:cs="Arial"/>
          <w:color w:val="333399"/>
          <w:sz w:val="20"/>
          <w:szCs w:val="20"/>
        </w:rPr>
        <w:t>9</w:t>
      </w:r>
    </w:p>
    <w:p w:rsidR="00D50F91" w:rsidRPr="00356A60" w:rsidRDefault="00D50F91" w:rsidP="00D50F91">
      <w:pPr>
        <w:rPr>
          <w:rFonts w:ascii="Arial" w:hAnsi="Arial" w:cs="Arial"/>
          <w:color w:val="333399"/>
          <w:sz w:val="20"/>
          <w:szCs w:val="20"/>
        </w:rPr>
      </w:pPr>
    </w:p>
    <w:p w:rsidR="00D50F91" w:rsidRPr="00356A60" w:rsidRDefault="0046191F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Počet listů: 1</w:t>
      </w:r>
    </w:p>
    <w:p w:rsidR="00D50F91" w:rsidRPr="00356A60" w:rsidRDefault="002E4DE9" w:rsidP="00D50F91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Počet příloh: 3</w:t>
      </w:r>
      <w:r w:rsidR="00D50F91" w:rsidRPr="00356A60">
        <w:rPr>
          <w:rFonts w:ascii="Arial" w:hAnsi="Arial" w:cs="Arial"/>
          <w:color w:val="333399"/>
          <w:sz w:val="20"/>
          <w:szCs w:val="20"/>
        </w:rPr>
        <w:t xml:space="preserve"> / listů:3</w:t>
      </w:r>
      <w:r w:rsidR="00D50F91" w:rsidRPr="00356A60">
        <w:rPr>
          <w:rFonts w:ascii="Arial" w:hAnsi="Arial" w:cs="Arial"/>
          <w:sz w:val="20"/>
          <w:szCs w:val="20"/>
        </w:rPr>
        <w:t xml:space="preserve"> </w:t>
      </w:r>
    </w:p>
    <w:p w:rsidR="00D50F91" w:rsidRPr="00356A60" w:rsidRDefault="00D50F91" w:rsidP="00D50F91">
      <w:pPr>
        <w:rPr>
          <w:rFonts w:ascii="Arial" w:hAnsi="Arial" w:cs="Arial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:rsidR="00D50F91" w:rsidRDefault="00D50F91" w:rsidP="00D50F91">
      <w:pPr>
        <w:rPr>
          <w:rFonts w:ascii="Arial" w:hAnsi="Arial" w:cs="Arial"/>
          <w:sz w:val="20"/>
          <w:szCs w:val="20"/>
        </w:rPr>
      </w:pPr>
      <w:proofErr w:type="spellStart"/>
      <w:r w:rsidRPr="00356A60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Pr="00356A60">
        <w:rPr>
          <w:rFonts w:ascii="Arial" w:hAnsi="Arial" w:cs="Arial"/>
          <w:color w:val="333399"/>
          <w:sz w:val="20"/>
          <w:szCs w:val="20"/>
        </w:rPr>
        <w:t>. znak, sk. režim: 1</w:t>
      </w:r>
      <w:r>
        <w:rPr>
          <w:rFonts w:ascii="Arial" w:hAnsi="Arial" w:cs="Arial"/>
          <w:color w:val="333399"/>
          <w:sz w:val="20"/>
          <w:szCs w:val="20"/>
        </w:rPr>
        <w:t>76</w:t>
      </w:r>
      <w:r w:rsidRPr="00356A60">
        <w:rPr>
          <w:rFonts w:ascii="Arial" w:hAnsi="Arial" w:cs="Arial"/>
          <w:color w:val="333399"/>
          <w:sz w:val="20"/>
          <w:szCs w:val="20"/>
        </w:rPr>
        <w:t>.</w:t>
      </w:r>
      <w:r>
        <w:rPr>
          <w:rFonts w:ascii="Arial" w:hAnsi="Arial" w:cs="Arial"/>
          <w:color w:val="333399"/>
          <w:sz w:val="20"/>
          <w:szCs w:val="20"/>
        </w:rPr>
        <w:t>2</w:t>
      </w:r>
      <w:r w:rsidRPr="00356A60">
        <w:rPr>
          <w:rFonts w:ascii="Arial" w:hAnsi="Arial" w:cs="Arial"/>
          <w:color w:val="333399"/>
          <w:sz w:val="20"/>
          <w:szCs w:val="20"/>
        </w:rPr>
        <w:t>/</w:t>
      </w:r>
      <w:r>
        <w:rPr>
          <w:rFonts w:ascii="Arial" w:hAnsi="Arial" w:cs="Arial"/>
          <w:color w:val="333399"/>
          <w:sz w:val="20"/>
          <w:szCs w:val="20"/>
        </w:rPr>
        <w:t>A</w:t>
      </w:r>
      <w:r w:rsidRPr="00356A60">
        <w:rPr>
          <w:rFonts w:ascii="Arial" w:hAnsi="Arial" w:cs="Arial"/>
          <w:color w:val="333399"/>
          <w:sz w:val="20"/>
          <w:szCs w:val="20"/>
        </w:rPr>
        <w:t>1</w:t>
      </w:r>
      <w:r>
        <w:rPr>
          <w:rFonts w:ascii="Arial" w:hAnsi="Arial" w:cs="Arial"/>
          <w:color w:val="333399"/>
          <w:sz w:val="20"/>
          <w:szCs w:val="20"/>
        </w:rPr>
        <w:t>0</w:t>
      </w:r>
    </w:p>
    <w:p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:rsidR="00AC7042" w:rsidRDefault="00AC7042" w:rsidP="003221DE">
      <w:pPr>
        <w:tabs>
          <w:tab w:val="left" w:pos="4301"/>
        </w:tabs>
        <w:rPr>
          <w:sz w:val="22"/>
          <w:szCs w:val="22"/>
        </w:rPr>
        <w:sectPr w:rsidR="00AC7042" w:rsidSect="003221DE">
          <w:footerReference w:type="default" r:id="rId10"/>
          <w:pgSz w:w="11906" w:h="16838"/>
          <w:pgMar w:top="1258" w:right="1134" w:bottom="2157" w:left="1683" w:header="709" w:footer="645" w:gutter="0"/>
          <w:cols w:space="708"/>
          <w:formProt w:val="0"/>
          <w:docGrid w:linePitch="360"/>
        </w:sectPr>
      </w:pP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  <w:r w:rsidRPr="00570B29">
        <w:rPr>
          <w:b/>
          <w:sz w:val="28"/>
          <w:szCs w:val="28"/>
        </w:rPr>
        <w:t>Zadání sběru podkladů pro zpracování rozpočtu přímýc</w:t>
      </w:r>
      <w:r w:rsidR="00FE470A">
        <w:rPr>
          <w:b/>
          <w:sz w:val="28"/>
          <w:szCs w:val="28"/>
        </w:rPr>
        <w:t xml:space="preserve">h NIV na </w:t>
      </w:r>
      <w:r w:rsidR="00AC3E86">
        <w:rPr>
          <w:b/>
          <w:sz w:val="28"/>
          <w:szCs w:val="28"/>
        </w:rPr>
        <w:t>v</w:t>
      </w:r>
      <w:r w:rsidR="00FE470A">
        <w:rPr>
          <w:b/>
          <w:sz w:val="28"/>
          <w:szCs w:val="28"/>
        </w:rPr>
        <w:t>zdělávání na rok 20</w:t>
      </w:r>
      <w:r w:rsidR="00262A55">
        <w:rPr>
          <w:b/>
          <w:sz w:val="28"/>
          <w:szCs w:val="28"/>
        </w:rPr>
        <w:t>20</w:t>
      </w:r>
      <w:r w:rsidR="007418C6">
        <w:rPr>
          <w:b/>
          <w:sz w:val="28"/>
          <w:szCs w:val="28"/>
        </w:rPr>
        <w:t xml:space="preserve"> - </w:t>
      </w:r>
      <w:r w:rsidR="007418C6" w:rsidRPr="007418C6">
        <w:rPr>
          <w:b/>
          <w:sz w:val="28"/>
          <w:szCs w:val="28"/>
        </w:rPr>
        <w:t xml:space="preserve">školy </w:t>
      </w:r>
      <w:r w:rsidR="007418C6">
        <w:rPr>
          <w:b/>
          <w:sz w:val="28"/>
          <w:szCs w:val="28"/>
        </w:rPr>
        <w:t>a školská zařízení zřízené obce</w:t>
      </w:r>
      <w:r w:rsidR="007418C6" w:rsidRPr="007418C6">
        <w:rPr>
          <w:b/>
          <w:sz w:val="28"/>
          <w:szCs w:val="28"/>
        </w:rPr>
        <w:t>m</w:t>
      </w:r>
      <w:r w:rsidR="007418C6">
        <w:rPr>
          <w:b/>
          <w:sz w:val="28"/>
          <w:szCs w:val="28"/>
        </w:rPr>
        <w:t>i</w:t>
      </w: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</w:p>
    <w:p w:rsidR="00436BD0" w:rsidRDefault="00436BD0" w:rsidP="00436BD0">
      <w:pPr>
        <w:tabs>
          <w:tab w:val="left" w:pos="6345"/>
        </w:tabs>
      </w:pPr>
      <w:r>
        <w:t xml:space="preserve">Vážená paní vedoucí, </w:t>
      </w:r>
      <w:r w:rsidR="00B94206">
        <w:t>v</w:t>
      </w:r>
      <w:r>
        <w:t xml:space="preserve">ážený pane vedoucí, </w:t>
      </w:r>
    </w:p>
    <w:p w:rsidR="00436BD0" w:rsidRDefault="00345742" w:rsidP="00345742">
      <w:pPr>
        <w:tabs>
          <w:tab w:val="left" w:pos="5955"/>
        </w:tabs>
      </w:pPr>
      <w:r>
        <w:tab/>
      </w:r>
    </w:p>
    <w:p w:rsidR="008F41DD" w:rsidRPr="002D148C" w:rsidRDefault="00436BD0" w:rsidP="00A07E34">
      <w:pPr>
        <w:tabs>
          <w:tab w:val="left" w:pos="6345"/>
        </w:tabs>
        <w:spacing w:after="60"/>
        <w:jc w:val="both"/>
        <w:rPr>
          <w:color w:val="000000" w:themeColor="text1"/>
        </w:rPr>
      </w:pPr>
      <w:r>
        <w:t>obracíme se na Vás se žádostí o součinnost při přípravě rozpisu rozpočtu</w:t>
      </w:r>
      <w:r w:rsidR="008F41DD">
        <w:t xml:space="preserve"> přímých výdajů na vzdělávání pro</w:t>
      </w:r>
      <w:r w:rsidR="00A07E34">
        <w:t xml:space="preserve"> rok 20</w:t>
      </w:r>
      <w:r w:rsidR="00262A55">
        <w:t>20</w:t>
      </w:r>
      <w:r>
        <w:t>. V příloze Vám zasíláme zadání sběru potřebných podkladů</w:t>
      </w:r>
      <w:r w:rsidR="00682E5F">
        <w:t xml:space="preserve"> pro obecní školy a školská zařízení</w:t>
      </w:r>
      <w:r w:rsidR="008F41DD">
        <w:t>, které O</w:t>
      </w:r>
      <w:r>
        <w:t xml:space="preserve">dbor </w:t>
      </w:r>
      <w:r w:rsidRPr="002D148C">
        <w:rPr>
          <w:color w:val="000000" w:themeColor="text1"/>
        </w:rPr>
        <w:t xml:space="preserve">školství KÚ </w:t>
      </w:r>
      <w:r w:rsidR="00374028" w:rsidRPr="002D148C">
        <w:rPr>
          <w:color w:val="000000" w:themeColor="text1"/>
        </w:rPr>
        <w:t>připra</w:t>
      </w:r>
      <w:r w:rsidRPr="002D148C">
        <w:rPr>
          <w:color w:val="000000" w:themeColor="text1"/>
        </w:rPr>
        <w:t>v</w:t>
      </w:r>
      <w:r w:rsidR="00374028" w:rsidRPr="002D148C">
        <w:rPr>
          <w:color w:val="000000" w:themeColor="text1"/>
        </w:rPr>
        <w:t>i</w:t>
      </w:r>
      <w:r w:rsidRPr="002D148C">
        <w:rPr>
          <w:color w:val="000000" w:themeColor="text1"/>
        </w:rPr>
        <w:t>l pro rozpis</w:t>
      </w:r>
      <w:r w:rsidR="00D92928" w:rsidRPr="002D148C">
        <w:rPr>
          <w:color w:val="000000" w:themeColor="text1"/>
        </w:rPr>
        <w:t xml:space="preserve"> mzdových prostředků na rok 20</w:t>
      </w:r>
      <w:r w:rsidR="00262A55">
        <w:rPr>
          <w:color w:val="000000" w:themeColor="text1"/>
        </w:rPr>
        <w:t>20</w:t>
      </w:r>
      <w:r w:rsidRPr="002D148C">
        <w:rPr>
          <w:color w:val="000000" w:themeColor="text1"/>
        </w:rPr>
        <w:t xml:space="preserve">. </w:t>
      </w:r>
    </w:p>
    <w:p w:rsidR="00436BD0" w:rsidRPr="002D148C" w:rsidRDefault="00436BD0" w:rsidP="00A07E34">
      <w:pPr>
        <w:tabs>
          <w:tab w:val="left" w:pos="6345"/>
        </w:tabs>
        <w:jc w:val="both"/>
        <w:rPr>
          <w:color w:val="000000" w:themeColor="text1"/>
          <w:u w:val="single"/>
        </w:rPr>
      </w:pPr>
      <w:r w:rsidRPr="002D148C">
        <w:rPr>
          <w:color w:val="000000" w:themeColor="text1"/>
          <w:u w:val="single"/>
        </w:rPr>
        <w:t xml:space="preserve">Plné znění textu zadání a formuláře pro vyplnění budou zveřejněny na webových stránkách kraje v oddíle „Školství – </w:t>
      </w:r>
      <w:r w:rsidR="009E2570" w:rsidRPr="002D148C">
        <w:rPr>
          <w:color w:val="000000" w:themeColor="text1"/>
          <w:u w:val="single"/>
        </w:rPr>
        <w:t>Školská ekonomika</w:t>
      </w:r>
      <w:r w:rsidRPr="002D148C">
        <w:rPr>
          <w:color w:val="000000" w:themeColor="text1"/>
          <w:u w:val="single"/>
        </w:rPr>
        <w:t xml:space="preserve">“. </w:t>
      </w:r>
      <w:r w:rsidR="00855E26" w:rsidRPr="002D148C">
        <w:rPr>
          <w:color w:val="000000" w:themeColor="text1"/>
          <w:u w:val="single"/>
        </w:rPr>
        <w:t xml:space="preserve">Zároveň Vám je předáme </w:t>
      </w:r>
      <w:r w:rsidR="00084FE8" w:rsidRPr="002D148C">
        <w:rPr>
          <w:color w:val="000000" w:themeColor="text1"/>
          <w:u w:val="single"/>
        </w:rPr>
        <w:t>e</w:t>
      </w:r>
      <w:r w:rsidR="00855E26" w:rsidRPr="002D148C">
        <w:rPr>
          <w:color w:val="000000" w:themeColor="text1"/>
          <w:u w:val="single"/>
        </w:rPr>
        <w:t>-mailem.</w:t>
      </w:r>
    </w:p>
    <w:p w:rsidR="00436BD0" w:rsidRPr="002D148C" w:rsidRDefault="00436BD0" w:rsidP="00436BD0">
      <w:pPr>
        <w:tabs>
          <w:tab w:val="left" w:pos="6345"/>
        </w:tabs>
        <w:rPr>
          <w:color w:val="000000" w:themeColor="text1"/>
          <w:u w:val="single"/>
        </w:rPr>
      </w:pPr>
    </w:p>
    <w:p w:rsidR="00436BD0" w:rsidRPr="002D148C" w:rsidRDefault="00436BD0" w:rsidP="00436BD0">
      <w:pPr>
        <w:tabs>
          <w:tab w:val="left" w:pos="6345"/>
        </w:tabs>
        <w:rPr>
          <w:b/>
          <w:color w:val="000000" w:themeColor="text1"/>
        </w:rPr>
      </w:pPr>
      <w:r w:rsidRPr="002D148C">
        <w:rPr>
          <w:b/>
          <w:color w:val="000000" w:themeColor="text1"/>
        </w:rPr>
        <w:t>Všechny organizace závazně vyplní</w:t>
      </w:r>
      <w:r w:rsidR="00426C3E" w:rsidRPr="002D148C">
        <w:rPr>
          <w:b/>
          <w:color w:val="000000" w:themeColor="text1"/>
        </w:rPr>
        <w:t xml:space="preserve"> pro potřeby KÚ</w:t>
      </w:r>
      <w:r w:rsidRPr="002D148C">
        <w:rPr>
          <w:b/>
          <w:color w:val="000000" w:themeColor="text1"/>
        </w:rPr>
        <w:t>:</w:t>
      </w:r>
    </w:p>
    <w:p w:rsidR="00262A55" w:rsidRDefault="00262A55" w:rsidP="00262A55">
      <w:pPr>
        <w:pStyle w:val="Zkladntext"/>
        <w:spacing w:after="60"/>
        <w:rPr>
          <w:b w:val="0"/>
          <w:bCs w:val="0"/>
        </w:rPr>
      </w:pPr>
      <w:r w:rsidRPr="001C21E4">
        <w:rPr>
          <w:b w:val="0"/>
          <w:bCs w:val="0"/>
        </w:rPr>
        <w:t xml:space="preserve">- </w:t>
      </w:r>
      <w:r w:rsidRPr="002E2A65">
        <w:rPr>
          <w:b w:val="0"/>
          <w:bCs w:val="0"/>
        </w:rPr>
        <w:t>údaje</w:t>
      </w:r>
      <w:r>
        <w:rPr>
          <w:b w:val="0"/>
          <w:bCs w:val="0"/>
        </w:rPr>
        <w:t xml:space="preserve"> o úvazcích a nárokových složkách platu dl</w:t>
      </w:r>
      <w:r w:rsidRPr="002E2A65">
        <w:rPr>
          <w:b w:val="0"/>
          <w:bCs w:val="0"/>
        </w:rPr>
        <w:t xml:space="preserve">e mzdové inventury </w:t>
      </w:r>
      <w:r w:rsidRPr="00BB4198">
        <w:rPr>
          <w:b w:val="0"/>
          <w:bCs w:val="0"/>
          <w:u w:val="single"/>
        </w:rPr>
        <w:t>k </w:t>
      </w:r>
      <w:r>
        <w:rPr>
          <w:b w:val="0"/>
          <w:bCs w:val="0"/>
          <w:color w:val="000000"/>
          <w:u w:val="single"/>
        </w:rPr>
        <w:t>6</w:t>
      </w:r>
      <w:r w:rsidRPr="00D61E58">
        <w:rPr>
          <w:b w:val="0"/>
          <w:bCs w:val="0"/>
          <w:color w:val="000000"/>
          <w:u w:val="single"/>
        </w:rPr>
        <w:t>.</w:t>
      </w:r>
      <w:r w:rsidR="00583717">
        <w:rPr>
          <w:b w:val="0"/>
          <w:bCs w:val="0"/>
          <w:color w:val="000000"/>
          <w:u w:val="single"/>
        </w:rPr>
        <w:t xml:space="preserve"> </w:t>
      </w:r>
      <w:r w:rsidRPr="00D61E58">
        <w:rPr>
          <w:b w:val="0"/>
          <w:bCs w:val="0"/>
          <w:color w:val="000000"/>
          <w:u w:val="single"/>
        </w:rPr>
        <w:t>1</w:t>
      </w:r>
      <w:r w:rsidRPr="00BB4198">
        <w:rPr>
          <w:b w:val="0"/>
          <w:bCs w:val="0"/>
          <w:u w:val="single"/>
        </w:rPr>
        <w:t>. 20</w:t>
      </w:r>
      <w:r>
        <w:rPr>
          <w:b w:val="0"/>
          <w:bCs w:val="0"/>
          <w:u w:val="single"/>
        </w:rPr>
        <w:t>20</w:t>
      </w:r>
      <w:r>
        <w:rPr>
          <w:b w:val="0"/>
          <w:bCs w:val="0"/>
        </w:rPr>
        <w:t>,</w:t>
      </w:r>
    </w:p>
    <w:p w:rsidR="00262A55" w:rsidRDefault="00262A55" w:rsidP="00262A55">
      <w:pPr>
        <w:pStyle w:val="Zkladntext"/>
        <w:rPr>
          <w:b w:val="0"/>
          <w:bCs w:val="0"/>
        </w:rPr>
      </w:pPr>
      <w:r>
        <w:rPr>
          <w:b w:val="0"/>
          <w:bCs w:val="0"/>
        </w:rPr>
        <w:t>- požadavky na objem OON v roce 2020 v potřebném členění</w:t>
      </w:r>
      <w:r w:rsidR="003F4F91">
        <w:rPr>
          <w:b w:val="0"/>
          <w:bCs w:val="0"/>
        </w:rPr>
        <w:t xml:space="preserve"> </w:t>
      </w:r>
      <w:r w:rsidR="003F4F91" w:rsidRPr="00F85BEE">
        <w:rPr>
          <w:b w:val="0"/>
          <w:bCs w:val="0"/>
        </w:rPr>
        <w:t>(upraveno nově s ohledem na principy rozpisu OON v r. 2020)</w:t>
      </w:r>
      <w:r w:rsidRPr="00F85BEE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</w:p>
    <w:p w:rsidR="00262A55" w:rsidRDefault="00262A55" w:rsidP="00472874">
      <w:pPr>
        <w:tabs>
          <w:tab w:val="left" w:pos="6345"/>
        </w:tabs>
        <w:spacing w:after="60"/>
        <w:rPr>
          <w:b/>
          <w:bCs/>
        </w:rPr>
      </w:pPr>
      <w:r>
        <w:rPr>
          <w:b/>
          <w:bCs/>
        </w:rPr>
        <w:t xml:space="preserve">- </w:t>
      </w:r>
      <w:r w:rsidRPr="00262A55">
        <w:rPr>
          <w:bCs/>
        </w:rPr>
        <w:t>zpřesnění údajů o počtu strávníků v říjnu 2019 (již jsme zadali dříve</w:t>
      </w:r>
      <w:r>
        <w:rPr>
          <w:b/>
          <w:bCs/>
        </w:rPr>
        <w:t>),</w:t>
      </w:r>
    </w:p>
    <w:p w:rsidR="00262A55" w:rsidRPr="001465EB" w:rsidRDefault="00262A55" w:rsidP="00262A55">
      <w:pPr>
        <w:pStyle w:val="Zkladntext"/>
        <w:spacing w:after="120"/>
        <w:rPr>
          <w:b w:val="0"/>
          <w:bCs w:val="0"/>
          <w:color w:val="000000"/>
        </w:rPr>
      </w:pPr>
      <w:r w:rsidRPr="001465EB">
        <w:rPr>
          <w:b w:val="0"/>
          <w:bCs w:val="0"/>
          <w:color w:val="000000"/>
        </w:rPr>
        <w:t xml:space="preserve">Následně v pozdějším termínu organizace vymezené v bodu II.4. </w:t>
      </w:r>
      <w:r w:rsidR="00AF023A" w:rsidRPr="00F85BEE">
        <w:rPr>
          <w:b w:val="0"/>
          <w:bCs w:val="0"/>
          <w:color w:val="000000"/>
        </w:rPr>
        <w:t>zadání</w:t>
      </w:r>
      <w:r w:rsidRPr="001465EB">
        <w:rPr>
          <w:b w:val="0"/>
          <w:bCs w:val="0"/>
          <w:color w:val="000000"/>
        </w:rPr>
        <w:t xml:space="preserve"> k tomuto předají informaci o předpokládaném vývoji výkonů a změnách organizace od září 20</w:t>
      </w:r>
      <w:r>
        <w:rPr>
          <w:b w:val="0"/>
          <w:bCs w:val="0"/>
          <w:color w:val="000000"/>
        </w:rPr>
        <w:t>20</w:t>
      </w:r>
      <w:r w:rsidRPr="001465EB">
        <w:rPr>
          <w:b w:val="0"/>
          <w:bCs w:val="0"/>
          <w:color w:val="000000"/>
        </w:rPr>
        <w:t xml:space="preserve">. </w:t>
      </w:r>
    </w:p>
    <w:p w:rsidR="00436BD0" w:rsidRDefault="00436BD0" w:rsidP="00436BD0">
      <w:pPr>
        <w:tabs>
          <w:tab w:val="left" w:pos="6345"/>
        </w:tabs>
      </w:pPr>
    </w:p>
    <w:p w:rsidR="00436BD0" w:rsidRDefault="00436BD0" w:rsidP="00780F6D">
      <w:pPr>
        <w:tabs>
          <w:tab w:val="left" w:pos="6345"/>
        </w:tabs>
        <w:spacing w:after="60"/>
        <w:jc w:val="both"/>
      </w:pPr>
      <w:r w:rsidRPr="00472874">
        <w:rPr>
          <w:u w:val="single"/>
        </w:rPr>
        <w:t>Údaje ze mzdových inventur</w:t>
      </w:r>
      <w:r>
        <w:t xml:space="preserve"> organizace zpracují a závazně předloží </w:t>
      </w:r>
      <w:proofErr w:type="spellStart"/>
      <w:r w:rsidR="004316AE">
        <w:t>MěÚ</w:t>
      </w:r>
      <w:proofErr w:type="spellEnd"/>
      <w:r>
        <w:t xml:space="preserve"> obce III </w:t>
      </w:r>
      <w:r w:rsidR="00C748D7">
        <w:t>dle „Zadání sběru podkladů pro</w:t>
      </w:r>
      <w:r w:rsidR="0019473E">
        <w:t xml:space="preserve"> </w:t>
      </w:r>
      <w:r w:rsidR="0019473E" w:rsidRPr="0019473E">
        <w:t>zpracování rozpočtu přímý</w:t>
      </w:r>
      <w:r w:rsidR="00DC1A60">
        <w:t>ch NIV na vzdělávání pro rok 20</w:t>
      </w:r>
      <w:r w:rsidR="00262A55">
        <w:t>20</w:t>
      </w:r>
      <w:r w:rsidR="0019473E" w:rsidRPr="0019473E">
        <w:t xml:space="preserve"> - školy a školská zařízení zřízené obcemi</w:t>
      </w:r>
      <w:r w:rsidR="00C748D7">
        <w:t xml:space="preserve">“ – viz č.j. </w:t>
      </w:r>
      <w:r w:rsidR="00BB43CE" w:rsidRPr="00163DE5">
        <w:t>KUKHK-</w:t>
      </w:r>
      <w:r w:rsidR="00AE19E1" w:rsidRPr="00AE19E1">
        <w:t>39882</w:t>
      </w:r>
      <w:r w:rsidR="00F17F84" w:rsidRPr="00163DE5">
        <w:t>/</w:t>
      </w:r>
      <w:r w:rsidR="00A376B1" w:rsidRPr="00163DE5">
        <w:t>SM/201</w:t>
      </w:r>
      <w:r w:rsidR="00262A55">
        <w:t>9</w:t>
      </w:r>
      <w:r>
        <w:t xml:space="preserve">. </w:t>
      </w:r>
      <w:r w:rsidR="00516D62">
        <w:t>Cílem</w:t>
      </w:r>
      <w:r w:rsidR="000063EB">
        <w:t xml:space="preserve"> je zachytit </w:t>
      </w:r>
      <w:r w:rsidR="00032A86">
        <w:t>úvazky</w:t>
      </w:r>
      <w:r w:rsidR="00BB5CA7">
        <w:t>,</w:t>
      </w:r>
      <w:r w:rsidR="00032A86">
        <w:t xml:space="preserve"> </w:t>
      </w:r>
      <w:r w:rsidR="000063EB">
        <w:lastRenderedPageBreak/>
        <w:t xml:space="preserve">objem </w:t>
      </w:r>
      <w:r w:rsidR="00BB5CA7">
        <w:t xml:space="preserve">a strukturu </w:t>
      </w:r>
      <w:r w:rsidR="00FA7EF8" w:rsidRPr="00163DE5">
        <w:t>všech</w:t>
      </w:r>
      <w:r w:rsidR="00FA7EF8">
        <w:t xml:space="preserve"> </w:t>
      </w:r>
      <w:r w:rsidR="000063EB">
        <w:t>nárokových složek</w:t>
      </w:r>
      <w:r w:rsidR="00032A86">
        <w:t xml:space="preserve"> platu</w:t>
      </w:r>
      <w:r w:rsidR="000063EB">
        <w:t xml:space="preserve"> zaměstnanců v hlavní činnosti organizace</w:t>
      </w:r>
      <w:r w:rsidR="001830F8">
        <w:t xml:space="preserve"> </w:t>
      </w:r>
      <w:r w:rsidR="00260311">
        <w:t xml:space="preserve">platných v </w:t>
      </w:r>
      <w:r w:rsidR="001830F8">
        <w:t>ledn</w:t>
      </w:r>
      <w:r w:rsidR="00260311">
        <w:t>u</w:t>
      </w:r>
      <w:r w:rsidR="001830F8">
        <w:t xml:space="preserve"> </w:t>
      </w:r>
      <w:r w:rsidR="001830F8" w:rsidRPr="00625640">
        <w:t>20</w:t>
      </w:r>
      <w:r w:rsidR="00262A55">
        <w:t>20</w:t>
      </w:r>
      <w:r w:rsidR="00927D30">
        <w:t xml:space="preserve">, </w:t>
      </w:r>
      <w:r w:rsidR="00927D30" w:rsidRPr="00F85BEE">
        <w:t>hrazených z dotace na přímé NIV.</w:t>
      </w:r>
      <w:r w:rsidR="00D11BB5">
        <w:t xml:space="preserve"> </w:t>
      </w:r>
    </w:p>
    <w:p w:rsidR="00262A55" w:rsidRPr="00C00EB7" w:rsidRDefault="00364BB5" w:rsidP="00262A55">
      <w:pPr>
        <w:pStyle w:val="Zkladntext"/>
        <w:spacing w:after="120"/>
        <w:rPr>
          <w:b w:val="0"/>
          <w:bCs w:val="0"/>
        </w:rPr>
      </w:pPr>
      <w:r w:rsidRPr="00F85BEE">
        <w:rPr>
          <w:b w:val="0"/>
          <w:bCs w:val="0"/>
        </w:rPr>
        <w:t xml:space="preserve">Podklady o aktuální úrovni odměňování jednotlivých subjektů jsou určeny zejména pro zachycení a opravy chyb ve mzdovém výkazu P1c-01 a s tím spojených disproporcí </w:t>
      </w:r>
      <w:r w:rsidR="00694511" w:rsidRPr="00F85BEE">
        <w:rPr>
          <w:b w:val="0"/>
          <w:bCs w:val="0"/>
        </w:rPr>
        <w:br/>
      </w:r>
      <w:r w:rsidRPr="00F85BEE">
        <w:rPr>
          <w:b w:val="0"/>
          <w:bCs w:val="0"/>
        </w:rPr>
        <w:t>v rozpočtu nastaveném z MŠMT, následně pak pro vyhodnocení úrovně pokrytí nárokových složek provedeným rozpisem prostředků na platy (jednotlivé součásti i za celou organizaci).</w:t>
      </w:r>
      <w:r w:rsidR="00262A55" w:rsidRPr="005F660C">
        <w:rPr>
          <w:b w:val="0"/>
          <w:bCs w:val="0"/>
        </w:rPr>
        <w:t xml:space="preserve"> </w:t>
      </w:r>
    </w:p>
    <w:p w:rsidR="008B0C27" w:rsidRPr="008B0C27" w:rsidRDefault="008B0C27" w:rsidP="00852FD9">
      <w:pPr>
        <w:tabs>
          <w:tab w:val="left" w:pos="6345"/>
        </w:tabs>
        <w:spacing w:after="60"/>
        <w:jc w:val="both"/>
        <w:rPr>
          <w:b/>
          <w:color w:val="00B050"/>
        </w:rPr>
      </w:pPr>
      <w:r w:rsidRPr="00F85BEE">
        <w:rPr>
          <w:b/>
        </w:rPr>
        <w:t xml:space="preserve">V případě mzdových inventur </w:t>
      </w:r>
      <w:r w:rsidR="00323840" w:rsidRPr="00F85BEE">
        <w:rPr>
          <w:b/>
        </w:rPr>
        <w:t xml:space="preserve">Vás </w:t>
      </w:r>
      <w:r w:rsidRPr="00F85BEE">
        <w:rPr>
          <w:b/>
        </w:rPr>
        <w:t xml:space="preserve">v prvním kroku </w:t>
      </w:r>
      <w:r w:rsidR="00323840" w:rsidRPr="00F85BEE">
        <w:rPr>
          <w:b/>
        </w:rPr>
        <w:t xml:space="preserve">žádáme </w:t>
      </w:r>
      <w:r w:rsidRPr="00F85BEE">
        <w:rPr>
          <w:b/>
        </w:rPr>
        <w:t>především o vyhodnocení dispr</w:t>
      </w:r>
      <w:r w:rsidR="00323840" w:rsidRPr="00F85BEE">
        <w:rPr>
          <w:b/>
        </w:rPr>
        <w:t>o</w:t>
      </w:r>
      <w:r w:rsidRPr="00F85BEE">
        <w:rPr>
          <w:b/>
        </w:rPr>
        <w:t xml:space="preserve">porcí mezi úvazky pedagogů vyčíslenými v inventuře a ve výkazu P1c-01, popř. </w:t>
      </w:r>
      <w:r w:rsidR="00191E27" w:rsidRPr="00F85BEE">
        <w:rPr>
          <w:b/>
        </w:rPr>
        <w:br/>
        <w:t xml:space="preserve">o </w:t>
      </w:r>
      <w:r w:rsidRPr="00F85BEE">
        <w:rPr>
          <w:b/>
        </w:rPr>
        <w:t>kontrolu platového zařazení jednotlivých zaměstnanců, odlišností a dopadu na výsledný rozpočet. Následně v rámci projednávání rozpočtu nám údaje předáte v souhrnné rekapitulaci</w:t>
      </w:r>
      <w:r w:rsidR="00191E27" w:rsidRPr="00F85BEE">
        <w:rPr>
          <w:b/>
        </w:rPr>
        <w:t xml:space="preserve"> za subjekty ve Vaší působnosti</w:t>
      </w:r>
      <w:r w:rsidR="00B90BBE" w:rsidRPr="00F85BEE">
        <w:rPr>
          <w:b/>
        </w:rPr>
        <w:t xml:space="preserve"> </w:t>
      </w:r>
      <w:r w:rsidR="00B90BBE" w:rsidRPr="00F85BEE">
        <w:t>(formulář – viz příloha)</w:t>
      </w:r>
      <w:r w:rsidR="00191E27" w:rsidRPr="00F85BEE">
        <w:rPr>
          <w:b/>
        </w:rPr>
        <w:t xml:space="preserve">. </w:t>
      </w:r>
      <w:r w:rsidRPr="00F85BEE">
        <w:rPr>
          <w:b/>
        </w:rPr>
        <w:t xml:space="preserve"> </w:t>
      </w:r>
    </w:p>
    <w:p w:rsidR="00323840" w:rsidRDefault="00191E27" w:rsidP="00852FD9">
      <w:pPr>
        <w:tabs>
          <w:tab w:val="left" w:pos="6345"/>
        </w:tabs>
        <w:spacing w:after="60"/>
        <w:jc w:val="both"/>
      </w:pPr>
      <w:r w:rsidRPr="00F85BEE">
        <w:rPr>
          <w:b/>
        </w:rPr>
        <w:t xml:space="preserve">Požadavky na OON budou podkladem </w:t>
      </w:r>
      <w:r w:rsidR="00F2202D" w:rsidRPr="00F85BEE">
        <w:rPr>
          <w:b/>
        </w:rPr>
        <w:t xml:space="preserve">pro </w:t>
      </w:r>
      <w:r w:rsidRPr="00F85BEE">
        <w:rPr>
          <w:b/>
        </w:rPr>
        <w:t xml:space="preserve">nastavení </w:t>
      </w:r>
      <w:r w:rsidR="00F2202D" w:rsidRPr="00F85BEE">
        <w:rPr>
          <w:b/>
        </w:rPr>
        <w:t xml:space="preserve">limitu OON </w:t>
      </w:r>
      <w:r w:rsidR="00B90BBE">
        <w:rPr>
          <w:b/>
        </w:rPr>
        <w:t>pro</w:t>
      </w:r>
      <w:r w:rsidR="00323840">
        <w:rPr>
          <w:b/>
        </w:rPr>
        <w:t xml:space="preserve"> </w:t>
      </w:r>
      <w:r w:rsidR="00323840" w:rsidRPr="00376F3C">
        <w:rPr>
          <w:b/>
          <w:u w:val="single"/>
        </w:rPr>
        <w:t>jednotlivé právní subjekty a jejich součásti</w:t>
      </w:r>
      <w:r w:rsidR="007E5D5C">
        <w:rPr>
          <w:b/>
        </w:rPr>
        <w:t xml:space="preserve">. </w:t>
      </w:r>
      <w:r w:rsidR="007E5D5C" w:rsidRPr="007E5D5C">
        <w:t>K</w:t>
      </w:r>
      <w:r w:rsidR="007E5D5C">
        <w:t xml:space="preserve"> předání </w:t>
      </w:r>
      <w:r w:rsidR="0073375A" w:rsidRPr="00F85BEE">
        <w:t>návrhu rozdělení limitu</w:t>
      </w:r>
      <w:r w:rsidR="0073375A">
        <w:t xml:space="preserve"> OON </w:t>
      </w:r>
      <w:r w:rsidR="007E5D5C">
        <w:t>použij</w:t>
      </w:r>
      <w:r w:rsidR="00D25A89">
        <w:t>e</w:t>
      </w:r>
      <w:r w:rsidR="007E5D5C">
        <w:t>te tradiční tabulk</w:t>
      </w:r>
      <w:r w:rsidR="00F2202D">
        <w:t>y</w:t>
      </w:r>
      <w:r w:rsidR="007E5D5C">
        <w:t xml:space="preserve"> </w:t>
      </w:r>
      <w:r w:rsidR="00694C05">
        <w:t>pro s</w:t>
      </w:r>
      <w:r w:rsidR="004D4729">
        <w:t>oučtové</w:t>
      </w:r>
      <w:r w:rsidR="00694C05">
        <w:t xml:space="preserve"> údaj</w:t>
      </w:r>
      <w:r w:rsidR="004D4729">
        <w:t>e</w:t>
      </w:r>
      <w:r w:rsidR="00694C05">
        <w:t xml:space="preserve"> ze</w:t>
      </w:r>
      <w:r w:rsidR="007E5D5C">
        <w:t xml:space="preserve"> </w:t>
      </w:r>
      <w:r w:rsidR="007E5D5C" w:rsidRPr="00780F6D">
        <w:t>mzdových inventur</w:t>
      </w:r>
      <w:r w:rsidR="00694C05">
        <w:t>, kter</w:t>
      </w:r>
      <w:r w:rsidR="00F2202D">
        <w:t>é</w:t>
      </w:r>
      <w:r w:rsidR="00694C05">
        <w:t xml:space="preserve"> svojí strukturou odpovíd</w:t>
      </w:r>
      <w:r w:rsidR="00F2202D">
        <w:t>ají</w:t>
      </w:r>
      <w:r w:rsidR="00694C05">
        <w:t xml:space="preserve"> formulářům pro školy</w:t>
      </w:r>
      <w:r w:rsidR="007E5D5C">
        <w:t xml:space="preserve">. </w:t>
      </w:r>
    </w:p>
    <w:p w:rsidR="000A34A1" w:rsidRDefault="000A34A1" w:rsidP="000A34A1">
      <w:pPr>
        <w:pStyle w:val="Zkladntext"/>
        <w:spacing w:after="120"/>
        <w:jc w:val="both"/>
        <w:rPr>
          <w:b w:val="0"/>
          <w:bCs w:val="0"/>
        </w:rPr>
      </w:pPr>
      <w:r>
        <w:rPr>
          <w:bCs w:val="0"/>
        </w:rPr>
        <w:t>Při vyplňování v</w:t>
      </w:r>
      <w:r w:rsidRPr="00692725">
        <w:rPr>
          <w:bCs w:val="0"/>
        </w:rPr>
        <w:t xml:space="preserve">ždy uvádějte údaje rozčleněné podle jednotlivých součástí subjektu, </w:t>
      </w:r>
      <w:r w:rsidRPr="000F50D6">
        <w:rPr>
          <w:bCs w:val="0"/>
          <w:u w:val="single"/>
        </w:rPr>
        <w:t>součtové objemy pro každou součást</w:t>
      </w:r>
      <w:r w:rsidRPr="00692725">
        <w:rPr>
          <w:bCs w:val="0"/>
        </w:rPr>
        <w:t xml:space="preserve"> a </w:t>
      </w:r>
      <w:r w:rsidRPr="00B0595B">
        <w:rPr>
          <w:bCs w:val="0"/>
          <w:u w:val="single"/>
        </w:rPr>
        <w:t>celkový součet za subjekt</w:t>
      </w:r>
      <w:r w:rsidRPr="00692725">
        <w:rPr>
          <w:b w:val="0"/>
          <w:bCs w:val="0"/>
        </w:rPr>
        <w:t>. Název součásti doplňte do řádku ve sloupci 1</w:t>
      </w:r>
      <w:r>
        <w:rPr>
          <w:b w:val="0"/>
          <w:bCs w:val="0"/>
        </w:rPr>
        <w:t xml:space="preserve">. Nově jsou do tabulky doplněny sloupce „druh </w:t>
      </w:r>
      <w:proofErr w:type="spellStart"/>
      <w:proofErr w:type="gramStart"/>
      <w:r w:rsidR="00B90BBE" w:rsidRPr="00F85BEE">
        <w:rPr>
          <w:b w:val="0"/>
          <w:bCs w:val="0"/>
        </w:rPr>
        <w:t>činn</w:t>
      </w:r>
      <w:proofErr w:type="spellEnd"/>
      <w:r w:rsidR="00B90BBE" w:rsidRPr="00F85BEE">
        <w:rPr>
          <w:b w:val="0"/>
          <w:bCs w:val="0"/>
        </w:rPr>
        <w:t>./</w:t>
      </w:r>
      <w:proofErr w:type="gramEnd"/>
      <w:r>
        <w:rPr>
          <w:b w:val="0"/>
          <w:bCs w:val="0"/>
        </w:rPr>
        <w:t>PAM“ (k daným součástem doplňte údaj druh činnosti z číselníku stanoveného pro výkazy P1-04 a P1c) a skupina profesí (viz číselník k P1c).</w:t>
      </w:r>
    </w:p>
    <w:p w:rsidR="00DA0AEB" w:rsidRDefault="00DA0AEB" w:rsidP="00DA0AEB">
      <w:pPr>
        <w:tabs>
          <w:tab w:val="left" w:pos="6345"/>
        </w:tabs>
        <w:rPr>
          <w:u w:val="single"/>
        </w:rPr>
      </w:pPr>
    </w:p>
    <w:p w:rsidR="00DA0AEB" w:rsidRDefault="00DA0AEB" w:rsidP="00DA0AEB">
      <w:pPr>
        <w:tabs>
          <w:tab w:val="left" w:pos="6345"/>
        </w:tabs>
      </w:pPr>
      <w:r>
        <w:rPr>
          <w:u w:val="single"/>
        </w:rPr>
        <w:t>Odbor školství, popř. jiný útvar městského úřadu obce III určený k zabezpečení výkonu přenesené působnosti ve školství, tyto podklady vyhodnotí a předá na KÚ v níže stanovených termínech.</w:t>
      </w:r>
    </w:p>
    <w:p w:rsidR="0046191F" w:rsidRDefault="0046191F" w:rsidP="00694C05">
      <w:pPr>
        <w:tabs>
          <w:tab w:val="left" w:pos="6345"/>
        </w:tabs>
        <w:jc w:val="both"/>
        <w:rPr>
          <w:b/>
          <w:color w:val="000000" w:themeColor="text1"/>
        </w:rPr>
      </w:pPr>
    </w:p>
    <w:p w:rsidR="00DA0AEB" w:rsidRPr="007B20C7" w:rsidRDefault="00DA0AEB" w:rsidP="00694C05">
      <w:pPr>
        <w:tabs>
          <w:tab w:val="left" w:pos="6345"/>
        </w:tabs>
        <w:jc w:val="both"/>
        <w:rPr>
          <w:b/>
          <w:color w:val="000000" w:themeColor="text1"/>
        </w:rPr>
      </w:pPr>
    </w:p>
    <w:p w:rsidR="00EF54A6" w:rsidRDefault="00EF54A6" w:rsidP="00EF54A6">
      <w:pPr>
        <w:tabs>
          <w:tab w:val="left" w:pos="6345"/>
        </w:tabs>
        <w:rPr>
          <w:b/>
        </w:rPr>
      </w:pPr>
      <w:r>
        <w:rPr>
          <w:b/>
        </w:rPr>
        <w:t xml:space="preserve">Odbory školství </w:t>
      </w:r>
      <w:r w:rsidR="00436BD0">
        <w:rPr>
          <w:b/>
        </w:rPr>
        <w:t xml:space="preserve">obcí III předají podklady na oddělení rozpočtu KÚ v následujících termínech: </w:t>
      </w:r>
    </w:p>
    <w:p w:rsidR="00436BD0" w:rsidRPr="00EF54A6" w:rsidRDefault="00436BD0" w:rsidP="0079602B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ind w:left="284" w:hanging="284"/>
        <w:jc w:val="both"/>
      </w:pPr>
      <w:r>
        <w:t>strukturu rozpočtovaných součástí u jed</w:t>
      </w:r>
      <w:r w:rsidR="00EA7EB4">
        <w:t xml:space="preserve">notlivých </w:t>
      </w:r>
      <w:proofErr w:type="gramStart"/>
      <w:r w:rsidR="00EA7EB4">
        <w:t>subjektů  -</w:t>
      </w:r>
      <w:proofErr w:type="gramEnd"/>
      <w:r w:rsidR="00EA7EB4" w:rsidRPr="00B90BBE">
        <w:rPr>
          <w:color w:val="000000" w:themeColor="text1"/>
        </w:rPr>
        <w:t xml:space="preserve"> </w:t>
      </w:r>
      <w:r w:rsidR="00B90BBE" w:rsidRPr="00B90BBE">
        <w:rPr>
          <w:color w:val="000000" w:themeColor="text1"/>
          <w:u w:val="single"/>
        </w:rPr>
        <w:t>6</w:t>
      </w:r>
      <w:r w:rsidR="00EF54A6" w:rsidRPr="00B90BBE">
        <w:rPr>
          <w:color w:val="000000" w:themeColor="text1"/>
          <w:u w:val="single"/>
        </w:rPr>
        <w:t>.</w:t>
      </w:r>
      <w:r w:rsidR="00DD79B2" w:rsidRPr="00C318CC">
        <w:rPr>
          <w:u w:val="single"/>
        </w:rPr>
        <w:t xml:space="preserve"> </w:t>
      </w:r>
      <w:r w:rsidR="00EF54A6" w:rsidRPr="00C318CC">
        <w:rPr>
          <w:u w:val="single"/>
        </w:rPr>
        <w:t>1.</w:t>
      </w:r>
      <w:r w:rsidR="00EF54A6" w:rsidRPr="00897E69">
        <w:rPr>
          <w:u w:val="single"/>
        </w:rPr>
        <w:t xml:space="preserve"> 20</w:t>
      </w:r>
      <w:r w:rsidR="000A34A1">
        <w:rPr>
          <w:u w:val="single"/>
        </w:rPr>
        <w:t>20</w:t>
      </w:r>
      <w:r>
        <w:t>.</w:t>
      </w:r>
    </w:p>
    <w:p w:rsidR="00436BD0" w:rsidRDefault="00436BD0" w:rsidP="003458AD">
      <w:pPr>
        <w:tabs>
          <w:tab w:val="num" w:pos="284"/>
          <w:tab w:val="left" w:pos="6345"/>
        </w:tabs>
        <w:spacing w:after="60"/>
        <w:ind w:left="284" w:hanging="284"/>
      </w:pPr>
      <w:r>
        <w:t xml:space="preserve">     Jde o rozčlenění právních subjektů na jednotlivá samostatně rozpočtovaná místa. </w:t>
      </w:r>
    </w:p>
    <w:p w:rsidR="00436BD0" w:rsidRDefault="00436BD0" w:rsidP="003458AD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spacing w:after="60"/>
        <w:ind w:left="284" w:hanging="284"/>
        <w:jc w:val="both"/>
      </w:pPr>
      <w:r>
        <w:t xml:space="preserve">návrh rozdělení přiděleného limitu na OON </w:t>
      </w:r>
      <w:r w:rsidR="00255195">
        <w:t>pro rok 20</w:t>
      </w:r>
      <w:r w:rsidR="00B90BBE">
        <w:t>20</w:t>
      </w:r>
      <w:r w:rsidR="00255195">
        <w:t xml:space="preserve"> </w:t>
      </w:r>
      <w:r>
        <w:t xml:space="preserve">– předpoklad do </w:t>
      </w:r>
      <w:r w:rsidR="000A34A1">
        <w:rPr>
          <w:u w:val="single"/>
        </w:rPr>
        <w:t>1</w:t>
      </w:r>
      <w:r w:rsidR="005243FC">
        <w:rPr>
          <w:u w:val="single"/>
        </w:rPr>
        <w:t>4</w:t>
      </w:r>
      <w:r w:rsidR="00EF54A6" w:rsidRPr="0079602B">
        <w:rPr>
          <w:u w:val="single"/>
        </w:rPr>
        <w:t>.</w:t>
      </w:r>
      <w:r w:rsidR="00EF54A6" w:rsidRPr="00C318CC">
        <w:rPr>
          <w:u w:val="single"/>
        </w:rPr>
        <w:t xml:space="preserve"> </w:t>
      </w:r>
      <w:r w:rsidR="00F060AF">
        <w:rPr>
          <w:u w:val="single"/>
        </w:rPr>
        <w:t>2</w:t>
      </w:r>
      <w:r w:rsidR="00EF54A6" w:rsidRPr="00C318CC">
        <w:rPr>
          <w:u w:val="single"/>
        </w:rPr>
        <w:t xml:space="preserve">. </w:t>
      </w:r>
      <w:r w:rsidR="004D688E" w:rsidRPr="00C318CC">
        <w:rPr>
          <w:u w:val="single"/>
        </w:rPr>
        <w:t>20</w:t>
      </w:r>
      <w:r w:rsidR="000A34A1">
        <w:rPr>
          <w:u w:val="single"/>
        </w:rPr>
        <w:t>20</w:t>
      </w:r>
      <w:r w:rsidR="00F060AF">
        <w:rPr>
          <w:u w:val="single"/>
        </w:rPr>
        <w:t>.</w:t>
      </w:r>
      <w:r w:rsidR="0079602B">
        <w:br/>
      </w:r>
      <w:r>
        <w:t>Tabulku pro vyplnění Vám předáváme v elektronické formě. Částku k rozpisu objemu OON mezi jednotl</w:t>
      </w:r>
      <w:r w:rsidR="00EF54A6">
        <w:t>ivé organizace v rámci obcí III</w:t>
      </w:r>
      <w:r>
        <w:t xml:space="preserve"> upřesníme později</w:t>
      </w:r>
      <w:r w:rsidR="00236275">
        <w:t>, po</w:t>
      </w:r>
      <w:r>
        <w:t xml:space="preserve"> </w:t>
      </w:r>
      <w:r w:rsidR="00236275">
        <w:t>obdrže</w:t>
      </w:r>
      <w:r>
        <w:t>ní ukazatelů přímých NIV kraj</w:t>
      </w:r>
      <w:r w:rsidR="002870B2">
        <w:t>e</w:t>
      </w:r>
      <w:r>
        <w:t xml:space="preserve"> pro rok 20</w:t>
      </w:r>
      <w:r w:rsidR="000A34A1">
        <w:t>20</w:t>
      </w:r>
      <w:r w:rsidR="007D12D5">
        <w:t xml:space="preserve"> </w:t>
      </w:r>
      <w:r w:rsidR="0079602B">
        <w:t>z MŠMT</w:t>
      </w:r>
      <w:r>
        <w:t xml:space="preserve">. </w:t>
      </w:r>
    </w:p>
    <w:p w:rsidR="00780F6D" w:rsidRPr="00F85BEE" w:rsidRDefault="00780F6D" w:rsidP="003458AD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spacing w:after="60"/>
        <w:ind w:left="284" w:hanging="284"/>
        <w:jc w:val="both"/>
      </w:pPr>
      <w:r w:rsidRPr="00780F6D">
        <w:t xml:space="preserve">výstupy ze mzdových inventur </w:t>
      </w:r>
      <w:r w:rsidR="00D06FF6">
        <w:t>(celkové úvazky a objemy mezd za jednotlivé organizace</w:t>
      </w:r>
      <w:r w:rsidR="00F060AF">
        <w:t xml:space="preserve"> v členění na jednotlivé součásti</w:t>
      </w:r>
      <w:r w:rsidR="00D06FF6">
        <w:t>)</w:t>
      </w:r>
      <w:r>
        <w:t xml:space="preserve"> </w:t>
      </w:r>
      <w:r w:rsidRPr="00F85BEE">
        <w:t xml:space="preserve">– </w:t>
      </w:r>
      <w:r w:rsidR="007D12D5" w:rsidRPr="00F85BEE">
        <w:rPr>
          <w:u w:val="single"/>
        </w:rPr>
        <w:t xml:space="preserve">v rámci </w:t>
      </w:r>
      <w:r w:rsidR="00F060AF" w:rsidRPr="00F85BEE">
        <w:rPr>
          <w:u w:val="single"/>
        </w:rPr>
        <w:t xml:space="preserve">projednání rozpočtu </w:t>
      </w:r>
      <w:r w:rsidR="00F85BEE" w:rsidRPr="00F85BEE">
        <w:rPr>
          <w:u w:val="single"/>
        </w:rPr>
        <w:t xml:space="preserve">ze strany obcí III </w:t>
      </w:r>
      <w:r w:rsidR="007D12D5" w:rsidRPr="00F85BEE">
        <w:rPr>
          <w:u w:val="single"/>
        </w:rPr>
        <w:t>v březnu 2020</w:t>
      </w:r>
      <w:r w:rsidR="000A34A1" w:rsidRPr="00F85BEE">
        <w:rPr>
          <w:u w:val="single"/>
        </w:rPr>
        <w:t>.</w:t>
      </w:r>
      <w:r w:rsidRPr="00F85BEE">
        <w:t xml:space="preserve">  </w:t>
      </w:r>
    </w:p>
    <w:p w:rsidR="00436BD0" w:rsidRPr="00EF54A6" w:rsidRDefault="00436BD0" w:rsidP="00F66810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spacing w:after="60"/>
        <w:ind w:left="284" w:hanging="284"/>
        <w:jc w:val="both"/>
      </w:pPr>
      <w:r>
        <w:t>podklady o očekávaných změnách od září 2</w:t>
      </w:r>
      <w:r w:rsidR="00EF54A6">
        <w:t>0</w:t>
      </w:r>
      <w:r w:rsidR="00DB1679">
        <w:t>1</w:t>
      </w:r>
      <w:r w:rsidR="00DF434E">
        <w:t>9</w:t>
      </w:r>
      <w:r w:rsidR="00EA7EB4">
        <w:t xml:space="preserve"> – </w:t>
      </w:r>
      <w:r w:rsidR="00EA7EB4" w:rsidRPr="00C318CC">
        <w:t xml:space="preserve">do </w:t>
      </w:r>
      <w:r w:rsidR="0079602B">
        <w:rPr>
          <w:u w:val="single"/>
        </w:rPr>
        <w:t>2</w:t>
      </w:r>
      <w:r w:rsidR="000A34A1">
        <w:rPr>
          <w:u w:val="single"/>
        </w:rPr>
        <w:t>5</w:t>
      </w:r>
      <w:r w:rsidR="00B52C16">
        <w:rPr>
          <w:u w:val="single"/>
        </w:rPr>
        <w:t>.</w:t>
      </w:r>
      <w:r w:rsidR="00076A06">
        <w:rPr>
          <w:u w:val="single"/>
        </w:rPr>
        <w:t xml:space="preserve"> 5</w:t>
      </w:r>
      <w:r w:rsidRPr="00C318CC">
        <w:rPr>
          <w:u w:val="single"/>
        </w:rPr>
        <w:t>.</w:t>
      </w:r>
      <w:r w:rsidRPr="00897E69">
        <w:rPr>
          <w:u w:val="single"/>
        </w:rPr>
        <w:t xml:space="preserve"> 20</w:t>
      </w:r>
      <w:r w:rsidR="000A34A1">
        <w:rPr>
          <w:u w:val="single"/>
        </w:rPr>
        <w:t>20</w:t>
      </w:r>
      <w:r>
        <w:t>.</w:t>
      </w:r>
    </w:p>
    <w:p w:rsidR="00436BD0" w:rsidRDefault="004E5A1B" w:rsidP="004E5A1B">
      <w:pPr>
        <w:tabs>
          <w:tab w:val="left" w:pos="6345"/>
        </w:tabs>
        <w:spacing w:after="120"/>
        <w:jc w:val="both"/>
      </w:pPr>
      <w:r>
        <w:t xml:space="preserve">     </w:t>
      </w:r>
      <w:r w:rsidR="00436BD0">
        <w:t>Zároveň Vám předáváme v elektronické formě</w:t>
      </w:r>
      <w:r w:rsidR="00323840">
        <w:t xml:space="preserve"> formulář tabulky pro vyplnění.</w:t>
      </w:r>
    </w:p>
    <w:p w:rsidR="00AC7042" w:rsidRDefault="00AC7042" w:rsidP="004E5A1B">
      <w:pPr>
        <w:tabs>
          <w:tab w:val="left" w:pos="6345"/>
        </w:tabs>
        <w:spacing w:after="120"/>
        <w:jc w:val="both"/>
      </w:pPr>
    </w:p>
    <w:p w:rsidR="00AC7042" w:rsidRDefault="00AC7042" w:rsidP="004E5A1B">
      <w:pPr>
        <w:tabs>
          <w:tab w:val="left" w:pos="6345"/>
        </w:tabs>
        <w:spacing w:after="120"/>
        <w:jc w:val="both"/>
      </w:pPr>
    </w:p>
    <w:p w:rsidR="00AC7042" w:rsidRDefault="00AC7042" w:rsidP="004E5A1B">
      <w:pPr>
        <w:tabs>
          <w:tab w:val="left" w:pos="6345"/>
        </w:tabs>
        <w:spacing w:after="120"/>
        <w:jc w:val="both"/>
      </w:pPr>
    </w:p>
    <w:p w:rsidR="00AC7042" w:rsidRDefault="00AC7042" w:rsidP="004E5A1B">
      <w:pPr>
        <w:tabs>
          <w:tab w:val="left" w:pos="6345"/>
        </w:tabs>
        <w:spacing w:after="120"/>
        <w:jc w:val="both"/>
      </w:pPr>
    </w:p>
    <w:p w:rsidR="00F060AF" w:rsidRDefault="00F060AF" w:rsidP="00780F6D">
      <w:pPr>
        <w:tabs>
          <w:tab w:val="left" w:pos="6345"/>
        </w:tabs>
        <w:jc w:val="both"/>
      </w:pPr>
    </w:p>
    <w:p w:rsidR="00F060AF" w:rsidRDefault="00F060AF" w:rsidP="00780F6D">
      <w:pPr>
        <w:tabs>
          <w:tab w:val="left" w:pos="6345"/>
        </w:tabs>
        <w:jc w:val="both"/>
      </w:pPr>
    </w:p>
    <w:p w:rsidR="00436BD0" w:rsidRDefault="00436BD0" w:rsidP="00780F6D">
      <w:pPr>
        <w:tabs>
          <w:tab w:val="left" w:pos="6345"/>
        </w:tabs>
        <w:jc w:val="both"/>
      </w:pPr>
      <w:r>
        <w:lastRenderedPageBreak/>
        <w:t xml:space="preserve">Žádáme Vás, abyste zadali </w:t>
      </w:r>
      <w:r w:rsidRPr="002D148C">
        <w:rPr>
          <w:color w:val="000000" w:themeColor="text1"/>
        </w:rPr>
        <w:t>zpracování</w:t>
      </w:r>
      <w:r w:rsidR="008C5E6C" w:rsidRPr="002D148C">
        <w:rPr>
          <w:color w:val="000000" w:themeColor="text1"/>
        </w:rPr>
        <w:t xml:space="preserve"> podkladů</w:t>
      </w:r>
      <w:r w:rsidRPr="002D148C">
        <w:rPr>
          <w:color w:val="000000" w:themeColor="text1"/>
        </w:rPr>
        <w:t xml:space="preserve"> školám</w:t>
      </w:r>
      <w:r>
        <w:t xml:space="preserve"> tak, aby byly dodrženy námi stanovené termíny pro předání na KÚ. </w:t>
      </w:r>
    </w:p>
    <w:p w:rsidR="0046191F" w:rsidRDefault="0046191F" w:rsidP="00436BD0">
      <w:pPr>
        <w:jc w:val="both"/>
      </w:pPr>
    </w:p>
    <w:p w:rsidR="00E378F2" w:rsidRDefault="00E378F2" w:rsidP="00436BD0">
      <w:pPr>
        <w:jc w:val="both"/>
      </w:pPr>
    </w:p>
    <w:p w:rsidR="00436BD0" w:rsidRDefault="00EF54A6" w:rsidP="00436BD0">
      <w:pPr>
        <w:jc w:val="both"/>
      </w:pPr>
      <w:r>
        <w:t>S</w:t>
      </w:r>
      <w:r w:rsidR="00E378F2">
        <w:t> </w:t>
      </w:r>
      <w:r w:rsidR="00436BD0">
        <w:t>pozdravem</w:t>
      </w:r>
    </w:p>
    <w:p w:rsidR="00E378F2" w:rsidRDefault="00E378F2" w:rsidP="00436BD0">
      <w:pPr>
        <w:jc w:val="both"/>
      </w:pPr>
    </w:p>
    <w:p w:rsidR="00E378F2" w:rsidRDefault="00E378F2" w:rsidP="00436BD0">
      <w:pPr>
        <w:jc w:val="both"/>
      </w:pPr>
    </w:p>
    <w:p w:rsidR="00EF54A6" w:rsidRDefault="00EF54A6" w:rsidP="0046191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6BD0">
        <w:rPr>
          <w:bCs/>
        </w:rPr>
        <w:tab/>
        <w:t xml:space="preserve">                                                           </w:t>
      </w:r>
      <w:r>
        <w:rPr>
          <w:bCs/>
        </w:rPr>
        <w:t xml:space="preserve">               </w:t>
      </w:r>
    </w:p>
    <w:p w:rsidR="00436BD0" w:rsidRDefault="00EF54A6" w:rsidP="00EF54A6">
      <w:pPr>
        <w:ind w:left="3545"/>
        <w:rPr>
          <w:bCs/>
        </w:rPr>
      </w:pPr>
      <w:r>
        <w:rPr>
          <w:bCs/>
        </w:rPr>
        <w:t xml:space="preserve">                             </w:t>
      </w:r>
      <w:r w:rsidR="00436BD0">
        <w:rPr>
          <w:bCs/>
        </w:rPr>
        <w:t>Ing. Václav Jarkovský</w:t>
      </w:r>
    </w:p>
    <w:p w:rsidR="00436BD0" w:rsidRDefault="00436BD0" w:rsidP="00436BD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vedoucí oddělení rozpočtu </w:t>
      </w:r>
    </w:p>
    <w:p w:rsidR="003458AD" w:rsidRDefault="00436BD0" w:rsidP="00436BD0">
      <w:r>
        <w:t xml:space="preserve">                                                              </w:t>
      </w:r>
      <w:r w:rsidR="00EF54A6">
        <w:t xml:space="preserve">                       </w:t>
      </w:r>
      <w:r>
        <w:t xml:space="preserve"> škol a školských zařízení</w:t>
      </w:r>
    </w:p>
    <w:p w:rsidR="00E378F2" w:rsidRDefault="00E378F2" w:rsidP="00436BD0"/>
    <w:p w:rsidR="0046191F" w:rsidRPr="0046191F" w:rsidRDefault="0046191F" w:rsidP="00436BD0"/>
    <w:p w:rsidR="00A703FE" w:rsidRDefault="00A703FE" w:rsidP="00436BD0">
      <w:pPr>
        <w:rPr>
          <w:szCs w:val="22"/>
        </w:rPr>
      </w:pPr>
    </w:p>
    <w:p w:rsidR="00436BD0" w:rsidRPr="00FA52DC" w:rsidRDefault="00436BD0" w:rsidP="00436BD0">
      <w:pPr>
        <w:rPr>
          <w:szCs w:val="22"/>
        </w:rPr>
      </w:pPr>
      <w:r w:rsidRPr="00FA52DC">
        <w:rPr>
          <w:szCs w:val="22"/>
        </w:rPr>
        <w:t>Přílohy</w:t>
      </w:r>
      <w:r w:rsidR="00F41865">
        <w:rPr>
          <w:szCs w:val="22"/>
        </w:rPr>
        <w:t xml:space="preserve"> předávané MěÚ</w:t>
      </w:r>
      <w:r w:rsidRPr="00FA52DC">
        <w:rPr>
          <w:szCs w:val="22"/>
        </w:rPr>
        <w:t xml:space="preserve">: </w:t>
      </w:r>
    </w:p>
    <w:p w:rsidR="00436BD0" w:rsidRPr="00FA52DC" w:rsidRDefault="00436BD0" w:rsidP="003458A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rPr>
          <w:szCs w:val="22"/>
        </w:rPr>
      </w:pPr>
      <w:r w:rsidRPr="00FA52DC">
        <w:rPr>
          <w:szCs w:val="22"/>
        </w:rPr>
        <w:t>pokyn k zadání sběru podkladů pro rozpočet roku 20</w:t>
      </w:r>
      <w:r w:rsidR="000A34A1">
        <w:rPr>
          <w:szCs w:val="22"/>
        </w:rPr>
        <w:t>20</w:t>
      </w:r>
      <w:r w:rsidR="009D61D1">
        <w:rPr>
          <w:szCs w:val="22"/>
        </w:rPr>
        <w:t xml:space="preserve"> </w:t>
      </w:r>
      <w:r w:rsidR="00852FD9">
        <w:rPr>
          <w:szCs w:val="22"/>
        </w:rPr>
        <w:t>organizacím</w:t>
      </w:r>
    </w:p>
    <w:p w:rsidR="00436BD0" w:rsidRPr="00FA52DC" w:rsidRDefault="00EF54A6" w:rsidP="003458A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rPr>
          <w:szCs w:val="22"/>
        </w:rPr>
      </w:pPr>
      <w:r w:rsidRPr="00FA52DC">
        <w:rPr>
          <w:szCs w:val="22"/>
        </w:rPr>
        <w:t xml:space="preserve">vzory tabulek pro </w:t>
      </w:r>
      <w:proofErr w:type="gramStart"/>
      <w:r w:rsidRPr="00FA52DC">
        <w:rPr>
          <w:szCs w:val="22"/>
        </w:rPr>
        <w:t>školy</w:t>
      </w:r>
      <w:r w:rsidR="002F74DE" w:rsidRPr="00FA52DC">
        <w:rPr>
          <w:szCs w:val="22"/>
        </w:rPr>
        <w:t xml:space="preserve"> - </w:t>
      </w:r>
      <w:r w:rsidR="002F74DE" w:rsidRPr="007B20C7">
        <w:rPr>
          <w:color w:val="000000" w:themeColor="text1"/>
          <w:szCs w:val="22"/>
        </w:rPr>
        <w:t>předání</w:t>
      </w:r>
      <w:proofErr w:type="gramEnd"/>
      <w:r w:rsidRPr="007B20C7">
        <w:rPr>
          <w:color w:val="000000" w:themeColor="text1"/>
          <w:szCs w:val="22"/>
        </w:rPr>
        <w:t xml:space="preserve"> </w:t>
      </w:r>
      <w:r w:rsidR="002F74DE" w:rsidRPr="007B20C7">
        <w:rPr>
          <w:color w:val="000000" w:themeColor="text1"/>
          <w:szCs w:val="22"/>
        </w:rPr>
        <w:t>podkladů k</w:t>
      </w:r>
      <w:r w:rsidR="00436BD0" w:rsidRPr="00FA52DC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rozpočtu 20</w:t>
      </w:r>
      <w:r w:rsidR="000A34A1">
        <w:rPr>
          <w:szCs w:val="22"/>
        </w:rPr>
        <w:t xml:space="preserve">20 </w:t>
      </w:r>
      <w:r w:rsidR="00436BD0" w:rsidRPr="00FA52DC">
        <w:rPr>
          <w:szCs w:val="22"/>
        </w:rPr>
        <w:t xml:space="preserve">(OON, </w:t>
      </w:r>
      <w:r w:rsidR="00436BD0" w:rsidRPr="007B20C7">
        <w:rPr>
          <w:color w:val="000000" w:themeColor="text1"/>
          <w:szCs w:val="22"/>
        </w:rPr>
        <w:t>mzd</w:t>
      </w:r>
      <w:r w:rsidR="00A47DCC" w:rsidRPr="007B20C7">
        <w:rPr>
          <w:color w:val="000000" w:themeColor="text1"/>
          <w:szCs w:val="22"/>
        </w:rPr>
        <w:t>ov</w:t>
      </w:r>
      <w:r w:rsidR="00FA52DC" w:rsidRPr="007B20C7">
        <w:rPr>
          <w:color w:val="000000" w:themeColor="text1"/>
          <w:szCs w:val="22"/>
        </w:rPr>
        <w:t>é</w:t>
      </w:r>
      <w:r w:rsidR="00A47DCC" w:rsidRPr="007B20C7">
        <w:rPr>
          <w:color w:val="000000" w:themeColor="text1"/>
          <w:szCs w:val="22"/>
        </w:rPr>
        <w:t xml:space="preserve"> </w:t>
      </w:r>
      <w:r w:rsidR="00436BD0" w:rsidRPr="007B20C7">
        <w:rPr>
          <w:color w:val="000000" w:themeColor="text1"/>
          <w:szCs w:val="22"/>
        </w:rPr>
        <w:t>prostředk</w:t>
      </w:r>
      <w:r w:rsidR="00FA52DC" w:rsidRPr="007B20C7">
        <w:rPr>
          <w:color w:val="000000" w:themeColor="text1"/>
          <w:szCs w:val="22"/>
        </w:rPr>
        <w:t>y na nárokové složky</w:t>
      </w:r>
      <w:r w:rsidR="00436BD0" w:rsidRPr="007B20C7">
        <w:rPr>
          <w:color w:val="000000" w:themeColor="text1"/>
          <w:szCs w:val="22"/>
        </w:rPr>
        <w:t xml:space="preserve"> </w:t>
      </w:r>
      <w:r w:rsidR="00910753" w:rsidRPr="007B20C7">
        <w:rPr>
          <w:color w:val="000000" w:themeColor="text1"/>
          <w:szCs w:val="22"/>
        </w:rPr>
        <w:t>platů</w:t>
      </w:r>
      <w:r w:rsidR="00910753" w:rsidRPr="00910753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pedagogů</w:t>
      </w:r>
      <w:r w:rsidR="00FA52DC">
        <w:rPr>
          <w:szCs w:val="22"/>
        </w:rPr>
        <w:t xml:space="preserve"> a </w:t>
      </w:r>
      <w:proofErr w:type="spellStart"/>
      <w:r w:rsidR="00436BD0" w:rsidRPr="00FA52DC">
        <w:rPr>
          <w:szCs w:val="22"/>
        </w:rPr>
        <w:t>nepedagogů</w:t>
      </w:r>
      <w:proofErr w:type="spellEnd"/>
      <w:r w:rsidR="008C5E6C" w:rsidRPr="00FA52DC">
        <w:rPr>
          <w:szCs w:val="22"/>
        </w:rPr>
        <w:t>, změny od září 20</w:t>
      </w:r>
      <w:r w:rsidR="000A34A1">
        <w:rPr>
          <w:szCs w:val="22"/>
        </w:rPr>
        <w:t>20</w:t>
      </w:r>
      <w:r w:rsidR="008C5E6C">
        <w:rPr>
          <w:szCs w:val="22"/>
        </w:rPr>
        <w:t>)</w:t>
      </w:r>
    </w:p>
    <w:p w:rsidR="00B45096" w:rsidRPr="00FA52DC" w:rsidRDefault="00436BD0" w:rsidP="003458A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rPr>
          <w:szCs w:val="22"/>
        </w:rPr>
      </w:pPr>
      <w:r w:rsidRPr="00FA52DC">
        <w:rPr>
          <w:szCs w:val="22"/>
        </w:rPr>
        <w:t>vzory tabulek p</w:t>
      </w:r>
      <w:r w:rsidR="00EF54A6" w:rsidRPr="00FA52DC">
        <w:rPr>
          <w:szCs w:val="22"/>
        </w:rPr>
        <w:t>ro obce III pro předání údajů (</w:t>
      </w:r>
      <w:r w:rsidRPr="00FA52DC">
        <w:rPr>
          <w:szCs w:val="22"/>
        </w:rPr>
        <w:t xml:space="preserve">podklad pro přidělení </w:t>
      </w:r>
      <w:r w:rsidR="00F83C64" w:rsidRPr="00FA52DC">
        <w:rPr>
          <w:szCs w:val="22"/>
        </w:rPr>
        <w:t xml:space="preserve">limitu </w:t>
      </w:r>
      <w:r w:rsidRPr="00FA52DC">
        <w:rPr>
          <w:szCs w:val="22"/>
        </w:rPr>
        <w:t>OON, předpokládané změny organizace</w:t>
      </w:r>
      <w:r w:rsidR="007677BA">
        <w:rPr>
          <w:szCs w:val="22"/>
        </w:rPr>
        <w:t xml:space="preserve"> </w:t>
      </w:r>
      <w:r w:rsidR="007677BA" w:rsidRPr="007B20C7">
        <w:rPr>
          <w:color w:val="000000" w:themeColor="text1"/>
          <w:szCs w:val="22"/>
        </w:rPr>
        <w:t>a</w:t>
      </w:r>
      <w:r w:rsidRPr="00FA52DC">
        <w:rPr>
          <w:szCs w:val="22"/>
        </w:rPr>
        <w:t xml:space="preserve"> počtu zaměstnanců od září 20</w:t>
      </w:r>
      <w:r w:rsidR="000A34A1">
        <w:rPr>
          <w:szCs w:val="22"/>
        </w:rPr>
        <w:t>20</w:t>
      </w:r>
      <w:r w:rsidRPr="00FA52DC">
        <w:rPr>
          <w:szCs w:val="22"/>
        </w:rPr>
        <w:t xml:space="preserve">)   </w:t>
      </w:r>
    </w:p>
    <w:p w:rsidR="005674AC" w:rsidRPr="00FA52DC" w:rsidRDefault="005674AC" w:rsidP="003458AD">
      <w:pPr>
        <w:numPr>
          <w:ilvl w:val="0"/>
          <w:numId w:val="2"/>
        </w:numPr>
        <w:tabs>
          <w:tab w:val="clear" w:pos="720"/>
          <w:tab w:val="num" w:pos="426"/>
        </w:tabs>
        <w:spacing w:after="60"/>
        <w:ind w:left="425" w:hanging="357"/>
        <w:rPr>
          <w:szCs w:val="22"/>
        </w:rPr>
      </w:pPr>
      <w:r w:rsidRPr="00FA52DC">
        <w:rPr>
          <w:szCs w:val="22"/>
        </w:rPr>
        <w:t>tabulka pro obce III pro předání údajů ze mzdových inventur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–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přehled za jednotlivé školy a zařízení</w:t>
      </w:r>
    </w:p>
    <w:sectPr w:rsidR="005674AC" w:rsidRPr="00FA52DC" w:rsidSect="00436BD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D99" w:rsidRDefault="008A2D99">
      <w:r>
        <w:separator/>
      </w:r>
    </w:p>
  </w:endnote>
  <w:endnote w:type="continuationSeparator" w:id="0">
    <w:p w:rsidR="008A2D99" w:rsidRDefault="008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2F" w:rsidRPr="00FD0F1A" w:rsidRDefault="000F3E2F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0F3E2F" w:rsidRDefault="000F3E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3E2F" w:rsidRDefault="000F3E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56C">
      <w:rPr>
        <w:rStyle w:val="slostrnky"/>
        <w:noProof/>
      </w:rPr>
      <w:t>2</w:t>
    </w:r>
    <w:r>
      <w:rPr>
        <w:rStyle w:val="slostrnky"/>
      </w:rPr>
      <w:fldChar w:fldCharType="end"/>
    </w:r>
  </w:p>
  <w:p w:rsidR="000F3E2F" w:rsidRDefault="000F3E2F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2F" w:rsidRDefault="004B2D71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36194</wp:posOffset>
              </wp:positionV>
              <wp:extent cx="5760085" cy="0"/>
              <wp:effectExtent l="0" t="0" r="31115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FB535E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A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" strokeweight=".5pt"/>
          </w:pict>
        </mc:Fallback>
      </mc:AlternateConten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Wonkova 1142                                Oddělení rozpočtu škol a školských zařízení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D99" w:rsidRDefault="008A2D99">
      <w:r>
        <w:separator/>
      </w:r>
    </w:p>
  </w:footnote>
  <w:footnote w:type="continuationSeparator" w:id="0">
    <w:p w:rsidR="008A2D99" w:rsidRDefault="008A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:rsidR="000F3E2F" w:rsidRPr="00B70094" w:rsidRDefault="004B2D71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0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5760085" cy="0"/>
              <wp:effectExtent l="0" t="0" r="31115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7B080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45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j9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" o:allowoverlap="f" strokeweight=".5pt"/>
          </w:pict>
        </mc:Fallback>
      </mc:AlternateContent>
    </w:r>
    <w:r w:rsidR="000F3E2F">
      <w:tab/>
    </w:r>
  </w:p>
  <w:p w:rsidR="000F3E2F" w:rsidRDefault="000F3E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0167E"/>
    <w:rsid w:val="000037EB"/>
    <w:rsid w:val="000063EB"/>
    <w:rsid w:val="00016842"/>
    <w:rsid w:val="00022628"/>
    <w:rsid w:val="00027D13"/>
    <w:rsid w:val="00032A86"/>
    <w:rsid w:val="000353A5"/>
    <w:rsid w:val="00040374"/>
    <w:rsid w:val="0005569E"/>
    <w:rsid w:val="00065111"/>
    <w:rsid w:val="0006751E"/>
    <w:rsid w:val="00076A06"/>
    <w:rsid w:val="00084FE8"/>
    <w:rsid w:val="00092EEF"/>
    <w:rsid w:val="00093DCD"/>
    <w:rsid w:val="00094B51"/>
    <w:rsid w:val="000979F7"/>
    <w:rsid w:val="000A34A1"/>
    <w:rsid w:val="000A7124"/>
    <w:rsid w:val="000B2FBF"/>
    <w:rsid w:val="000B5CB9"/>
    <w:rsid w:val="000D2696"/>
    <w:rsid w:val="000D534D"/>
    <w:rsid w:val="000D6EE0"/>
    <w:rsid w:val="000E20AD"/>
    <w:rsid w:val="000E523B"/>
    <w:rsid w:val="000E7DDC"/>
    <w:rsid w:val="000F03C5"/>
    <w:rsid w:val="000F3E2F"/>
    <w:rsid w:val="00101019"/>
    <w:rsid w:val="00101789"/>
    <w:rsid w:val="00106294"/>
    <w:rsid w:val="001370CF"/>
    <w:rsid w:val="00142692"/>
    <w:rsid w:val="00145131"/>
    <w:rsid w:val="001464D5"/>
    <w:rsid w:val="0015284B"/>
    <w:rsid w:val="00152CED"/>
    <w:rsid w:val="00154402"/>
    <w:rsid w:val="00156A96"/>
    <w:rsid w:val="00163DE5"/>
    <w:rsid w:val="00173C50"/>
    <w:rsid w:val="001830F8"/>
    <w:rsid w:val="0018373D"/>
    <w:rsid w:val="00191E27"/>
    <w:rsid w:val="0019473E"/>
    <w:rsid w:val="00194B98"/>
    <w:rsid w:val="001A2348"/>
    <w:rsid w:val="001B0B64"/>
    <w:rsid w:val="001B5180"/>
    <w:rsid w:val="001B57F8"/>
    <w:rsid w:val="001C1267"/>
    <w:rsid w:val="001C3329"/>
    <w:rsid w:val="001D0179"/>
    <w:rsid w:val="001E191E"/>
    <w:rsid w:val="001E3740"/>
    <w:rsid w:val="001E4356"/>
    <w:rsid w:val="001E4CF8"/>
    <w:rsid w:val="001E779F"/>
    <w:rsid w:val="001F061A"/>
    <w:rsid w:val="001F7261"/>
    <w:rsid w:val="00210C20"/>
    <w:rsid w:val="00213CB9"/>
    <w:rsid w:val="002207D8"/>
    <w:rsid w:val="00221C96"/>
    <w:rsid w:val="00236275"/>
    <w:rsid w:val="002362DB"/>
    <w:rsid w:val="00241354"/>
    <w:rsid w:val="002507AB"/>
    <w:rsid w:val="00255195"/>
    <w:rsid w:val="00260311"/>
    <w:rsid w:val="00262A55"/>
    <w:rsid w:val="002654F1"/>
    <w:rsid w:val="00282A25"/>
    <w:rsid w:val="002870B2"/>
    <w:rsid w:val="0029537C"/>
    <w:rsid w:val="002B0F70"/>
    <w:rsid w:val="002B388A"/>
    <w:rsid w:val="002B6A00"/>
    <w:rsid w:val="002B7ACD"/>
    <w:rsid w:val="002C04F2"/>
    <w:rsid w:val="002C203D"/>
    <w:rsid w:val="002C361A"/>
    <w:rsid w:val="002D148C"/>
    <w:rsid w:val="002E2CD4"/>
    <w:rsid w:val="002E4DE9"/>
    <w:rsid w:val="002E6DDB"/>
    <w:rsid w:val="002E7F19"/>
    <w:rsid w:val="002F32A9"/>
    <w:rsid w:val="002F4E81"/>
    <w:rsid w:val="002F74DE"/>
    <w:rsid w:val="0031323F"/>
    <w:rsid w:val="00313A4F"/>
    <w:rsid w:val="003221DE"/>
    <w:rsid w:val="00323840"/>
    <w:rsid w:val="003238F2"/>
    <w:rsid w:val="00337339"/>
    <w:rsid w:val="003428A1"/>
    <w:rsid w:val="00345742"/>
    <w:rsid w:val="003458AD"/>
    <w:rsid w:val="003466B2"/>
    <w:rsid w:val="00347CA9"/>
    <w:rsid w:val="00353C55"/>
    <w:rsid w:val="003564FD"/>
    <w:rsid w:val="00361A09"/>
    <w:rsid w:val="00364BB5"/>
    <w:rsid w:val="00365C8E"/>
    <w:rsid w:val="00374028"/>
    <w:rsid w:val="003745B9"/>
    <w:rsid w:val="00376F3C"/>
    <w:rsid w:val="00377483"/>
    <w:rsid w:val="00377E46"/>
    <w:rsid w:val="003817BA"/>
    <w:rsid w:val="00386A97"/>
    <w:rsid w:val="00390E71"/>
    <w:rsid w:val="00395307"/>
    <w:rsid w:val="00397FF4"/>
    <w:rsid w:val="003A56C6"/>
    <w:rsid w:val="003B0A02"/>
    <w:rsid w:val="003B3D1C"/>
    <w:rsid w:val="003C11BC"/>
    <w:rsid w:val="003C6212"/>
    <w:rsid w:val="003E4686"/>
    <w:rsid w:val="003F4F91"/>
    <w:rsid w:val="004039D5"/>
    <w:rsid w:val="00426C3E"/>
    <w:rsid w:val="00427EB3"/>
    <w:rsid w:val="004316AE"/>
    <w:rsid w:val="00432E20"/>
    <w:rsid w:val="00433BF6"/>
    <w:rsid w:val="00436BD0"/>
    <w:rsid w:val="00447961"/>
    <w:rsid w:val="00451922"/>
    <w:rsid w:val="004521BC"/>
    <w:rsid w:val="0046191F"/>
    <w:rsid w:val="00472874"/>
    <w:rsid w:val="00493366"/>
    <w:rsid w:val="004945CA"/>
    <w:rsid w:val="0049639C"/>
    <w:rsid w:val="004A153D"/>
    <w:rsid w:val="004B0A90"/>
    <w:rsid w:val="004B2D71"/>
    <w:rsid w:val="004B4DF2"/>
    <w:rsid w:val="004B68D4"/>
    <w:rsid w:val="004C5050"/>
    <w:rsid w:val="004C5216"/>
    <w:rsid w:val="004C6C90"/>
    <w:rsid w:val="004D190C"/>
    <w:rsid w:val="004D4729"/>
    <w:rsid w:val="004D688E"/>
    <w:rsid w:val="004E2F78"/>
    <w:rsid w:val="004E5A1B"/>
    <w:rsid w:val="004E6D17"/>
    <w:rsid w:val="004F2F16"/>
    <w:rsid w:val="004F5659"/>
    <w:rsid w:val="004F58BB"/>
    <w:rsid w:val="00507A1A"/>
    <w:rsid w:val="00516D62"/>
    <w:rsid w:val="00517205"/>
    <w:rsid w:val="00520E05"/>
    <w:rsid w:val="00522F9B"/>
    <w:rsid w:val="005243FC"/>
    <w:rsid w:val="00534A87"/>
    <w:rsid w:val="00535126"/>
    <w:rsid w:val="00535EE3"/>
    <w:rsid w:val="00536AFE"/>
    <w:rsid w:val="00537F81"/>
    <w:rsid w:val="00542A61"/>
    <w:rsid w:val="005433B5"/>
    <w:rsid w:val="005674AC"/>
    <w:rsid w:val="00576461"/>
    <w:rsid w:val="0058165C"/>
    <w:rsid w:val="00583717"/>
    <w:rsid w:val="005840A6"/>
    <w:rsid w:val="00591DDA"/>
    <w:rsid w:val="00596EE0"/>
    <w:rsid w:val="005A0605"/>
    <w:rsid w:val="005A3CEB"/>
    <w:rsid w:val="005B00FE"/>
    <w:rsid w:val="005B46C4"/>
    <w:rsid w:val="005C160B"/>
    <w:rsid w:val="005D62A1"/>
    <w:rsid w:val="005F2EAF"/>
    <w:rsid w:val="00602B63"/>
    <w:rsid w:val="00603FBC"/>
    <w:rsid w:val="00613E9E"/>
    <w:rsid w:val="00625640"/>
    <w:rsid w:val="00626433"/>
    <w:rsid w:val="00645B6A"/>
    <w:rsid w:val="0065102A"/>
    <w:rsid w:val="00657A57"/>
    <w:rsid w:val="00662882"/>
    <w:rsid w:val="0066728B"/>
    <w:rsid w:val="00676405"/>
    <w:rsid w:val="006771AB"/>
    <w:rsid w:val="00682E5F"/>
    <w:rsid w:val="006845C9"/>
    <w:rsid w:val="00693FF5"/>
    <w:rsid w:val="00694511"/>
    <w:rsid w:val="00694C05"/>
    <w:rsid w:val="006A6719"/>
    <w:rsid w:val="006C644E"/>
    <w:rsid w:val="006D194E"/>
    <w:rsid w:val="006E0CE1"/>
    <w:rsid w:val="006F02FF"/>
    <w:rsid w:val="006F0EFD"/>
    <w:rsid w:val="00706B0F"/>
    <w:rsid w:val="00710D64"/>
    <w:rsid w:val="007154E8"/>
    <w:rsid w:val="00724EA2"/>
    <w:rsid w:val="007259B3"/>
    <w:rsid w:val="0073375A"/>
    <w:rsid w:val="007418C6"/>
    <w:rsid w:val="007435CA"/>
    <w:rsid w:val="007677BA"/>
    <w:rsid w:val="00771133"/>
    <w:rsid w:val="00772E41"/>
    <w:rsid w:val="00780F6D"/>
    <w:rsid w:val="007907FD"/>
    <w:rsid w:val="0079602B"/>
    <w:rsid w:val="007A3283"/>
    <w:rsid w:val="007A4505"/>
    <w:rsid w:val="007A732F"/>
    <w:rsid w:val="007B20C7"/>
    <w:rsid w:val="007B3DEF"/>
    <w:rsid w:val="007D12D5"/>
    <w:rsid w:val="007D2753"/>
    <w:rsid w:val="007D6E44"/>
    <w:rsid w:val="007E5D5C"/>
    <w:rsid w:val="00802CE3"/>
    <w:rsid w:val="00806DB8"/>
    <w:rsid w:val="008070DA"/>
    <w:rsid w:val="00811E59"/>
    <w:rsid w:val="008153BB"/>
    <w:rsid w:val="008467CE"/>
    <w:rsid w:val="00852FD9"/>
    <w:rsid w:val="00855887"/>
    <w:rsid w:val="00855E26"/>
    <w:rsid w:val="00863848"/>
    <w:rsid w:val="00867328"/>
    <w:rsid w:val="00877163"/>
    <w:rsid w:val="00877A8E"/>
    <w:rsid w:val="008851C5"/>
    <w:rsid w:val="00895F40"/>
    <w:rsid w:val="00897E69"/>
    <w:rsid w:val="008A2D99"/>
    <w:rsid w:val="008A66A2"/>
    <w:rsid w:val="008B0C27"/>
    <w:rsid w:val="008B309F"/>
    <w:rsid w:val="008C5E6C"/>
    <w:rsid w:val="008C624E"/>
    <w:rsid w:val="008E5975"/>
    <w:rsid w:val="008E6E0F"/>
    <w:rsid w:val="008E7710"/>
    <w:rsid w:val="008F41DD"/>
    <w:rsid w:val="008F4D59"/>
    <w:rsid w:val="008F64EE"/>
    <w:rsid w:val="009002CA"/>
    <w:rsid w:val="0090465B"/>
    <w:rsid w:val="00904B3A"/>
    <w:rsid w:val="00907B47"/>
    <w:rsid w:val="00910753"/>
    <w:rsid w:val="009113F6"/>
    <w:rsid w:val="00915B6B"/>
    <w:rsid w:val="00917208"/>
    <w:rsid w:val="009179CA"/>
    <w:rsid w:val="0092515D"/>
    <w:rsid w:val="00927D30"/>
    <w:rsid w:val="00932D8F"/>
    <w:rsid w:val="00952F7D"/>
    <w:rsid w:val="00957CFA"/>
    <w:rsid w:val="009636C1"/>
    <w:rsid w:val="00965292"/>
    <w:rsid w:val="00965F59"/>
    <w:rsid w:val="00981BB3"/>
    <w:rsid w:val="009A30CB"/>
    <w:rsid w:val="009A592A"/>
    <w:rsid w:val="009A72B5"/>
    <w:rsid w:val="009A75A2"/>
    <w:rsid w:val="009B384C"/>
    <w:rsid w:val="009D37F6"/>
    <w:rsid w:val="009D42BE"/>
    <w:rsid w:val="009D61D1"/>
    <w:rsid w:val="009E2570"/>
    <w:rsid w:val="009E32D6"/>
    <w:rsid w:val="009E7359"/>
    <w:rsid w:val="009F2B87"/>
    <w:rsid w:val="009F2DBD"/>
    <w:rsid w:val="009F64B7"/>
    <w:rsid w:val="00A0161C"/>
    <w:rsid w:val="00A07E34"/>
    <w:rsid w:val="00A376B1"/>
    <w:rsid w:val="00A37A59"/>
    <w:rsid w:val="00A47448"/>
    <w:rsid w:val="00A47DCC"/>
    <w:rsid w:val="00A54DB2"/>
    <w:rsid w:val="00A60FFD"/>
    <w:rsid w:val="00A7003C"/>
    <w:rsid w:val="00A703FE"/>
    <w:rsid w:val="00A74F9B"/>
    <w:rsid w:val="00A76D5D"/>
    <w:rsid w:val="00A952E6"/>
    <w:rsid w:val="00AA4D82"/>
    <w:rsid w:val="00AB16D1"/>
    <w:rsid w:val="00AC3E86"/>
    <w:rsid w:val="00AC482F"/>
    <w:rsid w:val="00AC7042"/>
    <w:rsid w:val="00AE19E1"/>
    <w:rsid w:val="00AF023A"/>
    <w:rsid w:val="00AF3AC6"/>
    <w:rsid w:val="00B17184"/>
    <w:rsid w:val="00B17BB4"/>
    <w:rsid w:val="00B20ED6"/>
    <w:rsid w:val="00B40AD9"/>
    <w:rsid w:val="00B45096"/>
    <w:rsid w:val="00B52C16"/>
    <w:rsid w:val="00B61FC0"/>
    <w:rsid w:val="00B6360A"/>
    <w:rsid w:val="00B63AAA"/>
    <w:rsid w:val="00B676C0"/>
    <w:rsid w:val="00B67A7E"/>
    <w:rsid w:val="00B8288F"/>
    <w:rsid w:val="00B8298B"/>
    <w:rsid w:val="00B875C9"/>
    <w:rsid w:val="00B90BBE"/>
    <w:rsid w:val="00B94206"/>
    <w:rsid w:val="00BA6245"/>
    <w:rsid w:val="00BB1233"/>
    <w:rsid w:val="00BB43CE"/>
    <w:rsid w:val="00BB5B49"/>
    <w:rsid w:val="00BB5CA7"/>
    <w:rsid w:val="00BE0D59"/>
    <w:rsid w:val="00BE2D07"/>
    <w:rsid w:val="00BE514B"/>
    <w:rsid w:val="00BF3C82"/>
    <w:rsid w:val="00C12502"/>
    <w:rsid w:val="00C13FC5"/>
    <w:rsid w:val="00C218F8"/>
    <w:rsid w:val="00C233E0"/>
    <w:rsid w:val="00C27786"/>
    <w:rsid w:val="00C318CC"/>
    <w:rsid w:val="00C340EB"/>
    <w:rsid w:val="00C723A5"/>
    <w:rsid w:val="00C73C44"/>
    <w:rsid w:val="00C748D7"/>
    <w:rsid w:val="00C832CF"/>
    <w:rsid w:val="00C91F6C"/>
    <w:rsid w:val="00C92CC4"/>
    <w:rsid w:val="00C9367F"/>
    <w:rsid w:val="00CA05C6"/>
    <w:rsid w:val="00CA3005"/>
    <w:rsid w:val="00CB164B"/>
    <w:rsid w:val="00CB1B2B"/>
    <w:rsid w:val="00CB1F72"/>
    <w:rsid w:val="00CB356C"/>
    <w:rsid w:val="00CB4EB6"/>
    <w:rsid w:val="00CC0794"/>
    <w:rsid w:val="00CC47EF"/>
    <w:rsid w:val="00CD2E33"/>
    <w:rsid w:val="00CE5942"/>
    <w:rsid w:val="00CF0F08"/>
    <w:rsid w:val="00CF60E5"/>
    <w:rsid w:val="00D06FF6"/>
    <w:rsid w:val="00D11BB5"/>
    <w:rsid w:val="00D14616"/>
    <w:rsid w:val="00D24433"/>
    <w:rsid w:val="00D25A89"/>
    <w:rsid w:val="00D3056F"/>
    <w:rsid w:val="00D50F91"/>
    <w:rsid w:val="00D524AF"/>
    <w:rsid w:val="00D65B4D"/>
    <w:rsid w:val="00D72F51"/>
    <w:rsid w:val="00D808A9"/>
    <w:rsid w:val="00D87FD4"/>
    <w:rsid w:val="00D92823"/>
    <w:rsid w:val="00D92928"/>
    <w:rsid w:val="00D9298B"/>
    <w:rsid w:val="00DA0AEB"/>
    <w:rsid w:val="00DA11BA"/>
    <w:rsid w:val="00DB1679"/>
    <w:rsid w:val="00DB242B"/>
    <w:rsid w:val="00DC1A60"/>
    <w:rsid w:val="00DC4D41"/>
    <w:rsid w:val="00DD79B2"/>
    <w:rsid w:val="00DF434E"/>
    <w:rsid w:val="00E007F5"/>
    <w:rsid w:val="00E14420"/>
    <w:rsid w:val="00E204E3"/>
    <w:rsid w:val="00E21C56"/>
    <w:rsid w:val="00E220A9"/>
    <w:rsid w:val="00E35AD7"/>
    <w:rsid w:val="00E378F2"/>
    <w:rsid w:val="00E50028"/>
    <w:rsid w:val="00E62ECD"/>
    <w:rsid w:val="00E80C30"/>
    <w:rsid w:val="00E82485"/>
    <w:rsid w:val="00E933EA"/>
    <w:rsid w:val="00E96557"/>
    <w:rsid w:val="00EA2BBB"/>
    <w:rsid w:val="00EA3D46"/>
    <w:rsid w:val="00EA7EB4"/>
    <w:rsid w:val="00ED1F35"/>
    <w:rsid w:val="00EF54A6"/>
    <w:rsid w:val="00F060AF"/>
    <w:rsid w:val="00F13290"/>
    <w:rsid w:val="00F17F84"/>
    <w:rsid w:val="00F2202D"/>
    <w:rsid w:val="00F2450D"/>
    <w:rsid w:val="00F41865"/>
    <w:rsid w:val="00F54869"/>
    <w:rsid w:val="00F61BDB"/>
    <w:rsid w:val="00F6375E"/>
    <w:rsid w:val="00F64B16"/>
    <w:rsid w:val="00F66810"/>
    <w:rsid w:val="00F8092D"/>
    <w:rsid w:val="00F83C64"/>
    <w:rsid w:val="00F83DDF"/>
    <w:rsid w:val="00F85341"/>
    <w:rsid w:val="00F85BEE"/>
    <w:rsid w:val="00F87A4A"/>
    <w:rsid w:val="00F91D1E"/>
    <w:rsid w:val="00FA2776"/>
    <w:rsid w:val="00FA52DC"/>
    <w:rsid w:val="00FA7EF8"/>
    <w:rsid w:val="00FC75B2"/>
    <w:rsid w:val="00FD1F0E"/>
    <w:rsid w:val="00FD5CCF"/>
    <w:rsid w:val="00FE470A"/>
    <w:rsid w:val="00FE6201"/>
    <w:rsid w:val="00FE62F2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C1E3612A-E56B-4A65-8469-87BCE73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262A5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262A5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F78A6-810E-4D4E-BFE1-E54487A3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770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</dc:creator>
  <cp:lastModifiedBy>Jarkovský Václav Ing.</cp:lastModifiedBy>
  <cp:revision>32</cp:revision>
  <cp:lastPrinted>2019-12-03T10:17:00Z</cp:lastPrinted>
  <dcterms:created xsi:type="dcterms:W3CDTF">2019-11-25T12:38:00Z</dcterms:created>
  <dcterms:modified xsi:type="dcterms:W3CDTF">2019-12-04T08:36:00Z</dcterms:modified>
</cp:coreProperties>
</file>