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9D08A" w14:textId="77777777" w:rsidR="005245D8" w:rsidRPr="00D16ECE" w:rsidRDefault="005245D8" w:rsidP="005245D8">
      <w:pPr>
        <w:jc w:val="center"/>
        <w:rPr>
          <w:sz w:val="8"/>
          <w:szCs w:val="8"/>
        </w:rPr>
      </w:pPr>
    </w:p>
    <w:p w14:paraId="3869249B" w14:textId="77777777" w:rsidR="002621FA" w:rsidRPr="00D16ECE" w:rsidRDefault="003B4A28" w:rsidP="002621FA">
      <w:pPr>
        <w:ind w:left="4248" w:firstLine="708"/>
        <w:jc w:val="center"/>
        <w:rPr>
          <w:sz w:val="22"/>
        </w:rPr>
      </w:pPr>
      <w:r w:rsidRPr="00D16ECE">
        <w:rPr>
          <w:sz w:val="22"/>
        </w:rPr>
        <w:t xml:space="preserve">      </w:t>
      </w:r>
      <w:r w:rsidR="002621FA" w:rsidRPr="00D16ECE">
        <w:rPr>
          <w:sz w:val="22"/>
        </w:rPr>
        <w:t>Evidenční číslo smlouvy:</w:t>
      </w:r>
    </w:p>
    <w:p w14:paraId="34AE18CA" w14:textId="77777777" w:rsidR="003B4A28" w:rsidRPr="00D16ECE" w:rsidRDefault="003B4A28" w:rsidP="002621FA">
      <w:pPr>
        <w:ind w:left="4248" w:firstLine="708"/>
        <w:jc w:val="center"/>
        <w:rPr>
          <w:sz w:val="22"/>
        </w:rPr>
      </w:pPr>
    </w:p>
    <w:p w14:paraId="15F9C5FE" w14:textId="77777777" w:rsidR="0024038C" w:rsidRPr="00D16ECE" w:rsidRDefault="0024038C" w:rsidP="0024038C">
      <w:pPr>
        <w:jc w:val="center"/>
        <w:rPr>
          <w:b/>
          <w:spacing w:val="80"/>
          <w:sz w:val="34"/>
          <w:szCs w:val="30"/>
        </w:rPr>
      </w:pPr>
      <w:r w:rsidRPr="00D16ECE">
        <w:rPr>
          <w:b/>
          <w:spacing w:val="80"/>
          <w:sz w:val="34"/>
          <w:szCs w:val="30"/>
        </w:rPr>
        <w:t>SMLOUVA</w:t>
      </w:r>
    </w:p>
    <w:p w14:paraId="7E03745C" w14:textId="4D371414" w:rsidR="0024038C" w:rsidRPr="00D16ECE" w:rsidRDefault="0024038C" w:rsidP="00D16ECE">
      <w:pPr>
        <w:jc w:val="center"/>
        <w:rPr>
          <w:sz w:val="22"/>
        </w:rPr>
      </w:pPr>
      <w:r w:rsidRPr="00D16ECE">
        <w:rPr>
          <w:sz w:val="22"/>
        </w:rPr>
        <w:t>o úhradě</w:t>
      </w:r>
      <w:r w:rsidR="005A0564" w:rsidRPr="004A76BC">
        <w:rPr>
          <w:sz w:val="22"/>
        </w:rPr>
        <w:t xml:space="preserve"> vynaložených </w:t>
      </w:r>
      <w:r w:rsidRPr="00D16ECE">
        <w:rPr>
          <w:sz w:val="22"/>
        </w:rPr>
        <w:t xml:space="preserve">nákladů </w:t>
      </w:r>
    </w:p>
    <w:p w14:paraId="6593F44A" w14:textId="77777777" w:rsidR="009E0707" w:rsidRPr="00D16ECE" w:rsidRDefault="009E0707"/>
    <w:p w14:paraId="780FB949" w14:textId="77777777" w:rsidR="00EF6366" w:rsidRPr="00987218" w:rsidRDefault="00F25317" w:rsidP="00EF6366">
      <w:pPr>
        <w:tabs>
          <w:tab w:val="left" w:pos="1985"/>
        </w:tabs>
        <w:rPr>
          <w:sz w:val="22"/>
          <w:szCs w:val="22"/>
        </w:rPr>
      </w:pPr>
      <w:r w:rsidRPr="00987218">
        <w:rPr>
          <w:sz w:val="22"/>
          <w:szCs w:val="22"/>
        </w:rPr>
        <w:t>Smluvní strany:</w:t>
      </w:r>
    </w:p>
    <w:p w14:paraId="0E440FC5" w14:textId="77777777" w:rsidR="00F25317" w:rsidRPr="00D16ECE" w:rsidRDefault="00F25317" w:rsidP="00EF6366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641DC1EB" w14:textId="5DA8EB0E" w:rsidR="00B374E7" w:rsidRPr="00D16ECE" w:rsidRDefault="00EF6366" w:rsidP="00EF6366">
      <w:pPr>
        <w:tabs>
          <w:tab w:val="left" w:pos="1985"/>
        </w:tabs>
        <w:jc w:val="both"/>
        <w:rPr>
          <w:sz w:val="22"/>
          <w:szCs w:val="22"/>
        </w:rPr>
      </w:pPr>
      <w:r w:rsidRPr="00D16ECE">
        <w:rPr>
          <w:b/>
          <w:sz w:val="22"/>
          <w:szCs w:val="22"/>
        </w:rPr>
        <w:t>K</w:t>
      </w:r>
      <w:r w:rsidR="0029131D" w:rsidRPr="00D16ECE">
        <w:rPr>
          <w:b/>
          <w:sz w:val="22"/>
          <w:szCs w:val="22"/>
        </w:rPr>
        <w:t>rálovéhradecký</w:t>
      </w:r>
      <w:r w:rsidRPr="00D16ECE">
        <w:rPr>
          <w:b/>
          <w:sz w:val="22"/>
          <w:szCs w:val="22"/>
        </w:rPr>
        <w:t xml:space="preserve"> kraj</w:t>
      </w:r>
    </w:p>
    <w:p w14:paraId="64A54DE7" w14:textId="39890898" w:rsidR="00EF6366" w:rsidRPr="00FA3574" w:rsidRDefault="002A46EA" w:rsidP="00EF6366">
      <w:pPr>
        <w:tabs>
          <w:tab w:val="left" w:pos="1985"/>
        </w:tabs>
        <w:jc w:val="both"/>
        <w:rPr>
          <w:sz w:val="22"/>
          <w:szCs w:val="22"/>
        </w:rPr>
      </w:pPr>
      <w:r w:rsidRPr="00FA3574">
        <w:rPr>
          <w:sz w:val="22"/>
          <w:szCs w:val="22"/>
        </w:rPr>
        <w:t>S</w:t>
      </w:r>
      <w:r w:rsidR="00EF6366" w:rsidRPr="00FA3574">
        <w:rPr>
          <w:sz w:val="22"/>
          <w:szCs w:val="22"/>
        </w:rPr>
        <w:t>ídl</w:t>
      </w:r>
      <w:r w:rsidRPr="00FA3574">
        <w:rPr>
          <w:sz w:val="22"/>
          <w:szCs w:val="22"/>
        </w:rPr>
        <w:t>o</w:t>
      </w:r>
      <w:r w:rsidR="00EF6366" w:rsidRPr="00FA3574">
        <w:rPr>
          <w:sz w:val="22"/>
          <w:szCs w:val="22"/>
        </w:rPr>
        <w:t>:</w:t>
      </w:r>
      <w:r w:rsidR="00EF6366" w:rsidRPr="00FA3574">
        <w:rPr>
          <w:sz w:val="22"/>
          <w:szCs w:val="22"/>
        </w:rPr>
        <w:tab/>
      </w:r>
      <w:r w:rsidR="0029131D" w:rsidRPr="00FA3574">
        <w:rPr>
          <w:sz w:val="22"/>
          <w:szCs w:val="22"/>
        </w:rPr>
        <w:t>Pivovarské náměstí 1245, 50 03 Hradec Králové</w:t>
      </w:r>
    </w:p>
    <w:p w14:paraId="3395AE09" w14:textId="7E980CBF" w:rsidR="00D70708" w:rsidRPr="00987218" w:rsidRDefault="00D70708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Zastoupený:</w:t>
      </w:r>
      <w:r w:rsidRPr="00987218">
        <w:rPr>
          <w:sz w:val="22"/>
          <w:szCs w:val="22"/>
        </w:rPr>
        <w:tab/>
        <w:t>PhDr. Jiřím Štěpánem, Ph.D., hejtmanem Královéhradeckého kraje</w:t>
      </w:r>
    </w:p>
    <w:p w14:paraId="34AA8896" w14:textId="77AFD4A8" w:rsidR="00EF6366" w:rsidRPr="00987218" w:rsidRDefault="00C410EB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I</w:t>
      </w:r>
      <w:r w:rsidR="002A46EA" w:rsidRPr="00987218">
        <w:rPr>
          <w:sz w:val="22"/>
          <w:szCs w:val="22"/>
        </w:rPr>
        <w:t>dentifikační číslo</w:t>
      </w:r>
      <w:r w:rsidR="00EF6366" w:rsidRPr="00987218">
        <w:rPr>
          <w:sz w:val="22"/>
          <w:szCs w:val="22"/>
        </w:rPr>
        <w:t xml:space="preserve">: </w:t>
      </w:r>
      <w:r w:rsidR="00EF6366" w:rsidRPr="00987218">
        <w:rPr>
          <w:sz w:val="22"/>
          <w:szCs w:val="22"/>
        </w:rPr>
        <w:tab/>
        <w:t>708</w:t>
      </w:r>
      <w:r w:rsidR="00D70708" w:rsidRPr="00987218">
        <w:rPr>
          <w:sz w:val="22"/>
          <w:szCs w:val="22"/>
        </w:rPr>
        <w:t>89546</w:t>
      </w:r>
    </w:p>
    <w:p w14:paraId="0D46AB07" w14:textId="4ED53CF4" w:rsidR="00C410EB" w:rsidRPr="00987218" w:rsidRDefault="00C410EB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DIČ:</w:t>
      </w:r>
      <w:r w:rsidRPr="00987218">
        <w:rPr>
          <w:sz w:val="22"/>
          <w:szCs w:val="22"/>
        </w:rPr>
        <w:tab/>
        <w:t>CZ708</w:t>
      </w:r>
      <w:r w:rsidR="00D70708" w:rsidRPr="00987218">
        <w:rPr>
          <w:sz w:val="22"/>
          <w:szCs w:val="22"/>
        </w:rPr>
        <w:t>89546</w:t>
      </w:r>
    </w:p>
    <w:p w14:paraId="6B1BD86C" w14:textId="69A9D678" w:rsidR="00EF6366" w:rsidRPr="00987218" w:rsidRDefault="00C410EB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ab/>
      </w:r>
      <w:r w:rsidR="00EF6366" w:rsidRPr="00987218">
        <w:rPr>
          <w:sz w:val="22"/>
          <w:szCs w:val="22"/>
        </w:rPr>
        <w:t xml:space="preserve"> </w:t>
      </w:r>
      <w:r w:rsidR="00EF6366" w:rsidRPr="00987218">
        <w:rPr>
          <w:sz w:val="22"/>
          <w:szCs w:val="22"/>
        </w:rPr>
        <w:tab/>
      </w:r>
    </w:p>
    <w:p w14:paraId="264A9FDF" w14:textId="6A612904" w:rsidR="00EF6366" w:rsidRPr="00987218" w:rsidRDefault="00EF6366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 xml:space="preserve">Bankovní spojení: </w:t>
      </w:r>
      <w:r w:rsidRPr="00987218">
        <w:rPr>
          <w:sz w:val="22"/>
          <w:szCs w:val="22"/>
        </w:rPr>
        <w:tab/>
        <w:t xml:space="preserve">Komerční banka, a. s., pobočka </w:t>
      </w:r>
      <w:r w:rsidR="00D70708" w:rsidRPr="00987218">
        <w:rPr>
          <w:sz w:val="22"/>
          <w:szCs w:val="22"/>
        </w:rPr>
        <w:t>Hradec Králové</w:t>
      </w:r>
    </w:p>
    <w:p w14:paraId="17E3F293" w14:textId="3863D870" w:rsidR="00EF6366" w:rsidRPr="00987218" w:rsidRDefault="00EF6366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Číslu účtu:</w:t>
      </w:r>
      <w:r w:rsidRPr="00987218">
        <w:rPr>
          <w:sz w:val="22"/>
          <w:szCs w:val="22"/>
        </w:rPr>
        <w:tab/>
        <w:t>27-</w:t>
      </w:r>
      <w:r w:rsidR="00D70708" w:rsidRPr="00987218">
        <w:rPr>
          <w:sz w:val="22"/>
          <w:szCs w:val="22"/>
        </w:rPr>
        <w:t>2031100257</w:t>
      </w:r>
      <w:r w:rsidRPr="00987218">
        <w:rPr>
          <w:sz w:val="22"/>
          <w:szCs w:val="22"/>
        </w:rPr>
        <w:t>/0100</w:t>
      </w:r>
    </w:p>
    <w:p w14:paraId="39333017" w14:textId="0131EEAF" w:rsidR="005D513B" w:rsidRPr="00987218" w:rsidRDefault="005D513B" w:rsidP="00FD0966">
      <w:pPr>
        <w:tabs>
          <w:tab w:val="left" w:pos="1985"/>
        </w:tabs>
        <w:jc w:val="both"/>
        <w:rPr>
          <w:sz w:val="22"/>
          <w:szCs w:val="22"/>
        </w:rPr>
      </w:pPr>
      <w:proofErr w:type="spellStart"/>
      <w:r w:rsidRPr="00987218">
        <w:rPr>
          <w:sz w:val="22"/>
          <w:szCs w:val="22"/>
        </w:rPr>
        <w:t>Administrující</w:t>
      </w:r>
      <w:proofErr w:type="spellEnd"/>
      <w:r w:rsidRPr="00987218">
        <w:rPr>
          <w:sz w:val="22"/>
          <w:szCs w:val="22"/>
        </w:rPr>
        <w:t xml:space="preserve"> odbor: odbor </w:t>
      </w:r>
      <w:r w:rsidR="00D70708" w:rsidRPr="00987218">
        <w:rPr>
          <w:sz w:val="22"/>
          <w:szCs w:val="22"/>
        </w:rPr>
        <w:t>územního plánování a stavebního řádu</w:t>
      </w:r>
      <w:r w:rsidRPr="00987218">
        <w:rPr>
          <w:sz w:val="22"/>
          <w:szCs w:val="22"/>
        </w:rPr>
        <w:t xml:space="preserve"> </w:t>
      </w:r>
    </w:p>
    <w:p w14:paraId="7BC8B945" w14:textId="5E543093" w:rsidR="00B374E7" w:rsidRPr="00987218" w:rsidRDefault="00B90320" w:rsidP="00EF6366">
      <w:pPr>
        <w:jc w:val="both"/>
        <w:rPr>
          <w:i/>
          <w:sz w:val="22"/>
          <w:szCs w:val="22"/>
        </w:rPr>
      </w:pPr>
      <w:r w:rsidRPr="00987218">
        <w:rPr>
          <w:sz w:val="22"/>
          <w:szCs w:val="22"/>
        </w:rPr>
        <w:t>(</w:t>
      </w:r>
      <w:r w:rsidR="00EF6366" w:rsidRPr="00987218">
        <w:rPr>
          <w:i/>
          <w:sz w:val="22"/>
          <w:szCs w:val="22"/>
        </w:rPr>
        <w:t>dále jen „K</w:t>
      </w:r>
      <w:r w:rsidR="00D70708" w:rsidRPr="00987218">
        <w:rPr>
          <w:i/>
          <w:sz w:val="22"/>
          <w:szCs w:val="22"/>
        </w:rPr>
        <w:t xml:space="preserve">rálovéhradecký </w:t>
      </w:r>
      <w:r w:rsidR="00EF6366" w:rsidRPr="00987218">
        <w:rPr>
          <w:i/>
          <w:sz w:val="22"/>
          <w:szCs w:val="22"/>
        </w:rPr>
        <w:t>kraj“</w:t>
      </w:r>
      <w:r w:rsidRPr="00987218">
        <w:rPr>
          <w:sz w:val="22"/>
          <w:szCs w:val="22"/>
        </w:rPr>
        <w:t>)</w:t>
      </w:r>
    </w:p>
    <w:p w14:paraId="5E7880E1" w14:textId="77777777" w:rsidR="00EF6366" w:rsidRPr="00987218" w:rsidRDefault="00EF6366" w:rsidP="00EF6366">
      <w:pPr>
        <w:jc w:val="both"/>
        <w:rPr>
          <w:sz w:val="22"/>
          <w:szCs w:val="22"/>
        </w:rPr>
      </w:pPr>
    </w:p>
    <w:p w14:paraId="4FF51878" w14:textId="77777777" w:rsidR="00EF6366" w:rsidRPr="00987218" w:rsidRDefault="00EF6366" w:rsidP="00B374E7">
      <w:pPr>
        <w:jc w:val="center"/>
        <w:rPr>
          <w:sz w:val="22"/>
          <w:szCs w:val="22"/>
        </w:rPr>
      </w:pPr>
      <w:r w:rsidRPr="00987218">
        <w:rPr>
          <w:sz w:val="22"/>
          <w:szCs w:val="22"/>
        </w:rPr>
        <w:t>a</w:t>
      </w:r>
    </w:p>
    <w:p w14:paraId="08B8A08B" w14:textId="77777777" w:rsidR="00EF6366" w:rsidRPr="00987218" w:rsidRDefault="00EF6366" w:rsidP="00B374E7">
      <w:pPr>
        <w:jc w:val="center"/>
        <w:rPr>
          <w:sz w:val="22"/>
          <w:szCs w:val="22"/>
        </w:rPr>
      </w:pPr>
    </w:p>
    <w:p w14:paraId="2DF3AC05" w14:textId="77777777" w:rsidR="00EF6366" w:rsidRPr="00987218" w:rsidRDefault="00EF6366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Název</w:t>
      </w:r>
      <w:r w:rsidR="00472CF3" w:rsidRPr="00987218">
        <w:rPr>
          <w:sz w:val="22"/>
          <w:szCs w:val="22"/>
        </w:rPr>
        <w:t xml:space="preserve"> obce</w:t>
      </w:r>
      <w:r w:rsidRPr="00987218">
        <w:rPr>
          <w:sz w:val="22"/>
          <w:szCs w:val="22"/>
        </w:rPr>
        <w:t xml:space="preserve"> </w:t>
      </w:r>
      <w:r w:rsidRPr="00987218">
        <w:rPr>
          <w:sz w:val="22"/>
          <w:szCs w:val="22"/>
        </w:rPr>
        <w:tab/>
      </w:r>
    </w:p>
    <w:p w14:paraId="781B0624" w14:textId="77777777" w:rsidR="00EF6366" w:rsidRPr="00987218" w:rsidRDefault="00FF60BD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Adresa sídla</w:t>
      </w:r>
      <w:r w:rsidR="00EF6366" w:rsidRPr="00987218">
        <w:rPr>
          <w:sz w:val="22"/>
          <w:szCs w:val="22"/>
        </w:rPr>
        <w:t>:</w:t>
      </w:r>
      <w:r w:rsidR="00EF6366" w:rsidRPr="00987218">
        <w:rPr>
          <w:sz w:val="22"/>
          <w:szCs w:val="22"/>
        </w:rPr>
        <w:tab/>
      </w:r>
    </w:p>
    <w:p w14:paraId="3FC79A79" w14:textId="77777777" w:rsidR="00FF60BD" w:rsidRPr="00987218" w:rsidRDefault="00C410EB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I</w:t>
      </w:r>
      <w:r w:rsidR="00FF60BD" w:rsidRPr="00987218">
        <w:rPr>
          <w:sz w:val="22"/>
          <w:szCs w:val="22"/>
        </w:rPr>
        <w:t>dentifikační číslo</w:t>
      </w:r>
      <w:r w:rsidR="00EF6366" w:rsidRPr="00987218">
        <w:rPr>
          <w:sz w:val="22"/>
          <w:szCs w:val="22"/>
        </w:rPr>
        <w:t>:</w:t>
      </w:r>
    </w:p>
    <w:p w14:paraId="677DF67C" w14:textId="77777777" w:rsidR="00EF6366" w:rsidRPr="00987218" w:rsidRDefault="00FF60BD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DIČ:</w:t>
      </w:r>
      <w:r w:rsidR="00EF6366" w:rsidRPr="00987218">
        <w:rPr>
          <w:sz w:val="22"/>
          <w:szCs w:val="22"/>
        </w:rPr>
        <w:t xml:space="preserve"> </w:t>
      </w:r>
      <w:r w:rsidR="00EF6366" w:rsidRPr="00987218">
        <w:rPr>
          <w:sz w:val="22"/>
          <w:szCs w:val="22"/>
        </w:rPr>
        <w:tab/>
      </w:r>
    </w:p>
    <w:p w14:paraId="6665EDC7" w14:textId="77777777" w:rsidR="00EF6366" w:rsidRPr="00987218" w:rsidRDefault="00FF60BD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Zastoupen</w:t>
      </w:r>
      <w:r w:rsidR="000077E2" w:rsidRPr="00987218">
        <w:rPr>
          <w:sz w:val="22"/>
          <w:szCs w:val="22"/>
        </w:rPr>
        <w:t>a</w:t>
      </w:r>
      <w:r w:rsidRPr="00987218">
        <w:rPr>
          <w:sz w:val="22"/>
          <w:szCs w:val="22"/>
        </w:rPr>
        <w:t>:</w:t>
      </w:r>
      <w:r w:rsidR="00EF6366" w:rsidRPr="00987218">
        <w:rPr>
          <w:sz w:val="22"/>
          <w:szCs w:val="22"/>
        </w:rPr>
        <w:t xml:space="preserve"> </w:t>
      </w:r>
      <w:r w:rsidR="00EF6366" w:rsidRPr="00987218">
        <w:rPr>
          <w:sz w:val="22"/>
          <w:szCs w:val="22"/>
        </w:rPr>
        <w:tab/>
      </w:r>
    </w:p>
    <w:p w14:paraId="6F5FD95C" w14:textId="77777777" w:rsidR="00EF6366" w:rsidRPr="00987218" w:rsidRDefault="00EF6366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 xml:space="preserve">Bankovní spojení: </w:t>
      </w:r>
      <w:r w:rsidRPr="00987218">
        <w:rPr>
          <w:sz w:val="22"/>
          <w:szCs w:val="22"/>
        </w:rPr>
        <w:tab/>
      </w:r>
    </w:p>
    <w:p w14:paraId="4B22981B" w14:textId="77777777" w:rsidR="009B5B00" w:rsidRPr="00987218" w:rsidRDefault="00EF6366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 xml:space="preserve">Číslu </w:t>
      </w:r>
      <w:r w:rsidR="006703B6" w:rsidRPr="00987218">
        <w:rPr>
          <w:sz w:val="22"/>
          <w:szCs w:val="22"/>
        </w:rPr>
        <w:t>bankovního účtu</w:t>
      </w:r>
      <w:r w:rsidRPr="00987218">
        <w:rPr>
          <w:sz w:val="22"/>
          <w:szCs w:val="22"/>
        </w:rPr>
        <w:t>:</w:t>
      </w:r>
    </w:p>
    <w:p w14:paraId="09321D0D" w14:textId="77777777" w:rsidR="003B7E81" w:rsidRPr="00987218" w:rsidRDefault="009B5B00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E-mail:</w:t>
      </w:r>
    </w:p>
    <w:p w14:paraId="62913C02" w14:textId="77777777" w:rsidR="00EF6366" w:rsidRPr="00987218" w:rsidRDefault="003B7E81" w:rsidP="00EF6366">
      <w:pPr>
        <w:tabs>
          <w:tab w:val="left" w:pos="1985"/>
        </w:tabs>
        <w:jc w:val="both"/>
        <w:rPr>
          <w:sz w:val="22"/>
          <w:szCs w:val="22"/>
        </w:rPr>
      </w:pPr>
      <w:r w:rsidRPr="00987218">
        <w:rPr>
          <w:sz w:val="22"/>
          <w:szCs w:val="22"/>
        </w:rPr>
        <w:t>Je/není plátce DPH:</w:t>
      </w:r>
      <w:r w:rsidR="00EF6366" w:rsidRPr="00987218">
        <w:rPr>
          <w:sz w:val="22"/>
          <w:szCs w:val="22"/>
        </w:rPr>
        <w:tab/>
      </w:r>
    </w:p>
    <w:p w14:paraId="78B81315" w14:textId="77777777" w:rsidR="00EF6366" w:rsidRPr="00987218" w:rsidRDefault="00B90320" w:rsidP="00EF6366">
      <w:pPr>
        <w:jc w:val="both"/>
        <w:rPr>
          <w:sz w:val="22"/>
          <w:szCs w:val="22"/>
        </w:rPr>
      </w:pPr>
      <w:r w:rsidRPr="00987218">
        <w:rPr>
          <w:sz w:val="22"/>
          <w:szCs w:val="22"/>
        </w:rPr>
        <w:t>(</w:t>
      </w:r>
      <w:r w:rsidR="00EF6366" w:rsidRPr="00987218">
        <w:rPr>
          <w:i/>
          <w:sz w:val="22"/>
          <w:szCs w:val="22"/>
        </w:rPr>
        <w:t>dále jen „oprávněný“</w:t>
      </w:r>
      <w:r w:rsidRPr="00987218">
        <w:rPr>
          <w:sz w:val="22"/>
          <w:szCs w:val="22"/>
        </w:rPr>
        <w:t>)</w:t>
      </w:r>
    </w:p>
    <w:p w14:paraId="48C0FE38" w14:textId="467CBAF3" w:rsidR="00EF6366" w:rsidRDefault="00EF6366" w:rsidP="00EF6366">
      <w:pPr>
        <w:jc w:val="both"/>
        <w:rPr>
          <w:sz w:val="22"/>
        </w:rPr>
      </w:pPr>
    </w:p>
    <w:p w14:paraId="3A1CDB10" w14:textId="77777777" w:rsidR="00D16ECE" w:rsidRPr="00D16ECE" w:rsidRDefault="00D16ECE" w:rsidP="00EF6366">
      <w:pPr>
        <w:jc w:val="both"/>
        <w:rPr>
          <w:sz w:val="22"/>
        </w:rPr>
      </w:pPr>
    </w:p>
    <w:p w14:paraId="2EE59245" w14:textId="77777777" w:rsidR="00F30E1B" w:rsidRPr="00D16ECE" w:rsidRDefault="00F30E1B" w:rsidP="00D16ECE">
      <w:pPr>
        <w:pStyle w:val="Nadpis1"/>
      </w:pPr>
      <w:r w:rsidRPr="00D16ECE">
        <w:t>Článek I.</w:t>
      </w:r>
    </w:p>
    <w:p w14:paraId="3829386F" w14:textId="77777777" w:rsidR="00F30E1B" w:rsidRPr="00D16ECE" w:rsidRDefault="00F30E1B" w:rsidP="00987218">
      <w:pPr>
        <w:pStyle w:val="Nadpis1"/>
      </w:pPr>
      <w:r w:rsidRPr="00D16ECE">
        <w:t>Účel smlouvy</w:t>
      </w:r>
    </w:p>
    <w:p w14:paraId="2066CC39" w14:textId="77777777" w:rsidR="00F30E1B" w:rsidRPr="00D16ECE" w:rsidRDefault="00F30E1B" w:rsidP="00F30E1B">
      <w:pPr>
        <w:rPr>
          <w:sz w:val="22"/>
        </w:rPr>
      </w:pPr>
    </w:p>
    <w:p w14:paraId="22B56EA4" w14:textId="0B00B999" w:rsidR="00F30E1B" w:rsidRPr="00D16ECE" w:rsidRDefault="009741B9" w:rsidP="0021197F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 xml:space="preserve">Účelem této smlouvy je úhrada nákladů </w:t>
      </w:r>
      <w:r w:rsidR="005F5121" w:rsidRPr="00D16ECE">
        <w:rPr>
          <w:sz w:val="22"/>
        </w:rPr>
        <w:t>za</w:t>
      </w:r>
      <w:r w:rsidR="00343D54" w:rsidRPr="00D16ECE">
        <w:rPr>
          <w:sz w:val="22"/>
        </w:rPr>
        <w:t xml:space="preserve"> pořízení</w:t>
      </w:r>
      <w:r w:rsidRPr="00D16ECE">
        <w:rPr>
          <w:sz w:val="22"/>
        </w:rPr>
        <w:t xml:space="preserve"> </w:t>
      </w:r>
      <w:r w:rsidRPr="00D16ECE">
        <w:rPr>
          <w:i/>
          <w:sz w:val="22"/>
        </w:rPr>
        <w:t>Změn</w:t>
      </w:r>
      <w:r w:rsidR="00343D54" w:rsidRPr="00D16ECE">
        <w:rPr>
          <w:i/>
          <w:sz w:val="22"/>
        </w:rPr>
        <w:t>y</w:t>
      </w:r>
      <w:r w:rsidRPr="00D16ECE">
        <w:rPr>
          <w:i/>
          <w:sz w:val="22"/>
        </w:rPr>
        <w:t xml:space="preserve"> č. ___ Územního plánu / Územního plánu obce (města) / Územního plánu sídelního útvaru</w:t>
      </w:r>
      <w:r w:rsidR="005F5121" w:rsidRPr="00D16ECE">
        <w:rPr>
          <w:i/>
          <w:sz w:val="22"/>
        </w:rPr>
        <w:t>, (dále jen „územního plánu“)</w:t>
      </w:r>
      <w:r w:rsidRPr="00D16ECE">
        <w:rPr>
          <w:i/>
          <w:sz w:val="22"/>
        </w:rPr>
        <w:t xml:space="preserve"> ___________________________________</w:t>
      </w:r>
      <w:r w:rsidRPr="00D16ECE">
        <w:rPr>
          <w:sz w:val="22"/>
        </w:rPr>
        <w:t xml:space="preserve"> </w:t>
      </w:r>
      <w:r w:rsidR="00611131" w:rsidRPr="00D16ECE">
        <w:rPr>
          <w:sz w:val="22"/>
        </w:rPr>
        <w:t xml:space="preserve">vyvolaných </w:t>
      </w:r>
      <w:r w:rsidR="005F5121" w:rsidRPr="00D16ECE">
        <w:rPr>
          <w:sz w:val="22"/>
        </w:rPr>
        <w:t>potřebou</w:t>
      </w:r>
      <w:r w:rsidR="00B90320" w:rsidRPr="00D16ECE">
        <w:rPr>
          <w:sz w:val="22"/>
        </w:rPr>
        <w:t xml:space="preserve"> </w:t>
      </w:r>
      <w:r w:rsidR="00611131" w:rsidRPr="00D16ECE">
        <w:rPr>
          <w:sz w:val="22"/>
        </w:rPr>
        <w:t>uvedení do souladu se Zásadami územního rozvoje K</w:t>
      </w:r>
      <w:r w:rsidR="008A56ED" w:rsidRPr="00D16ECE">
        <w:rPr>
          <w:sz w:val="22"/>
        </w:rPr>
        <w:t>rálovéhradeckého</w:t>
      </w:r>
      <w:r w:rsidR="00611131" w:rsidRPr="00D16ECE">
        <w:rPr>
          <w:sz w:val="22"/>
        </w:rPr>
        <w:t xml:space="preserve"> kraje či jejich aktualizacemi </w:t>
      </w:r>
      <w:r w:rsidR="005F5121" w:rsidRPr="00D16ECE">
        <w:rPr>
          <w:sz w:val="22"/>
        </w:rPr>
        <w:t>ve smyslu</w:t>
      </w:r>
      <w:r w:rsidR="00611131" w:rsidRPr="00D16ECE">
        <w:rPr>
          <w:sz w:val="22"/>
        </w:rPr>
        <w:t xml:space="preserve"> § 45 odst. 2 zákona č. 183/2006 Sb., o územním plánování a stavebním řadu (stavební zákon), v</w:t>
      </w:r>
      <w:r w:rsidR="00FE5496" w:rsidRPr="00D16ECE">
        <w:rPr>
          <w:sz w:val="22"/>
        </w:rPr>
        <w:t>e znění pozdějších předpisů</w:t>
      </w:r>
      <w:r w:rsidR="00E13C87" w:rsidRPr="00D16ECE">
        <w:rPr>
          <w:sz w:val="22"/>
        </w:rPr>
        <w:t>,</w:t>
      </w:r>
      <w:r w:rsidR="00611131" w:rsidRPr="00D16ECE">
        <w:rPr>
          <w:sz w:val="22"/>
        </w:rPr>
        <w:t xml:space="preserve"> (dále jen „stavební zákon“)</w:t>
      </w:r>
      <w:r w:rsidR="00E13C87" w:rsidRPr="00D16ECE">
        <w:rPr>
          <w:sz w:val="22"/>
        </w:rPr>
        <w:t>, z rozpočtu Královéhradeckého kraje.</w:t>
      </w:r>
    </w:p>
    <w:p w14:paraId="25624B71" w14:textId="4700925F" w:rsidR="00385D40" w:rsidRPr="00D16ECE" w:rsidRDefault="00385D40" w:rsidP="00976B9C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</w:rPr>
      </w:pPr>
      <w:r w:rsidRPr="00D16ECE">
        <w:rPr>
          <w:sz w:val="22"/>
        </w:rPr>
        <w:t xml:space="preserve">Smlouva je uzavřena na základě údajů uvedených v žádosti o úhradu nákladů na pořízení </w:t>
      </w:r>
      <w:r w:rsidR="009141CD" w:rsidRPr="00D16ECE">
        <w:rPr>
          <w:i/>
          <w:sz w:val="22"/>
        </w:rPr>
        <w:t>Změny</w:t>
      </w:r>
      <w:r w:rsidRPr="00D16ECE">
        <w:rPr>
          <w:i/>
          <w:sz w:val="22"/>
        </w:rPr>
        <w:t xml:space="preserve"> č. ___ Územního plánu / Územního plánu obce (města) / Územního plánu sídelního útvaru</w:t>
      </w:r>
      <w:r w:rsidR="00D4079A" w:rsidRPr="00D16ECE">
        <w:rPr>
          <w:i/>
          <w:sz w:val="22"/>
        </w:rPr>
        <w:t xml:space="preserve"> </w:t>
      </w:r>
      <w:r w:rsidR="00976B9C" w:rsidRPr="00D16ECE">
        <w:rPr>
          <w:i/>
          <w:sz w:val="22"/>
        </w:rPr>
        <w:t>______</w:t>
      </w:r>
      <w:r w:rsidRPr="00D16ECE">
        <w:rPr>
          <w:sz w:val="22"/>
        </w:rPr>
        <w:t xml:space="preserve"> ze </w:t>
      </w:r>
      <w:r w:rsidR="00271C41" w:rsidRPr="00D16ECE">
        <w:rPr>
          <w:sz w:val="22"/>
        </w:rPr>
        <w:t xml:space="preserve">dne </w:t>
      </w:r>
      <w:r w:rsidR="00271C41" w:rsidRPr="00D16ECE">
        <w:rPr>
          <w:color w:val="000000" w:themeColor="text1"/>
          <w:sz w:val="22"/>
          <w:u w:val="single"/>
        </w:rPr>
        <w:t>___ __.</w:t>
      </w:r>
    </w:p>
    <w:p w14:paraId="449183CE" w14:textId="77777777" w:rsidR="003B4A28" w:rsidRPr="00D16ECE" w:rsidRDefault="003B4A28"/>
    <w:p w14:paraId="1D7A4FFA" w14:textId="77777777" w:rsidR="003B4A28" w:rsidRPr="00FA3574" w:rsidRDefault="003B4A28" w:rsidP="00987218"/>
    <w:p w14:paraId="785AF100" w14:textId="77777777" w:rsidR="00385D40" w:rsidRPr="00D16ECE" w:rsidRDefault="00385D40" w:rsidP="00D16ECE">
      <w:pPr>
        <w:pStyle w:val="Nadpis1"/>
      </w:pPr>
      <w:r w:rsidRPr="00D16ECE">
        <w:t>Článek II.</w:t>
      </w:r>
    </w:p>
    <w:p w14:paraId="53DC7C45" w14:textId="77777777" w:rsidR="00385D40" w:rsidRPr="00D16ECE" w:rsidRDefault="00385D40" w:rsidP="00987218">
      <w:pPr>
        <w:pStyle w:val="Nadpis1"/>
      </w:pPr>
      <w:r w:rsidRPr="00D16ECE">
        <w:t>Výše nákladů</w:t>
      </w:r>
    </w:p>
    <w:p w14:paraId="4C9832DD" w14:textId="77777777" w:rsidR="00385D40" w:rsidRPr="00D16ECE" w:rsidRDefault="00385D40" w:rsidP="00385D40">
      <w:pPr>
        <w:jc w:val="both"/>
        <w:rPr>
          <w:sz w:val="22"/>
        </w:rPr>
      </w:pPr>
    </w:p>
    <w:p w14:paraId="05E43349" w14:textId="4DBADEFE" w:rsidR="00F30E1B" w:rsidRPr="00D16ECE" w:rsidRDefault="009141CD" w:rsidP="0021197F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>K</w:t>
      </w:r>
      <w:r w:rsidR="008A56ED" w:rsidRPr="00D16ECE">
        <w:rPr>
          <w:sz w:val="22"/>
        </w:rPr>
        <w:t>rálovéhradecký</w:t>
      </w:r>
      <w:r w:rsidRPr="00D16ECE">
        <w:rPr>
          <w:sz w:val="22"/>
        </w:rPr>
        <w:t xml:space="preserve"> kraj uhrad</w:t>
      </w:r>
      <w:r w:rsidR="00B90320" w:rsidRPr="00D16ECE">
        <w:rPr>
          <w:sz w:val="22"/>
        </w:rPr>
        <w:t>í</w:t>
      </w:r>
      <w:r w:rsidRPr="00D16ECE">
        <w:rPr>
          <w:sz w:val="22"/>
        </w:rPr>
        <w:t xml:space="preserve"> oprávněnému náklady na pořízení </w:t>
      </w:r>
      <w:r w:rsidRPr="00D16ECE">
        <w:rPr>
          <w:i/>
          <w:sz w:val="22"/>
        </w:rPr>
        <w:t>Změny č. ___ Územního plánu / Územního plánu obce (města) / Územního plánu sídelního útvaru ___________________________________</w:t>
      </w:r>
      <w:r w:rsidRPr="00D16ECE">
        <w:rPr>
          <w:sz w:val="22"/>
        </w:rPr>
        <w:t xml:space="preserve"> ve výši ___________________ Kč.</w:t>
      </w:r>
    </w:p>
    <w:p w14:paraId="1E9039AF" w14:textId="77777777" w:rsidR="009141CD" w:rsidRPr="00D16ECE" w:rsidRDefault="009141CD" w:rsidP="009141CD">
      <w:pPr>
        <w:pStyle w:val="Odstavecseseznamem"/>
        <w:numPr>
          <w:ilvl w:val="0"/>
          <w:numId w:val="2"/>
        </w:numPr>
        <w:ind w:left="284" w:hanging="284"/>
        <w:jc w:val="both"/>
        <w:rPr>
          <w:sz w:val="22"/>
        </w:rPr>
      </w:pPr>
      <w:r w:rsidRPr="00D16ECE">
        <w:rPr>
          <w:sz w:val="22"/>
        </w:rPr>
        <w:lastRenderedPageBreak/>
        <w:t>Smluvní strany shodně prohlašují, že výše nákladů je konečná a zahrnuje veškeré náklady oprávněného.</w:t>
      </w:r>
    </w:p>
    <w:p w14:paraId="1E01B0F7" w14:textId="2ACB3CF1" w:rsidR="009141CD" w:rsidRDefault="009141CD" w:rsidP="009141CD">
      <w:pPr>
        <w:jc w:val="both"/>
        <w:rPr>
          <w:sz w:val="22"/>
        </w:rPr>
      </w:pPr>
    </w:p>
    <w:p w14:paraId="51EDAD36" w14:textId="77777777" w:rsidR="00D16ECE" w:rsidRPr="00D16ECE" w:rsidRDefault="00D16ECE" w:rsidP="009141CD">
      <w:pPr>
        <w:jc w:val="both"/>
        <w:rPr>
          <w:sz w:val="22"/>
        </w:rPr>
      </w:pPr>
    </w:p>
    <w:p w14:paraId="41EEA4A9" w14:textId="77777777" w:rsidR="009141CD" w:rsidRPr="00D16ECE" w:rsidRDefault="009141CD" w:rsidP="00D16ECE">
      <w:pPr>
        <w:pStyle w:val="Nadpis1"/>
      </w:pPr>
      <w:r w:rsidRPr="00D16ECE">
        <w:t>Článek I</w:t>
      </w:r>
      <w:r w:rsidR="00312F3B" w:rsidRPr="00D16ECE">
        <w:t>II</w:t>
      </w:r>
      <w:r w:rsidRPr="00D16ECE">
        <w:t>.</w:t>
      </w:r>
    </w:p>
    <w:p w14:paraId="7B2FB252" w14:textId="77777777" w:rsidR="009141CD" w:rsidRPr="00D16ECE" w:rsidRDefault="009141CD" w:rsidP="00987218">
      <w:pPr>
        <w:pStyle w:val="Nadpis1"/>
      </w:pPr>
      <w:r w:rsidRPr="00D16ECE">
        <w:t>Způsob úhrady nákladů</w:t>
      </w:r>
    </w:p>
    <w:p w14:paraId="6FD8E634" w14:textId="77777777" w:rsidR="009141CD" w:rsidRPr="00D16ECE" w:rsidRDefault="009141CD" w:rsidP="009141CD">
      <w:pPr>
        <w:jc w:val="both"/>
        <w:rPr>
          <w:sz w:val="22"/>
        </w:rPr>
      </w:pPr>
    </w:p>
    <w:p w14:paraId="6F0440D0" w14:textId="3DA5793A" w:rsidR="009141CD" w:rsidRPr="00D16ECE" w:rsidRDefault="009141CD" w:rsidP="009141CD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</w:rPr>
      </w:pPr>
      <w:r w:rsidRPr="00D16ECE">
        <w:rPr>
          <w:sz w:val="22"/>
        </w:rPr>
        <w:t xml:space="preserve">Náklady na </w:t>
      </w:r>
      <w:bookmarkStart w:id="0" w:name="_Hlk788739"/>
      <w:r w:rsidRPr="00D16ECE">
        <w:rPr>
          <w:sz w:val="22"/>
        </w:rPr>
        <w:t xml:space="preserve">pořízení </w:t>
      </w:r>
      <w:r w:rsidRPr="00D16ECE">
        <w:rPr>
          <w:i/>
          <w:sz w:val="22"/>
        </w:rPr>
        <w:t>Změny č. ___ Územního plánu / Územního plánu obce (města) / Územního plánu sídelního útvaru ___________________________________</w:t>
      </w:r>
      <w:r w:rsidRPr="00D16ECE">
        <w:rPr>
          <w:sz w:val="22"/>
        </w:rPr>
        <w:t xml:space="preserve"> </w:t>
      </w:r>
      <w:bookmarkEnd w:id="0"/>
      <w:r w:rsidRPr="00D16ECE">
        <w:rPr>
          <w:sz w:val="22"/>
        </w:rPr>
        <w:t>budou uhrazeny jednorázově bankovním převodem na účet oprávněného uvedený v této smlouv</w:t>
      </w:r>
      <w:r w:rsidR="00E0172E" w:rsidRPr="00D16ECE">
        <w:rPr>
          <w:sz w:val="22"/>
        </w:rPr>
        <w:t>ě</w:t>
      </w:r>
      <w:r w:rsidRPr="00D16ECE">
        <w:rPr>
          <w:sz w:val="22"/>
        </w:rPr>
        <w:t>, a to do 45 dnů ode dne</w:t>
      </w:r>
      <w:r w:rsidR="00D4079A" w:rsidRPr="00D16ECE">
        <w:rPr>
          <w:sz w:val="22"/>
        </w:rPr>
        <w:t xml:space="preserve"> </w:t>
      </w:r>
      <w:r w:rsidR="00E13C87" w:rsidRPr="00D16ECE">
        <w:rPr>
          <w:sz w:val="22"/>
        </w:rPr>
        <w:t>účinnosti</w:t>
      </w:r>
      <w:r w:rsidR="00D4079A" w:rsidRPr="00D16ECE">
        <w:rPr>
          <w:sz w:val="22"/>
        </w:rPr>
        <w:t xml:space="preserve"> této smlouvy</w:t>
      </w:r>
      <w:r w:rsidRPr="00D16ECE">
        <w:rPr>
          <w:sz w:val="22"/>
        </w:rPr>
        <w:t>.</w:t>
      </w:r>
    </w:p>
    <w:p w14:paraId="2E71C461" w14:textId="4CD98EEF" w:rsidR="001641DD" w:rsidRPr="00D16ECE" w:rsidRDefault="001641DD" w:rsidP="00D16ECE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 xml:space="preserve">V případě, že dojde ke zrušení </w:t>
      </w:r>
      <w:r w:rsidRPr="00D16ECE">
        <w:rPr>
          <w:i/>
          <w:sz w:val="22"/>
        </w:rPr>
        <w:t>Změny č. ___ Územního plánu / Územního plánu obce (města) / Územního plánu sídelního útvaru ___________________________________</w:t>
      </w:r>
      <w:r w:rsidRPr="00D16ECE">
        <w:rPr>
          <w:sz w:val="22"/>
        </w:rPr>
        <w:t>, je oprávněný povinen Královéhradeckému kraji vrátit již přijaté náklady na pořízení</w:t>
      </w:r>
      <w:r w:rsidRPr="00987218">
        <w:rPr>
          <w:sz w:val="22"/>
        </w:rPr>
        <w:t xml:space="preserve"> Změny č. ___ Územního plánu / Územního plánu obce (města) / Územního plánu sídelního </w:t>
      </w:r>
      <w:proofErr w:type="gramStart"/>
      <w:r w:rsidRPr="00987218">
        <w:rPr>
          <w:sz w:val="22"/>
        </w:rPr>
        <w:t>útvaru ___________________________________</w:t>
      </w:r>
      <w:r w:rsidRPr="00D16ECE">
        <w:rPr>
          <w:sz w:val="22"/>
        </w:rPr>
        <w:t xml:space="preserve">  </w:t>
      </w:r>
      <w:r w:rsidR="00594D43">
        <w:rPr>
          <w:sz w:val="22"/>
        </w:rPr>
        <w:t>již</w:t>
      </w:r>
      <w:proofErr w:type="gramEnd"/>
      <w:r w:rsidR="00594D43">
        <w:rPr>
          <w:sz w:val="22"/>
        </w:rPr>
        <w:t xml:space="preserve"> </w:t>
      </w:r>
      <w:r w:rsidRPr="00D16ECE">
        <w:rPr>
          <w:sz w:val="22"/>
        </w:rPr>
        <w:t>uhrazené dle čl. III odst. 1 této smlouvy.</w:t>
      </w:r>
    </w:p>
    <w:p w14:paraId="1137695F" w14:textId="77777777" w:rsidR="0021197F" w:rsidRPr="00D16ECE" w:rsidRDefault="0021197F" w:rsidP="0021197F">
      <w:pPr>
        <w:jc w:val="both"/>
        <w:rPr>
          <w:sz w:val="22"/>
        </w:rPr>
      </w:pPr>
    </w:p>
    <w:p w14:paraId="15D21417" w14:textId="77777777" w:rsidR="0021197F" w:rsidRPr="00D16ECE" w:rsidRDefault="0021197F" w:rsidP="0021197F">
      <w:pPr>
        <w:jc w:val="both"/>
        <w:rPr>
          <w:sz w:val="22"/>
        </w:rPr>
      </w:pPr>
    </w:p>
    <w:p w14:paraId="37598122" w14:textId="77777777" w:rsidR="0021197F" w:rsidRPr="00D16ECE" w:rsidRDefault="0021197F" w:rsidP="00D16ECE">
      <w:pPr>
        <w:pStyle w:val="Nadpis1"/>
      </w:pPr>
      <w:r w:rsidRPr="00D16ECE">
        <w:t xml:space="preserve">Článek </w:t>
      </w:r>
      <w:r w:rsidR="00312F3B" w:rsidRPr="00D16ECE">
        <w:t>I</w:t>
      </w:r>
      <w:r w:rsidRPr="00D16ECE">
        <w:t>V.</w:t>
      </w:r>
    </w:p>
    <w:p w14:paraId="7FBBD9D4" w14:textId="77777777" w:rsidR="0021197F" w:rsidRPr="00D16ECE" w:rsidRDefault="0021197F" w:rsidP="00987218">
      <w:pPr>
        <w:pStyle w:val="Nadpis1"/>
      </w:pPr>
      <w:r w:rsidRPr="00D16ECE">
        <w:t>Závěrečná ujednání</w:t>
      </w:r>
    </w:p>
    <w:p w14:paraId="64A08A1B" w14:textId="77777777" w:rsidR="0021197F" w:rsidRPr="00D16ECE" w:rsidRDefault="0021197F" w:rsidP="0021197F">
      <w:pPr>
        <w:jc w:val="both"/>
        <w:rPr>
          <w:sz w:val="22"/>
        </w:rPr>
      </w:pPr>
    </w:p>
    <w:p w14:paraId="3850D0F4" w14:textId="1E48CDD1" w:rsidR="00A910AD" w:rsidRPr="00D16ECE" w:rsidRDefault="004C6DB4" w:rsidP="00D16ECE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 xml:space="preserve">V případech kdy se jedná o náhradu nepřesahující </w:t>
      </w:r>
      <w:proofErr w:type="gramStart"/>
      <w:r w:rsidRPr="00D16ECE">
        <w:rPr>
          <w:sz w:val="22"/>
        </w:rPr>
        <w:t>50.000.- Kč</w:t>
      </w:r>
      <w:proofErr w:type="gramEnd"/>
      <w:r w:rsidRPr="00D16ECE">
        <w:rPr>
          <w:sz w:val="22"/>
        </w:rPr>
        <w:t xml:space="preserve"> nebo je-li žadatelem obec I. nebo II. typu, nabývá t</w:t>
      </w:r>
      <w:r w:rsidR="00A910AD" w:rsidRPr="00D16ECE">
        <w:rPr>
          <w:sz w:val="22"/>
        </w:rPr>
        <w:t xml:space="preserve">ato smlouva platnosti a účinnosti dnem podpisu oprávněnými zástupci obou smluvních stran. </w:t>
      </w:r>
      <w:r w:rsidRPr="00D16ECE">
        <w:rPr>
          <w:sz w:val="22"/>
        </w:rPr>
        <w:t>V případech kdy se jedná o náhradu přesahující 50 000</w:t>
      </w:r>
      <w:r w:rsidR="00594D43">
        <w:rPr>
          <w:sz w:val="22"/>
        </w:rPr>
        <w:t xml:space="preserve"> Kč, je-li žadatelem obec III. t</w:t>
      </w:r>
      <w:bookmarkStart w:id="1" w:name="_GoBack"/>
      <w:bookmarkEnd w:id="1"/>
      <w:r w:rsidRPr="00D16ECE">
        <w:rPr>
          <w:sz w:val="22"/>
        </w:rPr>
        <w:t>ypu, nabývá t</w:t>
      </w:r>
      <w:r w:rsidR="00A910AD" w:rsidRPr="00D16ECE">
        <w:rPr>
          <w:sz w:val="22"/>
        </w:rPr>
        <w:t>ato smlouva platnosti dnem podpisu oprávněnými zástupci obou smluvních stran a účinnosti nabývá dnem uveřejnění v registru smluv podle zákona č. 340/2015 Sb., o zvláštních podmínkách účinnosti některých smluv, uveřejňování těchto smluv a o registru smluv.</w:t>
      </w:r>
    </w:p>
    <w:p w14:paraId="776F9DE5" w14:textId="69DDC13D" w:rsidR="0021197F" w:rsidRPr="00D16ECE" w:rsidRDefault="0021197F" w:rsidP="00D16ECE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>Jakékoliv změny této smlouvy lze provádět pouze formou písemných, postupně číslovaných dodatků na základě dohody obou smluvních stran.</w:t>
      </w:r>
    </w:p>
    <w:p w14:paraId="10095D9E" w14:textId="77777777" w:rsidR="0021197F" w:rsidRPr="00D16ECE" w:rsidRDefault="0021197F" w:rsidP="00D16ECE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 xml:space="preserve">Vztahy touto smlouvou neupravené se řídí příslušnými </w:t>
      </w:r>
      <w:r w:rsidR="00FB11D7" w:rsidRPr="00D16ECE">
        <w:rPr>
          <w:sz w:val="22"/>
        </w:rPr>
        <w:t>ustanoveními občanského zákoníku.</w:t>
      </w:r>
    </w:p>
    <w:p w14:paraId="525940F4" w14:textId="011FB5C7" w:rsidR="00FB11D7" w:rsidRPr="00D16ECE" w:rsidRDefault="00594ECC" w:rsidP="00D16ECE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</w:rPr>
      </w:pPr>
      <w:r w:rsidRPr="00D16ECE">
        <w:rPr>
          <w:sz w:val="22"/>
        </w:rPr>
        <w:t xml:space="preserve">Tato smlouva je sepsána </w:t>
      </w:r>
      <w:r w:rsidR="004B5EC8" w:rsidRPr="00D16ECE">
        <w:rPr>
          <w:sz w:val="22"/>
        </w:rPr>
        <w:t>v pěti</w:t>
      </w:r>
      <w:r w:rsidR="00FB11D7" w:rsidRPr="00D16ECE">
        <w:rPr>
          <w:sz w:val="22"/>
        </w:rPr>
        <w:t xml:space="preserve"> vyhotoveních</w:t>
      </w:r>
      <w:r w:rsidR="00C20DE7" w:rsidRPr="00D16ECE">
        <w:rPr>
          <w:sz w:val="22"/>
        </w:rPr>
        <w:t xml:space="preserve">, z nichž </w:t>
      </w:r>
      <w:r w:rsidR="004B5EC8" w:rsidRPr="00D16ECE">
        <w:rPr>
          <w:sz w:val="22"/>
        </w:rPr>
        <w:t>čtyři</w:t>
      </w:r>
      <w:r w:rsidR="00C20DE7" w:rsidRPr="00D16ECE">
        <w:rPr>
          <w:sz w:val="22"/>
        </w:rPr>
        <w:t xml:space="preserve"> náleží K</w:t>
      </w:r>
      <w:r w:rsidR="008A56ED" w:rsidRPr="00D16ECE">
        <w:rPr>
          <w:sz w:val="22"/>
        </w:rPr>
        <w:t>rálovéhradeckému</w:t>
      </w:r>
      <w:r w:rsidR="00C20DE7" w:rsidRPr="00D16ECE">
        <w:rPr>
          <w:sz w:val="22"/>
        </w:rPr>
        <w:t xml:space="preserve"> kraji a </w:t>
      </w:r>
      <w:r w:rsidRPr="00D16ECE">
        <w:rPr>
          <w:sz w:val="22"/>
        </w:rPr>
        <w:t>jedno</w:t>
      </w:r>
      <w:r w:rsidR="00C20DE7" w:rsidRPr="00D16ECE">
        <w:rPr>
          <w:sz w:val="22"/>
        </w:rPr>
        <w:t xml:space="preserve"> oprávněnému.</w:t>
      </w:r>
    </w:p>
    <w:p w14:paraId="451DA037" w14:textId="08CCBFD4" w:rsidR="0092191A" w:rsidRPr="00D16ECE" w:rsidRDefault="0092191A" w:rsidP="00D16ECE">
      <w:pPr>
        <w:pStyle w:val="Odstavecseseznamem"/>
        <w:numPr>
          <w:ilvl w:val="0"/>
          <w:numId w:val="4"/>
        </w:numPr>
        <w:ind w:left="284" w:hanging="284"/>
        <w:jc w:val="both"/>
        <w:rPr>
          <w:sz w:val="22"/>
        </w:rPr>
      </w:pPr>
      <w:r w:rsidRPr="00D16ECE">
        <w:rPr>
          <w:sz w:val="22"/>
        </w:rPr>
        <w:t xml:space="preserve">O uzavření této smlouvy </w:t>
      </w:r>
      <w:r w:rsidR="00594ECC" w:rsidRPr="00D16ECE">
        <w:rPr>
          <w:sz w:val="22"/>
        </w:rPr>
        <w:t>rozhodl</w:t>
      </w:r>
      <w:r w:rsidR="008A56ED" w:rsidRPr="00D16ECE">
        <w:rPr>
          <w:sz w:val="22"/>
        </w:rPr>
        <w:t xml:space="preserve">o Zastupitelstvo </w:t>
      </w:r>
      <w:r w:rsidR="008419CC" w:rsidRPr="00D16ECE">
        <w:rPr>
          <w:sz w:val="22"/>
        </w:rPr>
        <w:t>K</w:t>
      </w:r>
      <w:r w:rsidR="008A56ED" w:rsidRPr="00D16ECE">
        <w:rPr>
          <w:sz w:val="22"/>
        </w:rPr>
        <w:t>rálovéhradeckého</w:t>
      </w:r>
      <w:r w:rsidR="008419CC" w:rsidRPr="00D16ECE">
        <w:rPr>
          <w:sz w:val="22"/>
        </w:rPr>
        <w:t xml:space="preserve"> kraje </w:t>
      </w:r>
      <w:r w:rsidR="00A11372" w:rsidRPr="00D16ECE">
        <w:rPr>
          <w:sz w:val="22"/>
        </w:rPr>
        <w:t>usnesením č………</w:t>
      </w:r>
      <w:proofErr w:type="gramStart"/>
      <w:r w:rsidR="00A11372" w:rsidRPr="00D16ECE">
        <w:rPr>
          <w:sz w:val="22"/>
        </w:rPr>
        <w:t>….ze</w:t>
      </w:r>
      <w:proofErr w:type="gramEnd"/>
      <w:r w:rsidR="00A11372" w:rsidRPr="00D16ECE">
        <w:rPr>
          <w:sz w:val="22"/>
        </w:rPr>
        <w:t xml:space="preserve"> </w:t>
      </w:r>
      <w:r w:rsidRPr="00D16ECE">
        <w:rPr>
          <w:sz w:val="22"/>
        </w:rPr>
        <w:t>dn</w:t>
      </w:r>
      <w:r w:rsidR="00A11372" w:rsidRPr="00D16ECE">
        <w:rPr>
          <w:sz w:val="22"/>
        </w:rPr>
        <w:t>e………..</w:t>
      </w:r>
      <w:r w:rsidRPr="00D16ECE">
        <w:rPr>
          <w:sz w:val="22"/>
        </w:rPr>
        <w:t xml:space="preserve"> </w:t>
      </w:r>
    </w:p>
    <w:p w14:paraId="607BBC39" w14:textId="77777777" w:rsidR="001D159F" w:rsidRPr="00D16ECE" w:rsidRDefault="001D159F" w:rsidP="009141CD">
      <w:pPr>
        <w:jc w:val="both"/>
        <w:rPr>
          <w:sz w:val="22"/>
        </w:rPr>
      </w:pPr>
    </w:p>
    <w:p w14:paraId="3E08C919" w14:textId="77777777" w:rsidR="001D159F" w:rsidRPr="00D16ECE" w:rsidRDefault="001D159F" w:rsidP="001D159F">
      <w:pPr>
        <w:tabs>
          <w:tab w:val="left" w:pos="5387"/>
        </w:tabs>
        <w:jc w:val="both"/>
        <w:rPr>
          <w:sz w:val="22"/>
        </w:rPr>
      </w:pPr>
    </w:p>
    <w:p w14:paraId="72179407" w14:textId="77777777" w:rsidR="001D159F" w:rsidRPr="00D16ECE" w:rsidRDefault="001D159F" w:rsidP="001D159F">
      <w:pPr>
        <w:tabs>
          <w:tab w:val="left" w:pos="5387"/>
        </w:tabs>
        <w:jc w:val="both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039"/>
        <w:gridCol w:w="559"/>
        <w:gridCol w:w="3639"/>
        <w:gridCol w:w="835"/>
      </w:tblGrid>
      <w:tr w:rsidR="00835702" w:rsidRPr="00D16ECE" w14:paraId="3161D8E8" w14:textId="77777777" w:rsidTr="00835702">
        <w:tc>
          <w:tcPr>
            <w:tcW w:w="4077" w:type="dxa"/>
          </w:tcPr>
          <w:p w14:paraId="2F8F72F6" w14:textId="0ADB1151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  <w:r w:rsidRPr="00D16ECE">
              <w:rPr>
                <w:sz w:val="22"/>
              </w:rPr>
              <w:t>V___________________ dne _________</w:t>
            </w:r>
          </w:p>
        </w:tc>
        <w:tc>
          <w:tcPr>
            <w:tcW w:w="567" w:type="dxa"/>
          </w:tcPr>
          <w:p w14:paraId="25C611B8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14:paraId="3AA28095" w14:textId="1DCB3F20" w:rsidR="00835702" w:rsidRPr="00D16ECE" w:rsidRDefault="00E9457D" w:rsidP="00E9457D">
            <w:pPr>
              <w:tabs>
                <w:tab w:val="left" w:pos="5387"/>
              </w:tabs>
              <w:jc w:val="both"/>
              <w:rPr>
                <w:sz w:val="22"/>
              </w:rPr>
            </w:pPr>
            <w:r w:rsidRPr="00D16ECE">
              <w:rPr>
                <w:sz w:val="22"/>
              </w:rPr>
              <w:t xml:space="preserve">V Hradci Králové </w:t>
            </w:r>
            <w:r w:rsidR="00835702" w:rsidRPr="00D16ECE">
              <w:rPr>
                <w:sz w:val="22"/>
              </w:rPr>
              <w:t>dne __________</w:t>
            </w:r>
          </w:p>
        </w:tc>
        <w:tc>
          <w:tcPr>
            <w:tcW w:w="850" w:type="dxa"/>
          </w:tcPr>
          <w:p w14:paraId="072BAB93" w14:textId="3DA576E9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</w:tr>
      <w:tr w:rsidR="00835702" w:rsidRPr="00D16ECE" w14:paraId="3D3F5D36" w14:textId="77777777" w:rsidTr="00835702">
        <w:trPr>
          <w:trHeight w:val="965"/>
        </w:trPr>
        <w:tc>
          <w:tcPr>
            <w:tcW w:w="4077" w:type="dxa"/>
            <w:tcBorders>
              <w:bottom w:val="single" w:sz="4" w:space="0" w:color="auto"/>
            </w:tcBorders>
          </w:tcPr>
          <w:p w14:paraId="558CAB40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22A94DA3" w14:textId="77777777" w:rsidR="00D4079A" w:rsidRPr="00D16ECE" w:rsidRDefault="00D4079A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71949BAE" w14:textId="2EC5E794" w:rsidR="00D4079A" w:rsidRDefault="00D4079A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7951EE08" w14:textId="77777777" w:rsidR="00D16ECE" w:rsidRPr="00D16ECE" w:rsidRDefault="00D16ECE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0C53F288" w14:textId="17602A62" w:rsidR="00D4079A" w:rsidRDefault="00D4079A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5F46C213" w14:textId="77777777" w:rsidR="00D16ECE" w:rsidRPr="00D16ECE" w:rsidRDefault="00D16ECE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6659FD75" w14:textId="77777777" w:rsidR="00D4079A" w:rsidRPr="00D16ECE" w:rsidRDefault="00D4079A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  <w:p w14:paraId="11CB0018" w14:textId="46AC9842" w:rsidR="00D4079A" w:rsidRPr="00D16ECE" w:rsidRDefault="00D4079A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14:paraId="34E1325C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E55C698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14:paraId="7BB08085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</w:tr>
      <w:tr w:rsidR="00835702" w:rsidRPr="00D16ECE" w14:paraId="08307F8F" w14:textId="77777777" w:rsidTr="00835702">
        <w:tc>
          <w:tcPr>
            <w:tcW w:w="4077" w:type="dxa"/>
            <w:tcBorders>
              <w:top w:val="single" w:sz="4" w:space="0" w:color="auto"/>
            </w:tcBorders>
          </w:tcPr>
          <w:p w14:paraId="42E7B3DD" w14:textId="72F4AC37" w:rsidR="00835702" w:rsidRPr="00D16ECE" w:rsidRDefault="00835702" w:rsidP="00C826BF">
            <w:pPr>
              <w:tabs>
                <w:tab w:val="left" w:pos="5387"/>
              </w:tabs>
              <w:jc w:val="center"/>
              <w:rPr>
                <w:sz w:val="22"/>
              </w:rPr>
            </w:pPr>
            <w:r w:rsidRPr="00D16ECE">
              <w:rPr>
                <w:sz w:val="22"/>
              </w:rPr>
              <w:t>za oprávněného</w:t>
            </w:r>
          </w:p>
        </w:tc>
        <w:tc>
          <w:tcPr>
            <w:tcW w:w="567" w:type="dxa"/>
          </w:tcPr>
          <w:p w14:paraId="7084ED5B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692B60B" w14:textId="7CA80DC0" w:rsidR="00835702" w:rsidRPr="00D16ECE" w:rsidRDefault="00835702" w:rsidP="00E9457D">
            <w:pPr>
              <w:tabs>
                <w:tab w:val="left" w:pos="5387"/>
              </w:tabs>
              <w:jc w:val="center"/>
              <w:rPr>
                <w:sz w:val="22"/>
              </w:rPr>
            </w:pPr>
            <w:r w:rsidRPr="00D16ECE">
              <w:rPr>
                <w:sz w:val="22"/>
              </w:rPr>
              <w:t xml:space="preserve">za </w:t>
            </w:r>
            <w:r w:rsidR="00E9457D" w:rsidRPr="00D16ECE">
              <w:rPr>
                <w:sz w:val="22"/>
              </w:rPr>
              <w:t>Královéhradecký</w:t>
            </w:r>
            <w:r w:rsidRPr="00D16ECE">
              <w:rPr>
                <w:sz w:val="22"/>
              </w:rPr>
              <w:t xml:space="preserve"> kraj</w:t>
            </w:r>
          </w:p>
        </w:tc>
        <w:tc>
          <w:tcPr>
            <w:tcW w:w="850" w:type="dxa"/>
          </w:tcPr>
          <w:p w14:paraId="355E92BF" w14:textId="77777777" w:rsidR="00835702" w:rsidRPr="00D16ECE" w:rsidRDefault="00835702" w:rsidP="001D159F">
            <w:pPr>
              <w:tabs>
                <w:tab w:val="left" w:pos="5387"/>
              </w:tabs>
              <w:jc w:val="both"/>
              <w:rPr>
                <w:sz w:val="22"/>
              </w:rPr>
            </w:pPr>
          </w:p>
        </w:tc>
      </w:tr>
    </w:tbl>
    <w:p w14:paraId="0D96C97B" w14:textId="77777777" w:rsidR="001D159F" w:rsidRPr="00D16ECE" w:rsidRDefault="001D159F" w:rsidP="001D159F">
      <w:pPr>
        <w:tabs>
          <w:tab w:val="left" w:pos="5387"/>
        </w:tabs>
        <w:jc w:val="both"/>
        <w:rPr>
          <w:sz w:val="22"/>
        </w:rPr>
      </w:pPr>
    </w:p>
    <w:p w14:paraId="6CBC2DC0" w14:textId="77777777" w:rsidR="00404550" w:rsidRPr="00D16ECE" w:rsidRDefault="00404550" w:rsidP="001D159F">
      <w:pPr>
        <w:tabs>
          <w:tab w:val="left" w:pos="5387"/>
        </w:tabs>
        <w:jc w:val="both"/>
        <w:rPr>
          <w:sz w:val="22"/>
        </w:rPr>
      </w:pPr>
    </w:p>
    <w:p w14:paraId="68E5B7BD" w14:textId="732FA6B7" w:rsidR="00D4079A" w:rsidRPr="00D16ECE" w:rsidRDefault="00D4079A" w:rsidP="001D159F">
      <w:pPr>
        <w:tabs>
          <w:tab w:val="left" w:pos="5387"/>
        </w:tabs>
        <w:jc w:val="both"/>
        <w:rPr>
          <w:sz w:val="22"/>
        </w:rPr>
      </w:pPr>
    </w:p>
    <w:p w14:paraId="61FF3FC8" w14:textId="77777777" w:rsidR="00770D82" w:rsidRPr="00D16ECE" w:rsidRDefault="00770D82" w:rsidP="001D159F">
      <w:pPr>
        <w:tabs>
          <w:tab w:val="left" w:pos="5387"/>
        </w:tabs>
        <w:jc w:val="both"/>
        <w:rPr>
          <w:sz w:val="22"/>
        </w:rPr>
      </w:pPr>
    </w:p>
    <w:sectPr w:rsidR="00770D82" w:rsidRPr="00D16E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6D80B" w14:textId="77777777" w:rsidR="00CA1040" w:rsidRDefault="00CA1040" w:rsidP="008F505C">
      <w:r>
        <w:separator/>
      </w:r>
    </w:p>
  </w:endnote>
  <w:endnote w:type="continuationSeparator" w:id="0">
    <w:p w14:paraId="5729E819" w14:textId="77777777" w:rsidR="00CA1040" w:rsidRDefault="00CA1040" w:rsidP="008F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6215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2C9AE3" w14:textId="7B6D6517" w:rsidR="002C3F4C" w:rsidRPr="002C3F4C" w:rsidRDefault="002C3F4C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2C3F4C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94D4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C3F4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94D4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C3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3EA43F" w14:textId="77777777" w:rsidR="002C3F4C" w:rsidRDefault="002C3F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36F0B" w14:textId="77777777" w:rsidR="00CA1040" w:rsidRDefault="00CA1040" w:rsidP="008F505C">
      <w:r>
        <w:separator/>
      </w:r>
    </w:p>
  </w:footnote>
  <w:footnote w:type="continuationSeparator" w:id="0">
    <w:p w14:paraId="0592CCF9" w14:textId="77777777" w:rsidR="00CA1040" w:rsidRDefault="00CA1040" w:rsidP="008F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190F8" w14:textId="66D349A0" w:rsidR="008F505C" w:rsidRDefault="00FA3574" w:rsidP="009B00AF">
    <w:pPr>
      <w:rPr>
        <w:i/>
        <w:sz w:val="20"/>
        <w:szCs w:val="20"/>
      </w:rPr>
    </w:pPr>
    <w:r>
      <w:rPr>
        <w:i/>
        <w:sz w:val="20"/>
        <w:szCs w:val="20"/>
      </w:rPr>
      <w:t xml:space="preserve">Pravidla </w:t>
    </w:r>
    <w:r w:rsidR="000842B5">
      <w:rPr>
        <w:i/>
        <w:sz w:val="20"/>
        <w:szCs w:val="20"/>
      </w:rPr>
      <w:t>Zastupitelstva Královéhradeckého kraje k</w:t>
    </w:r>
    <w:r w:rsidR="000842B5" w:rsidRPr="009B00AF">
      <w:rPr>
        <w:i/>
        <w:sz w:val="20"/>
        <w:szCs w:val="20"/>
      </w:rPr>
      <w:t xml:space="preserve"> úhrad</w:t>
    </w:r>
    <w:r w:rsidR="000842B5">
      <w:rPr>
        <w:i/>
        <w:sz w:val="20"/>
        <w:szCs w:val="20"/>
      </w:rPr>
      <w:t>ě</w:t>
    </w:r>
    <w:r w:rsidR="000842B5" w:rsidRPr="009B00AF">
      <w:rPr>
        <w:i/>
        <w:sz w:val="20"/>
        <w:szCs w:val="20"/>
      </w:rPr>
      <w:t xml:space="preserve"> nákladů na pořízení změny územního plánu vyplývající ze </w:t>
    </w:r>
    <w:r w:rsidR="00F338FE">
      <w:rPr>
        <w:i/>
        <w:sz w:val="20"/>
        <w:szCs w:val="20"/>
      </w:rPr>
      <w:t>Z</w:t>
    </w:r>
    <w:r w:rsidR="000842B5" w:rsidRPr="009B00AF">
      <w:rPr>
        <w:i/>
        <w:sz w:val="20"/>
        <w:szCs w:val="20"/>
      </w:rPr>
      <w:t>ásad územního rozvoje Královéhradeckého kraje</w:t>
    </w:r>
    <w:r w:rsidR="000842B5">
      <w:rPr>
        <w:i/>
        <w:sz w:val="20"/>
        <w:szCs w:val="20"/>
      </w:rPr>
      <w:t xml:space="preserve"> nebo jejich aktualizace</w:t>
    </w:r>
  </w:p>
  <w:p w14:paraId="1AD1DC5E" w14:textId="1FCF30B9" w:rsidR="00D16ECE" w:rsidRDefault="00D16ECE" w:rsidP="009B00AF">
    <w:pPr>
      <w:rPr>
        <w:i/>
        <w:sz w:val="20"/>
        <w:szCs w:val="20"/>
      </w:rPr>
    </w:pPr>
  </w:p>
  <w:p w14:paraId="6A8CF75B" w14:textId="4A27A8AB" w:rsidR="00D16ECE" w:rsidRPr="00AD73FB" w:rsidRDefault="00D16ECE" w:rsidP="009B00AF">
    <w:pPr>
      <w:rPr>
        <w:i/>
        <w:sz w:val="20"/>
        <w:szCs w:val="20"/>
      </w:rPr>
    </w:pPr>
    <w:r>
      <w:rPr>
        <w:i/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E3E4D"/>
    <w:multiLevelType w:val="hybridMultilevel"/>
    <w:tmpl w:val="0AFCE9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CA6"/>
    <w:multiLevelType w:val="hybridMultilevel"/>
    <w:tmpl w:val="45BC9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22F4"/>
    <w:multiLevelType w:val="hybridMultilevel"/>
    <w:tmpl w:val="556C6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D7DAA"/>
    <w:multiLevelType w:val="hybridMultilevel"/>
    <w:tmpl w:val="0AFCE9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E955F0"/>
    <w:multiLevelType w:val="hybridMultilevel"/>
    <w:tmpl w:val="8E1EA080"/>
    <w:lvl w:ilvl="0" w:tplc="FC12F1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429CA"/>
    <w:multiLevelType w:val="hybridMultilevel"/>
    <w:tmpl w:val="2E54D6D0"/>
    <w:lvl w:ilvl="0" w:tplc="81B6996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5C"/>
    <w:rsid w:val="000077E2"/>
    <w:rsid w:val="000153B9"/>
    <w:rsid w:val="000261E3"/>
    <w:rsid w:val="00037B4B"/>
    <w:rsid w:val="000842B5"/>
    <w:rsid w:val="000D71EE"/>
    <w:rsid w:val="000E61BE"/>
    <w:rsid w:val="000E74D3"/>
    <w:rsid w:val="000F69DA"/>
    <w:rsid w:val="00110D55"/>
    <w:rsid w:val="0013549D"/>
    <w:rsid w:val="0015187E"/>
    <w:rsid w:val="001641DD"/>
    <w:rsid w:val="001658E0"/>
    <w:rsid w:val="0018243C"/>
    <w:rsid w:val="00190AAB"/>
    <w:rsid w:val="001D159F"/>
    <w:rsid w:val="001F2F48"/>
    <w:rsid w:val="002113D7"/>
    <w:rsid w:val="0021197F"/>
    <w:rsid w:val="0024038C"/>
    <w:rsid w:val="00241BF5"/>
    <w:rsid w:val="002621FA"/>
    <w:rsid w:val="00271C41"/>
    <w:rsid w:val="0029131D"/>
    <w:rsid w:val="002947E2"/>
    <w:rsid w:val="002A46EA"/>
    <w:rsid w:val="002C3F4C"/>
    <w:rsid w:val="002F34C3"/>
    <w:rsid w:val="003107BD"/>
    <w:rsid w:val="00312F3B"/>
    <w:rsid w:val="00314E06"/>
    <w:rsid w:val="0032059D"/>
    <w:rsid w:val="00343D54"/>
    <w:rsid w:val="003726F8"/>
    <w:rsid w:val="00385D40"/>
    <w:rsid w:val="003A2884"/>
    <w:rsid w:val="003B4A28"/>
    <w:rsid w:val="003B56EE"/>
    <w:rsid w:val="003B7E81"/>
    <w:rsid w:val="003D7484"/>
    <w:rsid w:val="00404550"/>
    <w:rsid w:val="00407D6D"/>
    <w:rsid w:val="00433BCE"/>
    <w:rsid w:val="004509E4"/>
    <w:rsid w:val="0046710C"/>
    <w:rsid w:val="0047106E"/>
    <w:rsid w:val="00472CF3"/>
    <w:rsid w:val="004A76BC"/>
    <w:rsid w:val="004B3C30"/>
    <w:rsid w:val="004B5EC8"/>
    <w:rsid w:val="004B7984"/>
    <w:rsid w:val="004C6855"/>
    <w:rsid w:val="004C6DB4"/>
    <w:rsid w:val="005245D8"/>
    <w:rsid w:val="00535C25"/>
    <w:rsid w:val="00545F1C"/>
    <w:rsid w:val="005506E3"/>
    <w:rsid w:val="00567FB6"/>
    <w:rsid w:val="00590565"/>
    <w:rsid w:val="00594D43"/>
    <w:rsid w:val="00594ECC"/>
    <w:rsid w:val="005A0564"/>
    <w:rsid w:val="005A2112"/>
    <w:rsid w:val="005D513B"/>
    <w:rsid w:val="005F5121"/>
    <w:rsid w:val="00611131"/>
    <w:rsid w:val="00637CE7"/>
    <w:rsid w:val="006406E9"/>
    <w:rsid w:val="00665279"/>
    <w:rsid w:val="006703B6"/>
    <w:rsid w:val="006828CC"/>
    <w:rsid w:val="0069582C"/>
    <w:rsid w:val="006C54EA"/>
    <w:rsid w:val="00727367"/>
    <w:rsid w:val="007516C3"/>
    <w:rsid w:val="00770D82"/>
    <w:rsid w:val="00780CC6"/>
    <w:rsid w:val="007D6ACE"/>
    <w:rsid w:val="008222E4"/>
    <w:rsid w:val="00835702"/>
    <w:rsid w:val="008419CC"/>
    <w:rsid w:val="00841F8E"/>
    <w:rsid w:val="00845876"/>
    <w:rsid w:val="008639ED"/>
    <w:rsid w:val="008679BC"/>
    <w:rsid w:val="00880F21"/>
    <w:rsid w:val="008A56ED"/>
    <w:rsid w:val="008B17DA"/>
    <w:rsid w:val="008D79ED"/>
    <w:rsid w:val="008E07F1"/>
    <w:rsid w:val="008F505C"/>
    <w:rsid w:val="009141CD"/>
    <w:rsid w:val="0092191A"/>
    <w:rsid w:val="009434D7"/>
    <w:rsid w:val="009741B9"/>
    <w:rsid w:val="00976B9C"/>
    <w:rsid w:val="00987218"/>
    <w:rsid w:val="009B00AF"/>
    <w:rsid w:val="009B59BA"/>
    <w:rsid w:val="009B5B00"/>
    <w:rsid w:val="009C16E9"/>
    <w:rsid w:val="009E0707"/>
    <w:rsid w:val="00A11372"/>
    <w:rsid w:val="00A60CA5"/>
    <w:rsid w:val="00A705E1"/>
    <w:rsid w:val="00A910AD"/>
    <w:rsid w:val="00AA7764"/>
    <w:rsid w:val="00AD73FB"/>
    <w:rsid w:val="00AF19B7"/>
    <w:rsid w:val="00B374E7"/>
    <w:rsid w:val="00B60518"/>
    <w:rsid w:val="00B90320"/>
    <w:rsid w:val="00BA49F8"/>
    <w:rsid w:val="00BA5DB5"/>
    <w:rsid w:val="00C161FE"/>
    <w:rsid w:val="00C20DE7"/>
    <w:rsid w:val="00C2385F"/>
    <w:rsid w:val="00C315F2"/>
    <w:rsid w:val="00C410EB"/>
    <w:rsid w:val="00C4413E"/>
    <w:rsid w:val="00C47084"/>
    <w:rsid w:val="00C60144"/>
    <w:rsid w:val="00C7306E"/>
    <w:rsid w:val="00C826BF"/>
    <w:rsid w:val="00C91542"/>
    <w:rsid w:val="00CA1040"/>
    <w:rsid w:val="00CA4A25"/>
    <w:rsid w:val="00CB6CC4"/>
    <w:rsid w:val="00CC382C"/>
    <w:rsid w:val="00CD1A39"/>
    <w:rsid w:val="00D03095"/>
    <w:rsid w:val="00D16ECE"/>
    <w:rsid w:val="00D20C57"/>
    <w:rsid w:val="00D376CD"/>
    <w:rsid w:val="00D4079A"/>
    <w:rsid w:val="00D70708"/>
    <w:rsid w:val="00D90F03"/>
    <w:rsid w:val="00DA2897"/>
    <w:rsid w:val="00DB0E3D"/>
    <w:rsid w:val="00DD718A"/>
    <w:rsid w:val="00DF3DD7"/>
    <w:rsid w:val="00DF580B"/>
    <w:rsid w:val="00E0172E"/>
    <w:rsid w:val="00E13C87"/>
    <w:rsid w:val="00E23965"/>
    <w:rsid w:val="00E24C3F"/>
    <w:rsid w:val="00E41E20"/>
    <w:rsid w:val="00E44242"/>
    <w:rsid w:val="00E930FF"/>
    <w:rsid w:val="00E9457D"/>
    <w:rsid w:val="00EA0EF7"/>
    <w:rsid w:val="00EB5786"/>
    <w:rsid w:val="00EB6C48"/>
    <w:rsid w:val="00EF6366"/>
    <w:rsid w:val="00EF7114"/>
    <w:rsid w:val="00F25317"/>
    <w:rsid w:val="00F27873"/>
    <w:rsid w:val="00F30E1B"/>
    <w:rsid w:val="00F338FE"/>
    <w:rsid w:val="00F50DE0"/>
    <w:rsid w:val="00FA3574"/>
    <w:rsid w:val="00FB11D7"/>
    <w:rsid w:val="00FC3BD3"/>
    <w:rsid w:val="00FD0966"/>
    <w:rsid w:val="00FE5496"/>
    <w:rsid w:val="00FE5E7A"/>
    <w:rsid w:val="00FF45C4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5974"/>
  <w15:docId w15:val="{FE12C216-1DF3-45AA-93EB-7CE322C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38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6ECE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374E7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505C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505C"/>
  </w:style>
  <w:style w:type="paragraph" w:styleId="Zpat">
    <w:name w:val="footer"/>
    <w:basedOn w:val="Normln"/>
    <w:link w:val="ZpatChar"/>
    <w:uiPriority w:val="99"/>
    <w:unhideWhenUsed/>
    <w:rsid w:val="008F505C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F505C"/>
  </w:style>
  <w:style w:type="character" w:customStyle="1" w:styleId="Nadpis1Char">
    <w:name w:val="Nadpis 1 Char"/>
    <w:basedOn w:val="Standardnpsmoodstavce"/>
    <w:link w:val="Nadpis1"/>
    <w:rsid w:val="00D16E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374E7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41B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E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E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4E06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637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7C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032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3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3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3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32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261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16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E9E1-10FB-4603-B8A3-75AEB0AF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Švéda Lukáš;Abrahámová</dc:creator>
  <cp:lastModifiedBy>Háp Petr Ing.</cp:lastModifiedBy>
  <cp:revision>5</cp:revision>
  <cp:lastPrinted>2019-04-11T11:40:00Z</cp:lastPrinted>
  <dcterms:created xsi:type="dcterms:W3CDTF">2019-03-14T12:18:00Z</dcterms:created>
  <dcterms:modified xsi:type="dcterms:W3CDTF">2019-05-20T08:20:00Z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