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91AE" w14:textId="37BD72FF" w:rsidR="00281214" w:rsidRPr="009117D3" w:rsidRDefault="00323872" w:rsidP="00E0175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9117D3">
        <w:rPr>
          <w:rFonts w:ascii="Arial" w:hAnsi="Arial" w:cs="Arial"/>
          <w:b/>
          <w:bCs/>
          <w:sz w:val="32"/>
          <w:szCs w:val="32"/>
        </w:rPr>
        <w:t>Úspory energií v KÚ KHK a v ostatních organizacích KHK</w:t>
      </w:r>
    </w:p>
    <w:p w14:paraId="35153907" w14:textId="77777777" w:rsidR="007A555A" w:rsidRPr="009117D3" w:rsidRDefault="007A555A" w:rsidP="00E0175A">
      <w:pPr>
        <w:jc w:val="both"/>
        <w:rPr>
          <w:rFonts w:ascii="Arial" w:hAnsi="Arial" w:cs="Arial"/>
          <w:b/>
          <w:bCs/>
        </w:rPr>
      </w:pPr>
      <w:bookmarkStart w:id="0" w:name="_Hlk113996034"/>
      <w:bookmarkStart w:id="1" w:name="_Hlk114034974"/>
      <w:r w:rsidRPr="009117D3">
        <w:rPr>
          <w:rFonts w:ascii="Arial" w:hAnsi="Arial" w:cs="Arial"/>
          <w:b/>
          <w:bCs/>
        </w:rPr>
        <w:t>TECHNICKÁ OPATŘENÍ</w:t>
      </w:r>
    </w:p>
    <w:p w14:paraId="61E6CE9D" w14:textId="32848C81" w:rsidR="0030529F" w:rsidRPr="009117D3" w:rsidRDefault="006117F3" w:rsidP="00E0175A">
      <w:pPr>
        <w:jc w:val="both"/>
        <w:rPr>
          <w:rFonts w:ascii="Arial" w:hAnsi="Arial" w:cs="Arial"/>
          <w:b/>
          <w:bCs/>
        </w:rPr>
      </w:pPr>
      <w:r w:rsidRPr="009117D3">
        <w:rPr>
          <w:rFonts w:ascii="Arial" w:hAnsi="Arial" w:cs="Arial"/>
          <w:b/>
          <w:bCs/>
        </w:rPr>
        <w:t>Budovy KÚ KHK</w:t>
      </w:r>
    </w:p>
    <w:bookmarkEnd w:id="0"/>
    <w:bookmarkEnd w:id="1"/>
    <w:p w14:paraId="79F1602C" w14:textId="332A9975" w:rsidR="00323872" w:rsidRPr="009117D3" w:rsidRDefault="00323872" w:rsidP="00E0175A">
      <w:pPr>
        <w:jc w:val="both"/>
        <w:rPr>
          <w:rFonts w:ascii="Arial" w:hAnsi="Arial" w:cs="Arial"/>
          <w:b/>
          <w:bCs/>
        </w:rPr>
      </w:pPr>
      <w:r w:rsidRPr="009117D3">
        <w:rPr>
          <w:rFonts w:ascii="Arial" w:hAnsi="Arial" w:cs="Arial"/>
          <w:b/>
          <w:bCs/>
        </w:rPr>
        <w:t>Elektřina</w:t>
      </w:r>
    </w:p>
    <w:p w14:paraId="0C964F37" w14:textId="319DFD06" w:rsidR="00323872" w:rsidRPr="009117D3" w:rsidRDefault="00323872" w:rsidP="00E0175A">
      <w:pPr>
        <w:pStyle w:val="Odstavecseseznamem"/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vyměnit všechna světla za LED s nízkou spotřebou, místo zářivek použít LED trubice</w:t>
      </w:r>
    </w:p>
    <w:p w14:paraId="15008F06" w14:textId="507FA3D4" w:rsidR="00323872" w:rsidRPr="009117D3" w:rsidRDefault="00323872" w:rsidP="00E0175A">
      <w:pPr>
        <w:pStyle w:val="Odstavecseseznamem"/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pro vybrané prostory používat světla s integrovaným pohybovým čidlem</w:t>
      </w:r>
    </w:p>
    <w:p w14:paraId="4BBCCF1C" w14:textId="2597CDD9" w:rsidR="006117F3" w:rsidRPr="009117D3" w:rsidRDefault="006117F3" w:rsidP="00E0175A">
      <w:pPr>
        <w:pStyle w:val="Odstavecseseznamem"/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 xml:space="preserve">prověřit možnost instalace fotovoltaických panelů na střechu (na </w:t>
      </w:r>
      <w:r w:rsidR="00E0175A" w:rsidRPr="009117D3">
        <w:rPr>
          <w:rFonts w:ascii="Arial" w:hAnsi="Arial" w:cs="Arial"/>
        </w:rPr>
        <w:t>R</w:t>
      </w:r>
      <w:r w:rsidRPr="009117D3">
        <w:rPr>
          <w:rFonts w:ascii="Arial" w:hAnsi="Arial" w:cs="Arial"/>
        </w:rPr>
        <w:t>egiocentru zřejmě nepovolí památkáři)</w:t>
      </w:r>
    </w:p>
    <w:p w14:paraId="61C25722" w14:textId="2FDAF9FE" w:rsidR="00323872" w:rsidRPr="009117D3" w:rsidRDefault="00323872" w:rsidP="00E0175A">
      <w:pPr>
        <w:pStyle w:val="Odstavecseseznamem"/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 xml:space="preserve">prověřit spotřebiče s nejvyšší spotřebou el. energie – lednice, atd. a jejich energetikou třídu (pozor, od letošního roku je nové značení energetické třídy – bylo zrušeno A+++, A++... a nahrazeno </w:t>
      </w:r>
      <w:proofErr w:type="gramStart"/>
      <w:r w:rsidRPr="009117D3">
        <w:rPr>
          <w:rFonts w:ascii="Arial" w:hAnsi="Arial" w:cs="Arial"/>
        </w:rPr>
        <w:t>A,B</w:t>
      </w:r>
      <w:proofErr w:type="gramEnd"/>
      <w:r w:rsidRPr="009117D3">
        <w:rPr>
          <w:rFonts w:ascii="Arial" w:hAnsi="Arial" w:cs="Arial"/>
        </w:rPr>
        <w:t>,C.....)</w:t>
      </w:r>
    </w:p>
    <w:p w14:paraId="28A73F0D" w14:textId="62813966" w:rsidR="00323872" w:rsidRPr="009117D3" w:rsidRDefault="00323872" w:rsidP="00E0175A">
      <w:pPr>
        <w:pStyle w:val="Odstavecseseznamem"/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prověřit spotřeby u IT zařízení</w:t>
      </w:r>
    </w:p>
    <w:p w14:paraId="1283DAAB" w14:textId="058974D9" w:rsidR="00323872" w:rsidRPr="009117D3" w:rsidRDefault="00323872" w:rsidP="00E0175A">
      <w:pPr>
        <w:pStyle w:val="Odstavecseseznamem"/>
        <w:numPr>
          <w:ilvl w:val="0"/>
          <w:numId w:val="1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zvážit použití prodlužovacích kabelů s vypínačem – zrušit u zařízení „STAND BY REŽIM“</w:t>
      </w:r>
      <w:r w:rsidR="0030529F" w:rsidRPr="009117D3">
        <w:rPr>
          <w:rFonts w:ascii="Arial" w:hAnsi="Arial" w:cs="Arial"/>
        </w:rPr>
        <w:t xml:space="preserve"> viz odkaz: </w:t>
      </w:r>
      <w:r w:rsidRPr="009117D3">
        <w:rPr>
          <w:rFonts w:ascii="Arial" w:hAnsi="Arial" w:cs="Arial"/>
        </w:rPr>
        <w:t xml:space="preserve"> </w:t>
      </w:r>
      <w:hyperlink r:id="rId5" w:history="1">
        <w:r w:rsidRPr="009117D3">
          <w:rPr>
            <w:rStyle w:val="Hypertextovodkaz"/>
            <w:rFonts w:ascii="Arial" w:hAnsi="Arial" w:cs="Arial"/>
          </w:rPr>
          <w:t>Kolik vás stojí jen na oko vypnutá televize, stolní počítač nebo notebook? | epet.cz</w:t>
        </w:r>
      </w:hyperlink>
    </w:p>
    <w:p w14:paraId="619924AC" w14:textId="58FA3A51" w:rsidR="00323872" w:rsidRPr="009117D3" w:rsidRDefault="00323872" w:rsidP="00E0175A">
      <w:pPr>
        <w:jc w:val="both"/>
        <w:rPr>
          <w:rFonts w:ascii="Arial" w:hAnsi="Arial" w:cs="Arial"/>
          <w:b/>
          <w:bCs/>
        </w:rPr>
      </w:pPr>
      <w:r w:rsidRPr="009117D3">
        <w:rPr>
          <w:rFonts w:ascii="Arial" w:hAnsi="Arial" w:cs="Arial"/>
          <w:b/>
          <w:bCs/>
        </w:rPr>
        <w:t>Teplo</w:t>
      </w:r>
    </w:p>
    <w:p w14:paraId="129C1BEE" w14:textId="495055EF" w:rsidR="00323872" w:rsidRPr="009117D3" w:rsidRDefault="005A4C7C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zavést do kanceláří systém IRC (</w:t>
      </w:r>
      <w:proofErr w:type="spellStart"/>
      <w:r w:rsidR="00275AC5" w:rsidRPr="009117D3">
        <w:rPr>
          <w:rFonts w:ascii="Arial" w:hAnsi="Arial" w:cs="Arial"/>
        </w:rPr>
        <w:t>I</w:t>
      </w:r>
      <w:r w:rsidRPr="009117D3">
        <w:rPr>
          <w:rFonts w:ascii="Arial" w:hAnsi="Arial" w:cs="Arial"/>
        </w:rPr>
        <w:t>ndividual</w:t>
      </w:r>
      <w:proofErr w:type="spellEnd"/>
      <w:r w:rsidRPr="009117D3">
        <w:rPr>
          <w:rFonts w:ascii="Arial" w:hAnsi="Arial" w:cs="Arial"/>
        </w:rPr>
        <w:t xml:space="preserve"> </w:t>
      </w:r>
      <w:proofErr w:type="spellStart"/>
      <w:r w:rsidR="00275AC5" w:rsidRPr="009117D3">
        <w:rPr>
          <w:rFonts w:ascii="Arial" w:hAnsi="Arial" w:cs="Arial"/>
        </w:rPr>
        <w:t>R</w:t>
      </w:r>
      <w:r w:rsidRPr="009117D3">
        <w:rPr>
          <w:rFonts w:ascii="Arial" w:hAnsi="Arial" w:cs="Arial"/>
        </w:rPr>
        <w:t>oom</w:t>
      </w:r>
      <w:proofErr w:type="spellEnd"/>
      <w:r w:rsidRPr="009117D3">
        <w:rPr>
          <w:rFonts w:ascii="Arial" w:hAnsi="Arial" w:cs="Arial"/>
        </w:rPr>
        <w:t xml:space="preserve"> </w:t>
      </w:r>
      <w:proofErr w:type="spellStart"/>
      <w:r w:rsidR="00275AC5" w:rsidRPr="009117D3">
        <w:rPr>
          <w:rFonts w:ascii="Arial" w:hAnsi="Arial" w:cs="Arial"/>
        </w:rPr>
        <w:t>C</w:t>
      </w:r>
      <w:r w:rsidRPr="009117D3">
        <w:rPr>
          <w:rFonts w:ascii="Arial" w:hAnsi="Arial" w:cs="Arial"/>
        </w:rPr>
        <w:t>ontrol</w:t>
      </w:r>
      <w:proofErr w:type="spellEnd"/>
      <w:r w:rsidRPr="009117D3">
        <w:rPr>
          <w:rFonts w:ascii="Arial" w:hAnsi="Arial" w:cs="Arial"/>
        </w:rPr>
        <w:t xml:space="preserve">), tj. počítačem řízené teploty v jednotlivých kancelářích, je </w:t>
      </w:r>
      <w:r w:rsidR="001010C5" w:rsidRPr="009117D3">
        <w:rPr>
          <w:rFonts w:ascii="Arial" w:hAnsi="Arial" w:cs="Arial"/>
        </w:rPr>
        <w:t xml:space="preserve">již využíván </w:t>
      </w:r>
      <w:r w:rsidRPr="009117D3">
        <w:rPr>
          <w:rFonts w:ascii="Arial" w:hAnsi="Arial" w:cs="Arial"/>
        </w:rPr>
        <w:t xml:space="preserve">v 25 organizacích KHK, zejména ve školách – ale jedná se o větší investici. Součástí je elektronicky ovládaný ventil na radiátoru, čidlo teploty v místnosti a řídící počítač. Nastavuje </w:t>
      </w:r>
      <w:r w:rsidR="00275AC5" w:rsidRPr="009117D3">
        <w:rPr>
          <w:rFonts w:ascii="Arial" w:hAnsi="Arial" w:cs="Arial"/>
        </w:rPr>
        <w:t xml:space="preserve">se </w:t>
      </w:r>
      <w:r w:rsidRPr="009117D3">
        <w:rPr>
          <w:rFonts w:ascii="Arial" w:hAnsi="Arial" w:cs="Arial"/>
        </w:rPr>
        <w:t xml:space="preserve">podle jednotlivých provozů místností útlumy a topení. </w:t>
      </w:r>
      <w:r w:rsidR="00275AC5" w:rsidRPr="009117D3">
        <w:rPr>
          <w:rFonts w:ascii="Arial" w:hAnsi="Arial" w:cs="Arial"/>
        </w:rPr>
        <w:t xml:space="preserve">Další možnost je </w:t>
      </w:r>
      <w:r w:rsidRPr="009117D3">
        <w:rPr>
          <w:rFonts w:ascii="Arial" w:hAnsi="Arial" w:cs="Arial"/>
        </w:rPr>
        <w:t>např. vypn</w:t>
      </w:r>
      <w:r w:rsidR="00275AC5" w:rsidRPr="009117D3">
        <w:rPr>
          <w:rFonts w:ascii="Arial" w:hAnsi="Arial" w:cs="Arial"/>
        </w:rPr>
        <w:t xml:space="preserve">out topení a vzduchotechniku </w:t>
      </w:r>
      <w:r w:rsidRPr="009117D3">
        <w:rPr>
          <w:rFonts w:ascii="Arial" w:hAnsi="Arial" w:cs="Arial"/>
        </w:rPr>
        <w:t>při otevřeném okně</w:t>
      </w:r>
    </w:p>
    <w:p w14:paraId="251DB0E6" w14:textId="790FD99B" w:rsidR="005A4C7C" w:rsidRPr="009117D3" w:rsidRDefault="005A4C7C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u radiátorů používat „zamykatelné“ termostatické hlavice. Používají se v organizacích s problémovými klienty</w:t>
      </w:r>
    </w:p>
    <w:p w14:paraId="2E5108E0" w14:textId="7D3833D3" w:rsidR="005A4C7C" w:rsidRPr="009117D3" w:rsidRDefault="005A4C7C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zaváděný systém CEM (</w:t>
      </w:r>
      <w:r w:rsidRPr="009117D3">
        <w:rPr>
          <w:rFonts w:ascii="Arial" w:eastAsia="Times New Roman" w:hAnsi="Arial" w:cs="Arial"/>
        </w:rPr>
        <w:t>Centrální Energetický Management), tj. systém dálkových odečtů spotřeb energií, je možné velice snadno rozšířit o teploměry ve vybraných místnostech</w:t>
      </w:r>
    </w:p>
    <w:p w14:paraId="4E596C19" w14:textId="37DFABCA" w:rsidR="00F235FA" w:rsidRPr="009117D3" w:rsidRDefault="00F235FA" w:rsidP="00E0175A">
      <w:pPr>
        <w:jc w:val="both"/>
        <w:rPr>
          <w:rFonts w:ascii="Arial" w:hAnsi="Arial" w:cs="Arial"/>
          <w:b/>
          <w:bCs/>
        </w:rPr>
      </w:pPr>
      <w:r w:rsidRPr="009117D3">
        <w:rPr>
          <w:rFonts w:ascii="Arial" w:hAnsi="Arial" w:cs="Arial"/>
          <w:b/>
          <w:bCs/>
        </w:rPr>
        <w:t xml:space="preserve">Teplá </w:t>
      </w:r>
      <w:r w:rsidR="004B097E" w:rsidRPr="009117D3">
        <w:rPr>
          <w:rFonts w:ascii="Arial" w:hAnsi="Arial" w:cs="Arial"/>
          <w:b/>
          <w:bCs/>
        </w:rPr>
        <w:t>a studená voda</w:t>
      </w:r>
    </w:p>
    <w:p w14:paraId="68E26FBE" w14:textId="15D828BC" w:rsidR="00F235FA" w:rsidRPr="009117D3" w:rsidRDefault="00F235FA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 xml:space="preserve">použití úsporných </w:t>
      </w:r>
      <w:proofErr w:type="spellStart"/>
      <w:r w:rsidRPr="009117D3">
        <w:rPr>
          <w:rFonts w:ascii="Arial" w:hAnsi="Arial" w:cs="Arial"/>
        </w:rPr>
        <w:t>perlátorů</w:t>
      </w:r>
      <w:proofErr w:type="spellEnd"/>
      <w:r w:rsidRPr="009117D3">
        <w:rPr>
          <w:rFonts w:ascii="Arial" w:hAnsi="Arial" w:cs="Arial"/>
        </w:rPr>
        <w:t>, ale vzhledem k tvrdosti vody</w:t>
      </w:r>
      <w:r w:rsidR="0030529F" w:rsidRPr="009117D3">
        <w:rPr>
          <w:rFonts w:ascii="Arial" w:hAnsi="Arial" w:cs="Arial"/>
        </w:rPr>
        <w:t xml:space="preserve"> v Hradci Králové</w:t>
      </w:r>
      <w:r w:rsidRPr="009117D3">
        <w:rPr>
          <w:rFonts w:ascii="Arial" w:hAnsi="Arial" w:cs="Arial"/>
        </w:rPr>
        <w:t xml:space="preserve"> je nároč</w:t>
      </w:r>
      <w:r w:rsidR="0030529F" w:rsidRPr="009117D3">
        <w:rPr>
          <w:rFonts w:ascii="Arial" w:hAnsi="Arial" w:cs="Arial"/>
        </w:rPr>
        <w:t>nější</w:t>
      </w:r>
      <w:r w:rsidRPr="009117D3">
        <w:rPr>
          <w:rFonts w:ascii="Arial" w:hAnsi="Arial" w:cs="Arial"/>
        </w:rPr>
        <w:t xml:space="preserve"> na pravidelnou údržbu</w:t>
      </w:r>
    </w:p>
    <w:p w14:paraId="140D91B8" w14:textId="33D86CE4" w:rsidR="00F235FA" w:rsidRPr="009117D3" w:rsidRDefault="00F235FA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 xml:space="preserve">teplota teplé vody už je snížena, ale musí být jednou za 14 dní zvýšen ohřev nad </w:t>
      </w:r>
      <w:r w:rsidR="00E0175A" w:rsidRPr="009117D3">
        <w:rPr>
          <w:rFonts w:ascii="Arial" w:hAnsi="Arial" w:cs="Arial"/>
        </w:rPr>
        <w:t>70 °C</w:t>
      </w:r>
      <w:r w:rsidRPr="009117D3">
        <w:rPr>
          <w:rFonts w:ascii="Arial" w:hAnsi="Arial" w:cs="Arial"/>
        </w:rPr>
        <w:t xml:space="preserve"> kvůli likvidaci bakterií </w:t>
      </w:r>
      <w:proofErr w:type="spellStart"/>
      <w:r w:rsidRPr="009117D3">
        <w:rPr>
          <w:rFonts w:ascii="Arial" w:hAnsi="Arial" w:cs="Arial"/>
        </w:rPr>
        <w:t>legionelly</w:t>
      </w:r>
      <w:proofErr w:type="spellEnd"/>
    </w:p>
    <w:p w14:paraId="32EF66D9" w14:textId="26D9B887" w:rsidR="006117F3" w:rsidRPr="009117D3" w:rsidRDefault="006117F3" w:rsidP="00E0175A">
      <w:pPr>
        <w:jc w:val="both"/>
        <w:rPr>
          <w:rFonts w:ascii="Arial" w:hAnsi="Arial" w:cs="Arial"/>
          <w:b/>
          <w:bCs/>
        </w:rPr>
      </w:pPr>
      <w:r w:rsidRPr="009117D3">
        <w:rPr>
          <w:rFonts w:ascii="Arial" w:hAnsi="Arial" w:cs="Arial"/>
          <w:b/>
          <w:bCs/>
        </w:rPr>
        <w:t>Budovy organizací KHK</w:t>
      </w:r>
    </w:p>
    <w:p w14:paraId="2ED7CC9D" w14:textId="506AAD90" w:rsidR="006117F3" w:rsidRPr="009117D3" w:rsidRDefault="006117F3" w:rsidP="00E0175A">
      <w:pPr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vše co platí pro KÚ KHK (viz výše) a:</w:t>
      </w:r>
    </w:p>
    <w:p w14:paraId="26B17AAA" w14:textId="62C9231C" w:rsidR="00922B23" w:rsidRPr="009117D3" w:rsidRDefault="006117F3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prověření největších úniků tepla v budově (nezateplená střecha apod.)</w:t>
      </w:r>
    </w:p>
    <w:p w14:paraId="5954D78A" w14:textId="3D985D8C" w:rsidR="006117F3" w:rsidRPr="009117D3" w:rsidRDefault="006117F3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výměna starých oken a dveří</w:t>
      </w:r>
    </w:p>
    <w:p w14:paraId="19499F46" w14:textId="6C82842D" w:rsidR="006117F3" w:rsidRPr="009117D3" w:rsidRDefault="006117F3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zateplení obvodových stěn</w:t>
      </w:r>
    </w:p>
    <w:p w14:paraId="6615B459" w14:textId="4D21F222" w:rsidR="006117F3" w:rsidRPr="009117D3" w:rsidRDefault="006117F3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instalace fotovoltaických panelů – varianta s i bez bateriového úložiště, využití komunitní energetiky (pokud bude odpovídající legislativa)</w:t>
      </w:r>
    </w:p>
    <w:p w14:paraId="2A52EEB3" w14:textId="7FCBDC70" w:rsidR="006117F3" w:rsidRPr="009117D3" w:rsidRDefault="006117F3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ohřev teplé vody solárními panely</w:t>
      </w:r>
    </w:p>
    <w:p w14:paraId="4AD4C479" w14:textId="3AE149E5" w:rsidR="006117F3" w:rsidRPr="009117D3" w:rsidRDefault="006117F3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využití tepelných čerpadel (nejlépe země/voda, případně vzduch/voda)</w:t>
      </w:r>
    </w:p>
    <w:p w14:paraId="6FDCA5D6" w14:textId="771B6898" w:rsidR="006117F3" w:rsidRPr="009117D3" w:rsidRDefault="006117F3" w:rsidP="00E0175A">
      <w:pPr>
        <w:pStyle w:val="Odstavecseseznamem"/>
        <w:numPr>
          <w:ilvl w:val="0"/>
          <w:numId w:val="2"/>
        </w:numPr>
        <w:spacing w:line="288" w:lineRule="auto"/>
        <w:ind w:left="714" w:hanging="357"/>
        <w:jc w:val="both"/>
        <w:rPr>
          <w:rFonts w:ascii="Arial" w:hAnsi="Arial" w:cs="Arial"/>
        </w:rPr>
      </w:pPr>
      <w:r w:rsidRPr="009117D3">
        <w:rPr>
          <w:rFonts w:ascii="Arial" w:hAnsi="Arial" w:cs="Arial"/>
        </w:rPr>
        <w:t>rekuperace vzduchu</w:t>
      </w:r>
    </w:p>
    <w:sectPr w:rsidR="006117F3" w:rsidRPr="009117D3" w:rsidSect="00E0175A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DD9"/>
    <w:multiLevelType w:val="hybridMultilevel"/>
    <w:tmpl w:val="2326C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34B18"/>
    <w:multiLevelType w:val="hybridMultilevel"/>
    <w:tmpl w:val="4C967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716F9"/>
    <w:multiLevelType w:val="hybridMultilevel"/>
    <w:tmpl w:val="E86E5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5772B"/>
    <w:multiLevelType w:val="hybridMultilevel"/>
    <w:tmpl w:val="E7987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2"/>
    <w:rsid w:val="001010C5"/>
    <w:rsid w:val="00275AC5"/>
    <w:rsid w:val="00281214"/>
    <w:rsid w:val="0030529F"/>
    <w:rsid w:val="00323872"/>
    <w:rsid w:val="003C7A9A"/>
    <w:rsid w:val="00401627"/>
    <w:rsid w:val="004A6B5B"/>
    <w:rsid w:val="004B097E"/>
    <w:rsid w:val="005A4C7C"/>
    <w:rsid w:val="006117F3"/>
    <w:rsid w:val="007A0860"/>
    <w:rsid w:val="007A555A"/>
    <w:rsid w:val="009117D3"/>
    <w:rsid w:val="00922B23"/>
    <w:rsid w:val="00957D33"/>
    <w:rsid w:val="00975005"/>
    <w:rsid w:val="00B661E3"/>
    <w:rsid w:val="00B7776D"/>
    <w:rsid w:val="00C92E35"/>
    <w:rsid w:val="00DE7F40"/>
    <w:rsid w:val="00E0175A"/>
    <w:rsid w:val="00F2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2553"/>
  <w15:chartTrackingRefBased/>
  <w15:docId w15:val="{BA71774C-65B8-470B-B69C-73A3928E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87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23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pet.cz/kolik-vas-stoji-jen-na-oko-vypnuta-televize-stolni-pocitac-nebo-notebook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Dvořáček Bořek Ing.</dc:creator>
  <cp:keywords/>
  <dc:description/>
  <cp:lastModifiedBy>Kovaříková Yvona</cp:lastModifiedBy>
  <cp:revision>3</cp:revision>
  <dcterms:created xsi:type="dcterms:W3CDTF">2022-09-26T14:11:00Z</dcterms:created>
  <dcterms:modified xsi:type="dcterms:W3CDTF">2022-10-04T09:52:00Z</dcterms:modified>
</cp:coreProperties>
</file>