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D52" w:rsidRPr="00320711" w:rsidRDefault="00845D52" w:rsidP="00320711">
      <w:pPr>
        <w:jc w:val="right"/>
        <w:rPr>
          <w:b/>
        </w:rPr>
      </w:pPr>
    </w:p>
    <w:p w:rsidR="004C4A4D" w:rsidRDefault="00FB4BB3" w:rsidP="00FB4BB3">
      <w:pPr>
        <w:jc w:val="center"/>
        <w:rPr>
          <w:rFonts w:ascii="Arial" w:hAnsi="Arial" w:cs="Arial"/>
          <w:b/>
          <w:sz w:val="28"/>
          <w:szCs w:val="28"/>
        </w:rPr>
      </w:pPr>
      <w:r w:rsidRPr="005E614F">
        <w:rPr>
          <w:rFonts w:ascii="Arial" w:hAnsi="Arial" w:cs="Arial"/>
          <w:b/>
          <w:sz w:val="28"/>
          <w:szCs w:val="28"/>
        </w:rPr>
        <w:t>OBECNÁ INFORMACE O VÝSLEDCÍCH KONTROL</w:t>
      </w:r>
      <w:r w:rsidR="0089024C" w:rsidRPr="005E614F">
        <w:rPr>
          <w:rFonts w:ascii="Arial" w:hAnsi="Arial" w:cs="Arial"/>
          <w:b/>
          <w:sz w:val="28"/>
          <w:szCs w:val="28"/>
        </w:rPr>
        <w:t xml:space="preserve"> </w:t>
      </w:r>
    </w:p>
    <w:p w:rsidR="003B2DE4" w:rsidRPr="005E614F" w:rsidRDefault="0089024C" w:rsidP="00FB4BB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5E614F">
        <w:rPr>
          <w:rFonts w:ascii="Arial" w:hAnsi="Arial" w:cs="Arial"/>
          <w:b/>
          <w:sz w:val="28"/>
          <w:szCs w:val="28"/>
        </w:rPr>
        <w:t>Krajského úřadu Královéhradeckého kraje</w:t>
      </w:r>
    </w:p>
    <w:p w:rsidR="00166DB8" w:rsidRPr="005E614F" w:rsidRDefault="00087A33">
      <w:pPr>
        <w:rPr>
          <w:rFonts w:ascii="Arial" w:hAnsi="Arial" w:cs="Arial"/>
          <w:b/>
          <w:sz w:val="28"/>
          <w:szCs w:val="28"/>
        </w:rPr>
      </w:pPr>
      <w:r w:rsidRPr="005E614F">
        <w:rPr>
          <w:rFonts w:ascii="Arial" w:hAnsi="Arial" w:cs="Arial"/>
          <w:b/>
          <w:sz w:val="28"/>
          <w:szCs w:val="28"/>
        </w:rPr>
        <w:t>(kontroly finanční a kontroly dle odvětvově specifických zákonů)</w:t>
      </w:r>
    </w:p>
    <w:p w:rsidR="00D10831" w:rsidRPr="005E614F" w:rsidRDefault="00BC07A5" w:rsidP="00BC07A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614F">
        <w:rPr>
          <w:rFonts w:ascii="Arial" w:hAnsi="Arial" w:cs="Arial"/>
          <w:b/>
          <w:sz w:val="28"/>
          <w:szCs w:val="28"/>
        </w:rPr>
        <w:t xml:space="preserve">realizovaných v roce </w:t>
      </w:r>
      <w:r w:rsidR="0023769F">
        <w:rPr>
          <w:rFonts w:ascii="Arial" w:hAnsi="Arial" w:cs="Arial"/>
          <w:b/>
          <w:sz w:val="28"/>
          <w:szCs w:val="28"/>
        </w:rPr>
        <w:t>20</w:t>
      </w:r>
      <w:r w:rsidR="00F97D26">
        <w:rPr>
          <w:rFonts w:ascii="Arial" w:hAnsi="Arial" w:cs="Arial"/>
          <w:b/>
          <w:sz w:val="28"/>
          <w:szCs w:val="28"/>
        </w:rPr>
        <w:t>20</w:t>
      </w:r>
    </w:p>
    <w:p w:rsidR="00087A33" w:rsidRDefault="00087A33" w:rsidP="00B12F5B">
      <w:pPr>
        <w:outlineLvl w:val="0"/>
        <w:rPr>
          <w:b/>
          <w:sz w:val="28"/>
          <w:szCs w:val="28"/>
        </w:rPr>
      </w:pPr>
    </w:p>
    <w:p w:rsidR="00F97D26" w:rsidRDefault="00F97D26" w:rsidP="0017541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Kontroly byly realizovány v souladu se schválenými pololetními plány kontrol, které jsou zveřejňovány na internetových stránkách Královéhradeckého kraje pod odkazem 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http://www.kr-kralovehradecky.cz/scripts/detail.php?pgid=1703</w:t>
        </w:r>
      </w:hyperlink>
      <w:r>
        <w:rPr>
          <w:rFonts w:ascii="Arial" w:hAnsi="Arial" w:cs="Arial"/>
          <w:sz w:val="22"/>
          <w:szCs w:val="22"/>
        </w:rPr>
        <w:t xml:space="preserve"> (sekce Úřad-Kraj a volené orgány-Informace pro obce-Kontroly).</w:t>
      </w:r>
    </w:p>
    <w:p w:rsidR="00F97D26" w:rsidRDefault="00F97D26" w:rsidP="0017541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57732" w:rsidRDefault="00257732" w:rsidP="0017541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Plnění plánu kontrol bylo v průběhu roku 2020 pozastavováno v souvislosti s opakovaným vyhlášením nouzového stavu vládou České republiky a s tím souvisejícími Mimořádnými opatřeními ředitelky Krajského úřadu Královéhradeckého kraje. </w:t>
      </w:r>
    </w:p>
    <w:p w:rsidR="00257732" w:rsidRDefault="00257732" w:rsidP="0017541A">
      <w:pPr>
        <w:jc w:val="both"/>
        <w:outlineLvl w:val="0"/>
        <w:rPr>
          <w:rFonts w:ascii="Open Sans" w:hAnsi="Open Sans" w:cs="Arial"/>
          <w:color w:val="535353"/>
          <w:sz w:val="21"/>
          <w:szCs w:val="21"/>
        </w:rPr>
      </w:pPr>
    </w:p>
    <w:p w:rsidR="00257732" w:rsidRDefault="00257732" w:rsidP="0017541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Mimořádným opatřením č. 1 ze dne 13.03.2020 ředitelka Krajského úřadu Královéhradeckého kraje na základě ustanovení § 69 odst. 2 písm. c) zákona č. 129/2000 Sb., o krajích (krajské zřízení), ve znění pozdějších předpisů, a v souvislosti s vyhlášeným nouzovým stavem v České republice, uložila s okamžitou platností všem zaměstnancům krajského úřadu mimo jiné </w:t>
      </w:r>
      <w:r>
        <w:rPr>
          <w:rStyle w:val="Siln"/>
          <w:rFonts w:ascii="Arial" w:hAnsi="Arial" w:cs="Arial"/>
          <w:sz w:val="22"/>
          <w:szCs w:val="22"/>
        </w:rPr>
        <w:t xml:space="preserve">neprovádět kontrolní </w:t>
      </w:r>
      <w:r>
        <w:rPr>
          <w:rFonts w:ascii="Arial" w:hAnsi="Arial" w:cs="Arial"/>
          <w:b/>
          <w:sz w:val="22"/>
          <w:szCs w:val="22"/>
        </w:rPr>
        <w:t>činnost</w:t>
      </w:r>
      <w:r>
        <w:rPr>
          <w:rFonts w:ascii="Arial" w:hAnsi="Arial" w:cs="Arial"/>
          <w:sz w:val="22"/>
          <w:szCs w:val="22"/>
        </w:rPr>
        <w:t xml:space="preserve"> mimo sídlo krajského úřadu s výjimkou případů ne</w:t>
      </w:r>
      <w:r w:rsidR="00674B1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bytných pro chod úřadu či nezbytných pro dodržení právních předpisů České republiky.</w:t>
      </w:r>
    </w:p>
    <w:p w:rsidR="00257732" w:rsidRDefault="00257732" w:rsidP="0017541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57732" w:rsidRDefault="00257732" w:rsidP="0017541A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Mimořádným opatřením č. 2 ze dne 16.03.2020 ředitelka Krajského úřadu Královéhradeckého kraje v souvislosti s vyhlášeným nouzovým stavem v České republice a přijetím krizového opatření vládou České republiky dne 15.03.2020, stanovila </w:t>
      </w:r>
      <w:r w:rsidRPr="00D800E1">
        <w:rPr>
          <w:rStyle w:val="Siln"/>
          <w:rFonts w:ascii="Arial" w:hAnsi="Arial" w:cs="Arial"/>
          <w:b w:val="0"/>
          <w:sz w:val="22"/>
          <w:szCs w:val="22"/>
        </w:rPr>
        <w:t>s okamžitou platností všem zaměstnancům</w:t>
      </w:r>
      <w:r>
        <w:rPr>
          <w:rStyle w:val="Siln"/>
          <w:rFonts w:ascii="Arial" w:hAnsi="Arial" w:cs="Arial"/>
          <w:sz w:val="22"/>
          <w:szCs w:val="22"/>
        </w:rPr>
        <w:t xml:space="preserve"> v období 16.-24.03.2020 p</w:t>
      </w:r>
      <w:r>
        <w:rPr>
          <w:rFonts w:ascii="Arial" w:hAnsi="Arial" w:cs="Arial"/>
          <w:b/>
          <w:sz w:val="22"/>
          <w:szCs w:val="22"/>
        </w:rPr>
        <w:t>řerušení plnění plánu kontrol</w:t>
      </w:r>
      <w:r>
        <w:rPr>
          <w:rFonts w:ascii="Arial" w:hAnsi="Arial" w:cs="Arial"/>
          <w:sz w:val="22"/>
          <w:szCs w:val="22"/>
        </w:rPr>
        <w:t xml:space="preserve"> krajského úřadu do odvolání a stanovila neprovádět kontrolní činnost mimo sídlo krajského úřadu. Mimořádným opatřením č. 3 ze dne 24.03.2020 pak ředitelka Krajského úřadu Královéhradeckého platnost mimořádného opatření č. 2 až do odvolání prodloužila. </w:t>
      </w:r>
    </w:p>
    <w:p w:rsidR="00257732" w:rsidRDefault="00257732" w:rsidP="0017541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57732" w:rsidRDefault="00257732" w:rsidP="0017541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Následně Mimořádným opatřením č. 4 ze dne 16.04.2020 (kterým byla zrušena předchozí mimořádná opatření č. 1, 2 a 3) ředitelka Krajského úřadu Královéhradeckého kraje </w:t>
      </w:r>
      <w:r w:rsidRPr="00AC3DAE">
        <w:rPr>
          <w:rFonts w:ascii="Arial" w:hAnsi="Arial" w:cs="Arial"/>
          <w:b/>
          <w:sz w:val="22"/>
          <w:szCs w:val="22"/>
        </w:rPr>
        <w:t>plnění plánu kontrol omezila</w:t>
      </w:r>
      <w:r>
        <w:rPr>
          <w:rFonts w:ascii="Arial" w:hAnsi="Arial" w:cs="Arial"/>
          <w:sz w:val="22"/>
          <w:szCs w:val="22"/>
        </w:rPr>
        <w:t xml:space="preserve"> upřednostněním jednání se zaměstnanci jiných orgánů a institucí vzdáleným způsobem, pouze výjimečně, je-li nezbytné, aby kontroly proběhly osobně, avšak za zvýšených hygienických opatření.</w:t>
      </w:r>
    </w:p>
    <w:p w:rsidR="00257732" w:rsidRDefault="00257732" w:rsidP="0017541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57732" w:rsidRDefault="00257732" w:rsidP="0017541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návaznosti na uvolňováním vládou uložených opatření byla kontrolní činnost od měsíce června obnovena</w:t>
      </w:r>
      <w:r w:rsidR="004061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C3DAE">
        <w:rPr>
          <w:rFonts w:ascii="Arial" w:hAnsi="Arial" w:cs="Arial"/>
          <w:sz w:val="22"/>
          <w:szCs w:val="22"/>
        </w:rPr>
        <w:t>Kontroly</w:t>
      </w:r>
      <w:r>
        <w:rPr>
          <w:rFonts w:ascii="Arial" w:hAnsi="Arial" w:cs="Arial"/>
          <w:sz w:val="22"/>
          <w:szCs w:val="22"/>
        </w:rPr>
        <w:t>, které nemohly být z výše popsaných důvod</w:t>
      </w:r>
      <w:r w:rsidR="00AC3DAE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provedeny v I. pololetí roku 2020, byly přesunuty do následujícího pololetí</w:t>
      </w:r>
      <w:r w:rsidR="002564A7">
        <w:rPr>
          <w:rFonts w:ascii="Arial" w:hAnsi="Arial" w:cs="Arial"/>
          <w:sz w:val="22"/>
          <w:szCs w:val="22"/>
        </w:rPr>
        <w:t>, některé odbory, pokud bylo provedení možné, realizovaly kontroly distančním způsobem</w:t>
      </w:r>
      <w:r>
        <w:rPr>
          <w:rFonts w:ascii="Arial" w:hAnsi="Arial" w:cs="Arial"/>
          <w:sz w:val="22"/>
          <w:szCs w:val="22"/>
        </w:rPr>
        <w:t>.</w:t>
      </w:r>
    </w:p>
    <w:p w:rsidR="00257732" w:rsidRDefault="00257732" w:rsidP="0017541A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57732" w:rsidRDefault="00257732" w:rsidP="0017541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Mimořádnými opatřeními č. 8 a 9 ředitelky Krajského úřadu Královéhradeckého kraje vydanými dne 09.10.2020 a 21.10. 2020 a v souvislosti s vyhlášeným nouzovým stavem v České republice byl opět zahájen omezený provoz krajského úřadu vyplývající z nouzového stavu a </w:t>
      </w:r>
      <w:r w:rsidRPr="00AC3DAE">
        <w:rPr>
          <w:rFonts w:ascii="Arial" w:hAnsi="Arial" w:cs="Arial"/>
          <w:b/>
          <w:sz w:val="22"/>
          <w:szCs w:val="22"/>
        </w:rPr>
        <w:t>omezeno plnění plánu kontrol</w:t>
      </w:r>
      <w:r>
        <w:rPr>
          <w:rFonts w:ascii="Arial" w:hAnsi="Arial" w:cs="Arial"/>
          <w:sz w:val="22"/>
          <w:szCs w:val="22"/>
        </w:rPr>
        <w:t xml:space="preserve"> upřednostněním jednání se zaměstnanci jiných orgánů a institucí vzdáleným způsobem, pouze výjimečně, je-li nezbytné, aby kontroly proběhly osobně, avšak za zvýšených hygienických opatření.</w:t>
      </w:r>
    </w:p>
    <w:p w:rsidR="00257732" w:rsidRDefault="00257732" w:rsidP="0017541A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Mimořádným opatřením č. 10 ředitelky Krajského úřadu Královéhradeckého kraje vydaným dne 23.11.2020 a v souvislosti s vyhlášeným nouzovým stavem v České republice byla prodloužena platnost předchozích mimořádných opatření.</w:t>
      </w:r>
    </w:p>
    <w:p w:rsidR="00257732" w:rsidRDefault="00257732" w:rsidP="0017541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Mimořádným opatřením č. 11 ředitelky Krajského úřadu Královéhradeckého kraje vydaným dne 27.12.2020 v souvislosti s vyhlášeným nouzovým stavem v České republice </w:t>
      </w:r>
      <w:r>
        <w:rPr>
          <w:rFonts w:ascii="Arial" w:hAnsi="Arial" w:cs="Arial"/>
          <w:bCs/>
          <w:sz w:val="22"/>
          <w:szCs w:val="22"/>
        </w:rPr>
        <w:t xml:space="preserve">byl dále stanoven omezený provoz krajského úřadu vyplývající z nouzového stavu. </w:t>
      </w:r>
    </w:p>
    <w:p w:rsidR="00B80035" w:rsidRDefault="00B80035" w:rsidP="00B12F5B">
      <w:pPr>
        <w:outlineLvl w:val="0"/>
        <w:rPr>
          <w:b/>
          <w:sz w:val="28"/>
          <w:szCs w:val="28"/>
        </w:rPr>
      </w:pPr>
    </w:p>
    <w:p w:rsidR="004A27B0" w:rsidRDefault="00257732" w:rsidP="00B12F5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66DB8" w:rsidRPr="005E614F" w:rsidRDefault="00166DB8" w:rsidP="00B12F5B">
      <w:pPr>
        <w:outlineLvl w:val="0"/>
        <w:rPr>
          <w:rFonts w:ascii="Arial" w:hAnsi="Arial" w:cs="Arial"/>
          <w:b/>
          <w:color w:val="4F81BD" w:themeColor="accent1"/>
        </w:rPr>
      </w:pPr>
      <w:r w:rsidRPr="0017541A">
        <w:rPr>
          <w:rFonts w:ascii="Arial" w:hAnsi="Arial" w:cs="Arial"/>
          <w:b/>
          <w:color w:val="4F81BD" w:themeColor="accent1"/>
        </w:rPr>
        <w:t>ODBOR:</w:t>
      </w:r>
      <w:r w:rsidR="00BC07A5" w:rsidRPr="0017541A">
        <w:rPr>
          <w:rFonts w:ascii="Arial" w:hAnsi="Arial" w:cs="Arial"/>
          <w:b/>
          <w:color w:val="4F81BD" w:themeColor="accent1"/>
        </w:rPr>
        <w:t xml:space="preserve"> </w:t>
      </w:r>
      <w:r w:rsidR="00FF34B7" w:rsidRPr="0017541A">
        <w:rPr>
          <w:rFonts w:ascii="Arial" w:hAnsi="Arial" w:cs="Arial"/>
          <w:b/>
          <w:color w:val="4F81BD" w:themeColor="accent1"/>
        </w:rPr>
        <w:t>KANCELÁŘ HEJTMANA</w:t>
      </w:r>
      <w:r w:rsidR="00113F3F" w:rsidRPr="0017541A">
        <w:rPr>
          <w:rFonts w:ascii="Arial" w:hAnsi="Arial" w:cs="Arial"/>
          <w:b/>
          <w:color w:val="4F81BD" w:themeColor="accent1"/>
        </w:rPr>
        <w:t xml:space="preserve"> (KH)</w:t>
      </w:r>
    </w:p>
    <w:p w:rsidR="00166DB8" w:rsidRDefault="00166DB8">
      <w:pPr>
        <w:rPr>
          <w:b/>
          <w:sz w:val="32"/>
          <w:szCs w:val="32"/>
        </w:rPr>
      </w:pPr>
    </w:p>
    <w:p w:rsidR="00FF34B7" w:rsidRPr="005E614F" w:rsidRDefault="00FF34B7" w:rsidP="00FF34B7">
      <w:pPr>
        <w:jc w:val="both"/>
        <w:rPr>
          <w:rFonts w:ascii="Arial" w:hAnsi="Arial" w:cs="Arial"/>
          <w:sz w:val="22"/>
          <w:szCs w:val="22"/>
        </w:rPr>
      </w:pPr>
      <w:r w:rsidRPr="005E614F">
        <w:rPr>
          <w:rFonts w:ascii="Arial" w:hAnsi="Arial" w:cs="Arial"/>
          <w:b/>
          <w:sz w:val="22"/>
          <w:szCs w:val="22"/>
        </w:rPr>
        <w:t>Počet realizovaných kontrol</w:t>
      </w:r>
      <w:r w:rsidR="004A27B0" w:rsidRPr="005E614F">
        <w:rPr>
          <w:rFonts w:ascii="Arial" w:hAnsi="Arial" w:cs="Arial"/>
          <w:sz w:val="22"/>
          <w:szCs w:val="22"/>
        </w:rPr>
        <w:t>:</w:t>
      </w:r>
      <w:r w:rsidRPr="005E614F">
        <w:rPr>
          <w:rFonts w:ascii="Arial" w:hAnsi="Arial" w:cs="Arial"/>
          <w:sz w:val="22"/>
          <w:szCs w:val="22"/>
        </w:rPr>
        <w:t xml:space="preserve"> </w:t>
      </w:r>
      <w:r w:rsidR="00ED518A">
        <w:rPr>
          <w:rFonts w:ascii="Arial" w:hAnsi="Arial" w:cs="Arial"/>
          <w:sz w:val="22"/>
          <w:szCs w:val="22"/>
        </w:rPr>
        <w:t xml:space="preserve">Žádná kontrola nebyla provedena na místě u kontrolované osoby. Bylo realizováno </w:t>
      </w:r>
      <w:r w:rsidR="005E614F" w:rsidRPr="005E614F">
        <w:rPr>
          <w:rFonts w:ascii="Arial" w:hAnsi="Arial" w:cs="Arial"/>
          <w:sz w:val="22"/>
          <w:szCs w:val="22"/>
        </w:rPr>
        <w:t>2</w:t>
      </w:r>
      <w:r w:rsidR="00C02F87">
        <w:rPr>
          <w:rFonts w:ascii="Arial" w:hAnsi="Arial" w:cs="Arial"/>
          <w:sz w:val="22"/>
          <w:szCs w:val="22"/>
        </w:rPr>
        <w:t>70</w:t>
      </w:r>
      <w:r w:rsidR="000D1E2E" w:rsidRPr="005E614F">
        <w:rPr>
          <w:rFonts w:ascii="Arial" w:hAnsi="Arial" w:cs="Arial"/>
          <w:b/>
          <w:sz w:val="22"/>
          <w:szCs w:val="22"/>
        </w:rPr>
        <w:t xml:space="preserve"> </w:t>
      </w:r>
      <w:r w:rsidR="000D1E2E" w:rsidRPr="005E614F">
        <w:rPr>
          <w:rFonts w:ascii="Arial" w:hAnsi="Arial" w:cs="Arial"/>
          <w:sz w:val="22"/>
          <w:szCs w:val="22"/>
        </w:rPr>
        <w:t>p</w:t>
      </w:r>
      <w:r w:rsidRPr="005E614F">
        <w:rPr>
          <w:rFonts w:ascii="Arial" w:hAnsi="Arial" w:cs="Arial"/>
          <w:sz w:val="22"/>
          <w:szCs w:val="22"/>
        </w:rPr>
        <w:t>ředběžných kontrol žádostí o fi</w:t>
      </w:r>
      <w:r w:rsidR="000D1E2E" w:rsidRPr="005E614F">
        <w:rPr>
          <w:rFonts w:ascii="Arial" w:hAnsi="Arial" w:cs="Arial"/>
          <w:sz w:val="22"/>
          <w:szCs w:val="22"/>
        </w:rPr>
        <w:t xml:space="preserve">nanční podporu, </w:t>
      </w:r>
      <w:r w:rsidR="0023769F">
        <w:rPr>
          <w:rFonts w:ascii="Arial" w:hAnsi="Arial" w:cs="Arial"/>
          <w:sz w:val="22"/>
          <w:szCs w:val="22"/>
        </w:rPr>
        <w:t>1</w:t>
      </w:r>
      <w:r w:rsidR="0017541A">
        <w:rPr>
          <w:rFonts w:ascii="Arial" w:hAnsi="Arial" w:cs="Arial"/>
          <w:sz w:val="22"/>
          <w:szCs w:val="22"/>
        </w:rPr>
        <w:t>0</w:t>
      </w:r>
      <w:r w:rsidR="0023769F">
        <w:rPr>
          <w:rFonts w:ascii="Arial" w:hAnsi="Arial" w:cs="Arial"/>
          <w:sz w:val="22"/>
          <w:szCs w:val="22"/>
        </w:rPr>
        <w:t>9</w:t>
      </w:r>
      <w:r w:rsidRPr="005E614F">
        <w:rPr>
          <w:rFonts w:ascii="Arial" w:hAnsi="Arial" w:cs="Arial"/>
          <w:sz w:val="22"/>
          <w:szCs w:val="22"/>
        </w:rPr>
        <w:t xml:space="preserve"> průb</w:t>
      </w:r>
      <w:r w:rsidR="000D1E2E" w:rsidRPr="005E614F">
        <w:rPr>
          <w:rFonts w:ascii="Arial" w:hAnsi="Arial" w:cs="Arial"/>
          <w:sz w:val="22"/>
          <w:szCs w:val="22"/>
        </w:rPr>
        <w:t xml:space="preserve">ěžných veřejnosprávních kontrol </w:t>
      </w:r>
      <w:r w:rsidR="00B13A13" w:rsidRPr="005E614F">
        <w:rPr>
          <w:rFonts w:ascii="Arial" w:hAnsi="Arial" w:cs="Arial"/>
          <w:sz w:val="22"/>
          <w:szCs w:val="22"/>
        </w:rPr>
        <w:t>u příjemců darů a dotací</w:t>
      </w:r>
      <w:r w:rsidR="005E614F" w:rsidRPr="005E614F">
        <w:rPr>
          <w:rFonts w:ascii="Arial" w:hAnsi="Arial" w:cs="Arial"/>
          <w:sz w:val="22"/>
          <w:szCs w:val="22"/>
        </w:rPr>
        <w:t xml:space="preserve"> na základě dodaného vyúčtování.</w:t>
      </w:r>
      <w:r w:rsidR="00B13A13" w:rsidRPr="005E614F">
        <w:rPr>
          <w:rFonts w:ascii="Arial" w:hAnsi="Arial" w:cs="Arial"/>
          <w:sz w:val="22"/>
          <w:szCs w:val="22"/>
        </w:rPr>
        <w:t xml:space="preserve"> </w:t>
      </w:r>
      <w:r w:rsidR="005E614F" w:rsidRPr="005E614F">
        <w:rPr>
          <w:rFonts w:ascii="Arial" w:hAnsi="Arial" w:cs="Arial"/>
          <w:sz w:val="22"/>
          <w:szCs w:val="22"/>
        </w:rPr>
        <w:t>Kontroly se týkaly čerpání darů a dotací poskytnutých Radou, příp. Zastupitelstvem Královéhradeckého kraje.</w:t>
      </w:r>
    </w:p>
    <w:p w:rsidR="004A27B0" w:rsidRPr="005E614F" w:rsidRDefault="004A27B0" w:rsidP="00FF34B7">
      <w:pPr>
        <w:jc w:val="both"/>
        <w:rPr>
          <w:rFonts w:ascii="Arial" w:hAnsi="Arial" w:cs="Arial"/>
          <w:b/>
          <w:sz w:val="22"/>
          <w:szCs w:val="22"/>
        </w:rPr>
      </w:pPr>
    </w:p>
    <w:p w:rsidR="00FF34B7" w:rsidRPr="005E614F" w:rsidRDefault="00FF34B7" w:rsidP="00FF34B7">
      <w:pPr>
        <w:jc w:val="both"/>
        <w:rPr>
          <w:rFonts w:ascii="Arial" w:hAnsi="Arial" w:cs="Arial"/>
          <w:sz w:val="22"/>
          <w:szCs w:val="22"/>
        </w:rPr>
      </w:pPr>
      <w:r w:rsidRPr="005E614F">
        <w:rPr>
          <w:rFonts w:ascii="Arial" w:hAnsi="Arial" w:cs="Arial"/>
          <w:b/>
          <w:sz w:val="22"/>
          <w:szCs w:val="22"/>
        </w:rPr>
        <w:t>1. Předmět kontroly</w:t>
      </w:r>
      <w:r w:rsidR="004A27B0" w:rsidRPr="005E614F">
        <w:rPr>
          <w:rFonts w:ascii="Arial" w:hAnsi="Arial" w:cs="Arial"/>
          <w:b/>
          <w:sz w:val="22"/>
          <w:szCs w:val="22"/>
        </w:rPr>
        <w:t>:</w:t>
      </w:r>
      <w:r w:rsidRPr="005E614F">
        <w:rPr>
          <w:rFonts w:ascii="Arial" w:hAnsi="Arial" w:cs="Arial"/>
          <w:sz w:val="22"/>
          <w:szCs w:val="22"/>
        </w:rPr>
        <w:t xml:space="preserve"> </w:t>
      </w:r>
      <w:r w:rsidR="004A27B0" w:rsidRPr="005E614F">
        <w:rPr>
          <w:rFonts w:ascii="Arial" w:hAnsi="Arial" w:cs="Arial"/>
          <w:sz w:val="22"/>
          <w:szCs w:val="22"/>
        </w:rPr>
        <w:t>V</w:t>
      </w:r>
      <w:r w:rsidRPr="005E614F">
        <w:rPr>
          <w:rFonts w:ascii="Arial" w:hAnsi="Arial" w:cs="Arial"/>
          <w:sz w:val="22"/>
          <w:szCs w:val="22"/>
        </w:rPr>
        <w:t>ýkon finanční kontroly žadatelů a příjemců veřejné finanční podpory</w:t>
      </w:r>
      <w:r w:rsidR="00265EAB" w:rsidRPr="005E614F">
        <w:rPr>
          <w:rFonts w:ascii="Arial" w:hAnsi="Arial" w:cs="Arial"/>
          <w:sz w:val="22"/>
          <w:szCs w:val="22"/>
        </w:rPr>
        <w:t xml:space="preserve"> dle zákona č. 320/2001 Sb., o finanční kontrole ve veřejné správě a změně některých zákonů, ve znění pozdějších předpisů</w:t>
      </w:r>
      <w:r w:rsidR="00951DE4" w:rsidRPr="005E614F">
        <w:rPr>
          <w:rFonts w:ascii="Arial" w:hAnsi="Arial" w:cs="Arial"/>
          <w:sz w:val="22"/>
          <w:szCs w:val="22"/>
        </w:rPr>
        <w:t xml:space="preserve"> (dále jen </w:t>
      </w:r>
      <w:r w:rsidR="00951DE4" w:rsidRPr="00B67A7C">
        <w:rPr>
          <w:rFonts w:ascii="Arial" w:hAnsi="Arial" w:cs="Arial"/>
          <w:sz w:val="22"/>
          <w:szCs w:val="22"/>
        </w:rPr>
        <w:t>zákon o finanční kontrole</w:t>
      </w:r>
      <w:r w:rsidR="00951DE4" w:rsidRPr="005E614F">
        <w:rPr>
          <w:rFonts w:ascii="Arial" w:hAnsi="Arial" w:cs="Arial"/>
          <w:sz w:val="22"/>
          <w:szCs w:val="22"/>
        </w:rPr>
        <w:t>)</w:t>
      </w:r>
      <w:r w:rsidRPr="005E614F">
        <w:rPr>
          <w:rFonts w:ascii="Arial" w:hAnsi="Arial" w:cs="Arial"/>
          <w:sz w:val="22"/>
          <w:szCs w:val="22"/>
        </w:rPr>
        <w:t xml:space="preserve">. Jedná se o předběžnou veřejnosprávní kontrolu žádostí o finanční podporu a průběžnou veřejnosprávní kontrolu </w:t>
      </w:r>
      <w:r w:rsidR="00377A52" w:rsidRPr="005E614F">
        <w:rPr>
          <w:rFonts w:ascii="Arial" w:hAnsi="Arial" w:cs="Arial"/>
          <w:sz w:val="22"/>
          <w:szCs w:val="22"/>
        </w:rPr>
        <w:t xml:space="preserve">dodaného </w:t>
      </w:r>
      <w:r w:rsidRPr="005E614F">
        <w:rPr>
          <w:rFonts w:ascii="Arial" w:hAnsi="Arial" w:cs="Arial"/>
          <w:sz w:val="22"/>
          <w:szCs w:val="22"/>
        </w:rPr>
        <w:t>závěrečného vyúčtování. Předmětem kontroly jsou finanční dary a dotace poskytnuté z kapitoly 18 – zastupitelstvo kraje</w:t>
      </w:r>
      <w:r w:rsidR="00396DD8">
        <w:rPr>
          <w:rFonts w:ascii="Arial" w:hAnsi="Arial" w:cs="Arial"/>
          <w:sz w:val="22"/>
          <w:szCs w:val="22"/>
        </w:rPr>
        <w:t xml:space="preserve"> (z tohoto důvodu není možné předem stanovit konkrétní počet kontrol)</w:t>
      </w:r>
      <w:r w:rsidRPr="005E614F">
        <w:rPr>
          <w:rFonts w:ascii="Arial" w:hAnsi="Arial" w:cs="Arial"/>
          <w:sz w:val="22"/>
          <w:szCs w:val="22"/>
        </w:rPr>
        <w:t>.</w:t>
      </w:r>
    </w:p>
    <w:p w:rsidR="00FF34B7" w:rsidRPr="005E614F" w:rsidRDefault="00FF34B7" w:rsidP="00FF34B7">
      <w:pPr>
        <w:jc w:val="both"/>
        <w:rPr>
          <w:rFonts w:ascii="Arial" w:hAnsi="Arial" w:cs="Arial"/>
          <w:b/>
          <w:sz w:val="22"/>
          <w:szCs w:val="22"/>
        </w:rPr>
      </w:pPr>
    </w:p>
    <w:p w:rsidR="00FF34B7" w:rsidRPr="005E614F" w:rsidRDefault="00FF34B7" w:rsidP="00FF34B7">
      <w:pPr>
        <w:jc w:val="both"/>
        <w:rPr>
          <w:rFonts w:ascii="Arial" w:hAnsi="Arial" w:cs="Arial"/>
          <w:sz w:val="22"/>
          <w:szCs w:val="22"/>
        </w:rPr>
      </w:pPr>
      <w:r w:rsidRPr="005E614F">
        <w:rPr>
          <w:rFonts w:ascii="Arial" w:hAnsi="Arial" w:cs="Arial"/>
          <w:b/>
          <w:sz w:val="22"/>
          <w:szCs w:val="22"/>
        </w:rPr>
        <w:t>2. Okruh kontrolovaných osob</w:t>
      </w:r>
      <w:r w:rsidR="004A27B0" w:rsidRPr="005E614F">
        <w:rPr>
          <w:rFonts w:ascii="Arial" w:hAnsi="Arial" w:cs="Arial"/>
          <w:b/>
          <w:sz w:val="22"/>
          <w:szCs w:val="22"/>
        </w:rPr>
        <w:t>:</w:t>
      </w:r>
      <w:r w:rsidRPr="005E614F">
        <w:rPr>
          <w:rFonts w:ascii="Arial" w:hAnsi="Arial" w:cs="Arial"/>
          <w:b/>
          <w:sz w:val="22"/>
          <w:szCs w:val="22"/>
        </w:rPr>
        <w:t xml:space="preserve"> </w:t>
      </w:r>
      <w:r w:rsidR="00265EAB" w:rsidRPr="005E614F">
        <w:rPr>
          <w:rFonts w:ascii="Arial" w:hAnsi="Arial" w:cs="Arial"/>
          <w:sz w:val="22"/>
          <w:szCs w:val="22"/>
        </w:rPr>
        <w:t>Ž</w:t>
      </w:r>
      <w:r w:rsidRPr="005E614F">
        <w:rPr>
          <w:rFonts w:ascii="Arial" w:hAnsi="Arial" w:cs="Arial"/>
          <w:sz w:val="22"/>
          <w:szCs w:val="22"/>
        </w:rPr>
        <w:t>adatelé a příjemci veřejné finanční podpory.</w:t>
      </w:r>
    </w:p>
    <w:p w:rsidR="00FF34B7" w:rsidRPr="005E614F" w:rsidRDefault="00FF34B7" w:rsidP="00FF34B7">
      <w:pPr>
        <w:jc w:val="both"/>
        <w:rPr>
          <w:rFonts w:ascii="Arial" w:hAnsi="Arial" w:cs="Arial"/>
          <w:b/>
          <w:sz w:val="22"/>
          <w:szCs w:val="22"/>
        </w:rPr>
      </w:pPr>
    </w:p>
    <w:p w:rsidR="00FF34B7" w:rsidRPr="005E614F" w:rsidRDefault="00FF34B7" w:rsidP="00FF34B7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5E614F">
        <w:rPr>
          <w:rFonts w:ascii="Arial" w:hAnsi="Arial" w:cs="Arial"/>
          <w:b/>
          <w:sz w:val="22"/>
          <w:szCs w:val="22"/>
        </w:rPr>
        <w:t>3. Počet všech zjištěných nedostatků</w:t>
      </w:r>
      <w:r w:rsidR="004A27B0" w:rsidRPr="005E614F">
        <w:rPr>
          <w:rFonts w:ascii="Arial" w:hAnsi="Arial" w:cs="Arial"/>
          <w:b/>
          <w:sz w:val="22"/>
          <w:szCs w:val="22"/>
        </w:rPr>
        <w:t>:</w:t>
      </w:r>
      <w:r w:rsidRPr="005E614F">
        <w:rPr>
          <w:rFonts w:ascii="Arial" w:hAnsi="Arial" w:cs="Arial"/>
          <w:b/>
          <w:sz w:val="22"/>
          <w:szCs w:val="22"/>
        </w:rPr>
        <w:t xml:space="preserve"> </w:t>
      </w:r>
      <w:r w:rsidR="00265EAB" w:rsidRPr="005E614F">
        <w:rPr>
          <w:rFonts w:ascii="Arial" w:hAnsi="Arial" w:cs="Arial"/>
          <w:sz w:val="22"/>
          <w:szCs w:val="22"/>
        </w:rPr>
        <w:t>Nedostatky nelze vyčíslit</w:t>
      </w:r>
      <w:r w:rsidRPr="005E614F">
        <w:rPr>
          <w:rFonts w:ascii="Arial" w:hAnsi="Arial" w:cs="Arial"/>
          <w:sz w:val="22"/>
          <w:szCs w:val="22"/>
        </w:rPr>
        <w:t>,</w:t>
      </w:r>
      <w:r w:rsidRPr="005E614F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5E614F">
        <w:rPr>
          <w:rFonts w:ascii="Arial" w:hAnsi="Arial" w:cs="Arial"/>
          <w:sz w:val="22"/>
          <w:szCs w:val="22"/>
        </w:rPr>
        <w:t xml:space="preserve">většinou se </w:t>
      </w:r>
      <w:r w:rsidR="005E614F" w:rsidRPr="005E614F">
        <w:rPr>
          <w:rFonts w:ascii="Arial" w:hAnsi="Arial" w:cs="Arial"/>
          <w:sz w:val="22"/>
          <w:szCs w:val="22"/>
        </w:rPr>
        <w:t>jednalo o</w:t>
      </w:r>
      <w:r w:rsidR="005E614F">
        <w:rPr>
          <w:rFonts w:ascii="Arial" w:hAnsi="Arial" w:cs="Arial"/>
          <w:sz w:val="22"/>
          <w:szCs w:val="22"/>
        </w:rPr>
        <w:t> </w:t>
      </w:r>
      <w:r w:rsidR="005E614F" w:rsidRPr="005E614F">
        <w:rPr>
          <w:rFonts w:ascii="Arial" w:hAnsi="Arial" w:cs="Arial"/>
          <w:sz w:val="22"/>
          <w:szCs w:val="22"/>
        </w:rPr>
        <w:t>chybějící</w:t>
      </w:r>
      <w:r w:rsidRPr="005E614F">
        <w:rPr>
          <w:rFonts w:ascii="Arial" w:hAnsi="Arial" w:cs="Arial"/>
          <w:sz w:val="22"/>
          <w:szCs w:val="22"/>
        </w:rPr>
        <w:t xml:space="preserve"> část vyúčtování (</w:t>
      </w:r>
      <w:r w:rsidR="00265EAB" w:rsidRPr="005E614F">
        <w:rPr>
          <w:rFonts w:ascii="Arial" w:hAnsi="Arial" w:cs="Arial"/>
          <w:sz w:val="22"/>
          <w:szCs w:val="22"/>
        </w:rPr>
        <w:t xml:space="preserve">která byla </w:t>
      </w:r>
      <w:r w:rsidRPr="005E614F">
        <w:rPr>
          <w:rFonts w:ascii="Arial" w:hAnsi="Arial" w:cs="Arial"/>
          <w:sz w:val="22"/>
          <w:szCs w:val="22"/>
        </w:rPr>
        <w:t>po upozornění dodán</w:t>
      </w:r>
      <w:r w:rsidR="00265EAB" w:rsidRPr="005E614F">
        <w:rPr>
          <w:rFonts w:ascii="Arial" w:hAnsi="Arial" w:cs="Arial"/>
          <w:sz w:val="22"/>
          <w:szCs w:val="22"/>
        </w:rPr>
        <w:t>a</w:t>
      </w:r>
      <w:r w:rsidRPr="005E614F">
        <w:rPr>
          <w:rFonts w:ascii="Arial" w:hAnsi="Arial" w:cs="Arial"/>
          <w:sz w:val="22"/>
          <w:szCs w:val="22"/>
        </w:rPr>
        <w:t>)</w:t>
      </w:r>
      <w:r w:rsidR="00396DD8">
        <w:rPr>
          <w:rFonts w:ascii="Arial" w:hAnsi="Arial" w:cs="Arial"/>
          <w:sz w:val="22"/>
          <w:szCs w:val="22"/>
        </w:rPr>
        <w:t>.</w:t>
      </w:r>
    </w:p>
    <w:p w:rsidR="00FF34B7" w:rsidRPr="005E614F" w:rsidRDefault="00FF34B7" w:rsidP="00FF34B7">
      <w:pPr>
        <w:jc w:val="both"/>
        <w:rPr>
          <w:rFonts w:ascii="Arial" w:hAnsi="Arial" w:cs="Arial"/>
          <w:b/>
          <w:sz w:val="22"/>
          <w:szCs w:val="22"/>
        </w:rPr>
      </w:pPr>
    </w:p>
    <w:p w:rsidR="00FF34B7" w:rsidRPr="005E614F" w:rsidRDefault="00FF34B7" w:rsidP="00396DD8">
      <w:pPr>
        <w:tabs>
          <w:tab w:val="num" w:pos="709"/>
        </w:tabs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5E614F">
        <w:rPr>
          <w:rFonts w:ascii="Arial" w:hAnsi="Arial" w:cs="Arial"/>
          <w:b/>
          <w:sz w:val="22"/>
          <w:szCs w:val="22"/>
        </w:rPr>
        <w:t>4. Popis nejčastějších a nejzávažnějších porušení obecně závazných předpisů a jiných předpisů, kterými jsou kontrolované osoby povinny se řídit</w:t>
      </w:r>
      <w:r w:rsidR="004A27B0" w:rsidRPr="005E614F">
        <w:rPr>
          <w:rFonts w:ascii="Arial" w:hAnsi="Arial" w:cs="Arial"/>
          <w:b/>
          <w:sz w:val="22"/>
          <w:szCs w:val="22"/>
        </w:rPr>
        <w:t>:</w:t>
      </w:r>
      <w:r w:rsidRPr="005E614F">
        <w:rPr>
          <w:rFonts w:ascii="Arial" w:hAnsi="Arial" w:cs="Arial"/>
          <w:sz w:val="22"/>
          <w:szCs w:val="22"/>
        </w:rPr>
        <w:t xml:space="preserve"> </w:t>
      </w:r>
      <w:r w:rsidR="004A27B0" w:rsidRPr="005E614F">
        <w:rPr>
          <w:rFonts w:ascii="Arial" w:hAnsi="Arial" w:cs="Arial"/>
          <w:sz w:val="22"/>
          <w:szCs w:val="22"/>
        </w:rPr>
        <w:t>P</w:t>
      </w:r>
      <w:r w:rsidRPr="005E614F">
        <w:rPr>
          <w:rFonts w:ascii="Arial" w:hAnsi="Arial" w:cs="Arial"/>
          <w:sz w:val="22"/>
          <w:szCs w:val="22"/>
        </w:rPr>
        <w:t xml:space="preserve">ři provádění průběžných kontrol subjektů (kontrola dodaných vyúčtování) </w:t>
      </w:r>
      <w:r w:rsidR="00396DD8">
        <w:rPr>
          <w:rFonts w:ascii="Arial" w:hAnsi="Arial" w:cs="Arial"/>
          <w:sz w:val="22"/>
          <w:szCs w:val="22"/>
        </w:rPr>
        <w:t>nebyly shledány žádné závažné nedostatky.</w:t>
      </w:r>
    </w:p>
    <w:p w:rsidR="008C6AA4" w:rsidRDefault="00135BCF" w:rsidP="00A54912">
      <w:pPr>
        <w:jc w:val="both"/>
        <w:rPr>
          <w:b/>
        </w:rPr>
      </w:pPr>
      <w:r>
        <w:rPr>
          <w:b/>
        </w:rPr>
        <w:t xml:space="preserve"> </w:t>
      </w:r>
    </w:p>
    <w:p w:rsidR="00FF34B7" w:rsidRDefault="00FF34B7" w:rsidP="00A54912">
      <w:pPr>
        <w:jc w:val="both"/>
        <w:rPr>
          <w:b/>
        </w:rPr>
      </w:pPr>
    </w:p>
    <w:p w:rsidR="00BB14D4" w:rsidRPr="00BA1F5C" w:rsidRDefault="00BA156E" w:rsidP="00BB14D4">
      <w:pPr>
        <w:outlineLvl w:val="0"/>
        <w:rPr>
          <w:rFonts w:ascii="Arial" w:hAnsi="Arial" w:cs="Arial"/>
          <w:b/>
          <w:color w:val="4F81BD" w:themeColor="accent1"/>
        </w:rPr>
      </w:pPr>
      <w:r w:rsidRPr="0017541A">
        <w:rPr>
          <w:rFonts w:ascii="Arial" w:hAnsi="Arial" w:cs="Arial"/>
          <w:b/>
          <w:caps/>
          <w:color w:val="4F81BD" w:themeColor="accent1"/>
        </w:rPr>
        <w:t>odděl</w:t>
      </w:r>
      <w:r w:rsidR="00DB28F4" w:rsidRPr="0017541A">
        <w:rPr>
          <w:rFonts w:ascii="Arial" w:hAnsi="Arial" w:cs="Arial"/>
          <w:b/>
          <w:caps/>
          <w:color w:val="4F81BD" w:themeColor="accent1"/>
        </w:rPr>
        <w:t xml:space="preserve">ení interního auditu a finanční </w:t>
      </w:r>
      <w:r w:rsidRPr="0017541A">
        <w:rPr>
          <w:rFonts w:ascii="Arial" w:hAnsi="Arial" w:cs="Arial"/>
          <w:b/>
          <w:caps/>
          <w:color w:val="4F81BD" w:themeColor="accent1"/>
        </w:rPr>
        <w:t>kontroly</w:t>
      </w:r>
      <w:r w:rsidR="00DB28F4" w:rsidRPr="0017541A">
        <w:rPr>
          <w:rFonts w:ascii="Arial" w:hAnsi="Arial" w:cs="Arial"/>
          <w:b/>
          <w:caps/>
          <w:color w:val="4F81BD" w:themeColor="accent1"/>
        </w:rPr>
        <w:t xml:space="preserve"> (VAFK)</w:t>
      </w:r>
      <w:r w:rsidR="00DB28F4" w:rsidRPr="00BA1F5C">
        <w:rPr>
          <w:rFonts w:ascii="Arial" w:hAnsi="Arial" w:cs="Arial"/>
          <w:b/>
          <w:caps/>
          <w:color w:val="4F81BD" w:themeColor="accent1"/>
        </w:rPr>
        <w:t xml:space="preserve"> </w:t>
      </w:r>
    </w:p>
    <w:p w:rsidR="00BB14D4" w:rsidRDefault="00BB14D4" w:rsidP="00BB14D4">
      <w:pPr>
        <w:rPr>
          <w:b/>
          <w:sz w:val="32"/>
          <w:szCs w:val="32"/>
        </w:rPr>
      </w:pPr>
    </w:p>
    <w:p w:rsidR="00406108" w:rsidRDefault="00CC3F2D" w:rsidP="00CC3F2D">
      <w:pPr>
        <w:jc w:val="both"/>
        <w:rPr>
          <w:rFonts w:ascii="Arial" w:hAnsi="Arial" w:cs="Arial"/>
          <w:sz w:val="22"/>
          <w:szCs w:val="22"/>
        </w:rPr>
      </w:pPr>
      <w:r w:rsidRPr="00B75EF2">
        <w:rPr>
          <w:rFonts w:ascii="Arial" w:hAnsi="Arial" w:cs="Arial"/>
          <w:b/>
          <w:sz w:val="22"/>
          <w:szCs w:val="22"/>
        </w:rPr>
        <w:t>Počet realizovaných kontrol</w:t>
      </w:r>
      <w:r w:rsidR="004A27B0" w:rsidRPr="00B75EF2">
        <w:rPr>
          <w:rFonts w:ascii="Arial" w:hAnsi="Arial" w:cs="Arial"/>
          <w:b/>
          <w:sz w:val="22"/>
          <w:szCs w:val="22"/>
        </w:rPr>
        <w:t>:</w:t>
      </w:r>
      <w:r w:rsidRPr="00B75EF2">
        <w:rPr>
          <w:rFonts w:ascii="Arial" w:hAnsi="Arial" w:cs="Arial"/>
          <w:b/>
          <w:sz w:val="22"/>
          <w:szCs w:val="22"/>
        </w:rPr>
        <w:t xml:space="preserve"> </w:t>
      </w:r>
      <w:r w:rsidR="0017541A">
        <w:rPr>
          <w:rFonts w:ascii="Arial" w:hAnsi="Arial" w:cs="Arial"/>
          <w:sz w:val="22"/>
          <w:szCs w:val="22"/>
        </w:rPr>
        <w:t>4</w:t>
      </w:r>
      <w:r w:rsidR="007E3D46" w:rsidRPr="00B75EF2">
        <w:rPr>
          <w:rFonts w:ascii="Arial" w:hAnsi="Arial" w:cs="Arial"/>
          <w:sz w:val="22"/>
          <w:szCs w:val="22"/>
        </w:rPr>
        <w:t xml:space="preserve"> kontrol</w:t>
      </w:r>
      <w:r w:rsidR="0017541A">
        <w:rPr>
          <w:rFonts w:ascii="Arial" w:hAnsi="Arial" w:cs="Arial"/>
          <w:sz w:val="22"/>
          <w:szCs w:val="22"/>
        </w:rPr>
        <w:t>y</w:t>
      </w:r>
      <w:r w:rsidR="00B54C71" w:rsidRPr="00B75EF2">
        <w:rPr>
          <w:rFonts w:ascii="Arial" w:hAnsi="Arial" w:cs="Arial"/>
          <w:sz w:val="22"/>
          <w:szCs w:val="22"/>
        </w:rPr>
        <w:t xml:space="preserve"> na místě</w:t>
      </w:r>
      <w:r w:rsidR="00406108">
        <w:rPr>
          <w:rFonts w:ascii="Arial" w:hAnsi="Arial" w:cs="Arial"/>
          <w:sz w:val="22"/>
          <w:szCs w:val="22"/>
        </w:rPr>
        <w:t xml:space="preserve"> (6 kontrol zahájeno, 2 nebyly ukončeny)</w:t>
      </w:r>
      <w:r w:rsidR="000A2447" w:rsidRPr="00B75EF2">
        <w:rPr>
          <w:rFonts w:ascii="Arial" w:hAnsi="Arial" w:cs="Arial"/>
          <w:sz w:val="22"/>
          <w:szCs w:val="22"/>
        </w:rPr>
        <w:t>.</w:t>
      </w:r>
    </w:p>
    <w:p w:rsidR="0043390B" w:rsidRDefault="0043390B" w:rsidP="00CC3F2D">
      <w:pPr>
        <w:jc w:val="both"/>
        <w:rPr>
          <w:rFonts w:ascii="Arial" w:hAnsi="Arial" w:cs="Arial"/>
          <w:i/>
          <w:sz w:val="20"/>
          <w:szCs w:val="20"/>
        </w:rPr>
      </w:pPr>
      <w:r w:rsidRPr="0043390B">
        <w:rPr>
          <w:rFonts w:ascii="Arial" w:hAnsi="Arial" w:cs="Arial"/>
          <w:i/>
          <w:sz w:val="20"/>
          <w:szCs w:val="20"/>
        </w:rPr>
        <w:t xml:space="preserve"> </w:t>
      </w:r>
    </w:p>
    <w:p w:rsidR="0017541A" w:rsidRPr="0017541A" w:rsidRDefault="0017541A" w:rsidP="0017541A">
      <w:pPr>
        <w:jc w:val="both"/>
        <w:rPr>
          <w:rFonts w:ascii="Arial" w:hAnsi="Arial" w:cs="Arial"/>
          <w:sz w:val="22"/>
          <w:szCs w:val="22"/>
        </w:rPr>
      </w:pPr>
      <w:r w:rsidRPr="0017541A">
        <w:rPr>
          <w:rFonts w:ascii="Arial" w:hAnsi="Arial" w:cs="Arial"/>
          <w:sz w:val="22"/>
          <w:szCs w:val="22"/>
        </w:rPr>
        <w:t>Vzhledem k</w:t>
      </w:r>
      <w:r>
        <w:rPr>
          <w:rFonts w:ascii="Arial" w:hAnsi="Arial" w:cs="Arial"/>
          <w:sz w:val="22"/>
          <w:szCs w:val="22"/>
        </w:rPr>
        <w:t> výše popsaným</w:t>
      </w:r>
      <w:r w:rsidRPr="0017541A">
        <w:rPr>
          <w:rFonts w:ascii="Arial" w:hAnsi="Arial" w:cs="Arial"/>
          <w:sz w:val="22"/>
          <w:szCs w:val="22"/>
        </w:rPr>
        <w:t xml:space="preserve"> mimořádný</w:t>
      </w:r>
      <w:r w:rsidR="00406108">
        <w:rPr>
          <w:rFonts w:ascii="Arial" w:hAnsi="Arial" w:cs="Arial"/>
          <w:sz w:val="22"/>
          <w:szCs w:val="22"/>
        </w:rPr>
        <w:t>m</w:t>
      </w:r>
      <w:r w:rsidRPr="0017541A">
        <w:rPr>
          <w:rFonts w:ascii="Arial" w:hAnsi="Arial" w:cs="Arial"/>
          <w:sz w:val="22"/>
          <w:szCs w:val="22"/>
        </w:rPr>
        <w:t xml:space="preserve"> opatřením ředitelky </w:t>
      </w:r>
      <w:r>
        <w:rPr>
          <w:rFonts w:ascii="Arial" w:hAnsi="Arial" w:cs="Arial"/>
          <w:sz w:val="22"/>
          <w:szCs w:val="22"/>
        </w:rPr>
        <w:t>krajského úřadu</w:t>
      </w:r>
      <w:r w:rsidRPr="0017541A">
        <w:rPr>
          <w:rFonts w:ascii="Arial" w:hAnsi="Arial" w:cs="Arial"/>
          <w:sz w:val="22"/>
          <w:szCs w:val="22"/>
        </w:rPr>
        <w:t xml:space="preserve">, které omezily provádění veřejnosprávních kontrol na místě, nebyl plán kontrol naplněn. Během </w:t>
      </w:r>
      <w:r>
        <w:rPr>
          <w:rFonts w:ascii="Arial" w:hAnsi="Arial" w:cs="Arial"/>
          <w:sz w:val="22"/>
          <w:szCs w:val="22"/>
        </w:rPr>
        <w:t>hodnoceného období</w:t>
      </w:r>
      <w:r w:rsidRPr="0017541A">
        <w:rPr>
          <w:rFonts w:ascii="Arial" w:hAnsi="Arial" w:cs="Arial"/>
          <w:sz w:val="22"/>
          <w:szCs w:val="22"/>
        </w:rPr>
        <w:t xml:space="preserve"> byly 4 kontroly provedeny a ukončeny, 2 kontroly byly zahájeny a ukončeny budou v roce 2021</w:t>
      </w:r>
      <w:r w:rsidR="00713436">
        <w:rPr>
          <w:rFonts w:ascii="Arial" w:hAnsi="Arial" w:cs="Arial"/>
          <w:sz w:val="22"/>
          <w:szCs w:val="22"/>
        </w:rPr>
        <w:t>.</w:t>
      </w:r>
      <w:r w:rsidRPr="0017541A">
        <w:rPr>
          <w:rFonts w:ascii="Arial" w:hAnsi="Arial" w:cs="Arial"/>
          <w:sz w:val="22"/>
          <w:szCs w:val="22"/>
        </w:rPr>
        <w:t xml:space="preserve"> </w:t>
      </w:r>
    </w:p>
    <w:p w:rsidR="0017541A" w:rsidRPr="0017541A" w:rsidRDefault="0017541A" w:rsidP="0017541A">
      <w:pPr>
        <w:jc w:val="both"/>
        <w:rPr>
          <w:rFonts w:ascii="Arial" w:hAnsi="Arial" w:cs="Arial"/>
          <w:sz w:val="22"/>
          <w:szCs w:val="22"/>
        </w:rPr>
      </w:pPr>
    </w:p>
    <w:p w:rsidR="0043390B" w:rsidRPr="0043390B" w:rsidRDefault="00C16754" w:rsidP="0017541A">
      <w:pPr>
        <w:jc w:val="both"/>
        <w:rPr>
          <w:rFonts w:ascii="Arial" w:hAnsi="Arial" w:cs="Arial"/>
          <w:sz w:val="22"/>
          <w:szCs w:val="22"/>
        </w:rPr>
      </w:pPr>
      <w:r w:rsidRPr="00B75EF2">
        <w:rPr>
          <w:rFonts w:ascii="Arial" w:hAnsi="Arial" w:cs="Arial"/>
          <w:b/>
          <w:sz w:val="22"/>
          <w:szCs w:val="22"/>
        </w:rPr>
        <w:t xml:space="preserve">1. </w:t>
      </w:r>
      <w:r w:rsidR="00CC3F2D" w:rsidRPr="00B75EF2">
        <w:rPr>
          <w:rFonts w:ascii="Arial" w:hAnsi="Arial" w:cs="Arial"/>
          <w:b/>
          <w:sz w:val="22"/>
          <w:szCs w:val="22"/>
        </w:rPr>
        <w:t>Předmět kontroly</w:t>
      </w:r>
      <w:r w:rsidR="004A27B0" w:rsidRPr="00B75EF2">
        <w:rPr>
          <w:rFonts w:ascii="Arial" w:hAnsi="Arial" w:cs="Arial"/>
          <w:b/>
          <w:sz w:val="22"/>
          <w:szCs w:val="22"/>
        </w:rPr>
        <w:t>:</w:t>
      </w:r>
      <w:r w:rsidR="00CC3F2D" w:rsidRPr="00B75EF2">
        <w:rPr>
          <w:rFonts w:ascii="Arial" w:hAnsi="Arial" w:cs="Arial"/>
          <w:b/>
          <w:sz w:val="22"/>
          <w:szCs w:val="22"/>
        </w:rPr>
        <w:t xml:space="preserve"> </w:t>
      </w:r>
      <w:r w:rsidR="004C4A4D" w:rsidRPr="0043390B">
        <w:rPr>
          <w:rFonts w:ascii="Arial" w:hAnsi="Arial" w:cs="Arial"/>
          <w:sz w:val="22"/>
          <w:szCs w:val="22"/>
        </w:rPr>
        <w:t xml:space="preserve">Kontroly dle zákona o finanční kontrole </w:t>
      </w:r>
      <w:r w:rsidR="0043390B" w:rsidRPr="0043390B">
        <w:rPr>
          <w:rFonts w:ascii="Arial" w:hAnsi="Arial" w:cs="Arial"/>
          <w:sz w:val="20"/>
          <w:szCs w:val="20"/>
        </w:rPr>
        <w:t>–</w:t>
      </w:r>
      <w:r w:rsidR="004C4A4D" w:rsidRPr="0043390B">
        <w:rPr>
          <w:rFonts w:ascii="Arial" w:hAnsi="Arial" w:cs="Arial"/>
          <w:b/>
          <w:sz w:val="22"/>
          <w:szCs w:val="22"/>
        </w:rPr>
        <w:t xml:space="preserve"> </w:t>
      </w:r>
      <w:r w:rsidR="004C4A4D" w:rsidRPr="0043390B">
        <w:rPr>
          <w:rFonts w:ascii="Arial" w:hAnsi="Arial" w:cs="Arial"/>
          <w:sz w:val="22"/>
          <w:szCs w:val="22"/>
        </w:rPr>
        <w:t>n</w:t>
      </w:r>
      <w:r w:rsidR="00135BCF" w:rsidRPr="0043390B">
        <w:rPr>
          <w:rFonts w:ascii="Arial" w:hAnsi="Arial" w:cs="Arial"/>
          <w:sz w:val="22"/>
          <w:szCs w:val="22"/>
        </w:rPr>
        <w:t xml:space="preserve">ásledná </w:t>
      </w:r>
      <w:r w:rsidR="0043390B" w:rsidRPr="0043390B">
        <w:rPr>
          <w:rFonts w:ascii="Arial" w:hAnsi="Arial" w:cs="Arial"/>
          <w:sz w:val="22"/>
          <w:szCs w:val="22"/>
        </w:rPr>
        <w:t>veřejnosprávní kontrola na místě v režimu zákona</w:t>
      </w:r>
      <w:r w:rsidR="00D800E1">
        <w:rPr>
          <w:rFonts w:ascii="Arial" w:hAnsi="Arial" w:cs="Arial"/>
          <w:sz w:val="22"/>
          <w:szCs w:val="22"/>
        </w:rPr>
        <w:t xml:space="preserve"> </w:t>
      </w:r>
      <w:r w:rsidR="0043390B" w:rsidRPr="0043390B">
        <w:rPr>
          <w:rFonts w:ascii="Arial" w:hAnsi="Arial" w:cs="Arial"/>
          <w:sz w:val="22"/>
          <w:szCs w:val="22"/>
        </w:rPr>
        <w:t>o finanční kontrole</w:t>
      </w:r>
      <w:r w:rsidR="00D800E1">
        <w:rPr>
          <w:rFonts w:ascii="Arial" w:hAnsi="Arial" w:cs="Arial"/>
          <w:sz w:val="22"/>
          <w:szCs w:val="22"/>
        </w:rPr>
        <w:t xml:space="preserve"> a jeho prováděcí vyhlášky</w:t>
      </w:r>
      <w:r w:rsidR="0017541A">
        <w:rPr>
          <w:rFonts w:ascii="Arial" w:hAnsi="Arial" w:cs="Arial"/>
          <w:sz w:val="22"/>
          <w:szCs w:val="22"/>
        </w:rPr>
        <w:t xml:space="preserve">, ve všech případech </w:t>
      </w:r>
      <w:r w:rsidR="0043390B" w:rsidRPr="0043390B">
        <w:rPr>
          <w:rFonts w:ascii="Arial" w:hAnsi="Arial" w:cs="Arial"/>
          <w:sz w:val="22"/>
          <w:szCs w:val="22"/>
        </w:rPr>
        <w:t>se jednalo o</w:t>
      </w:r>
      <w:r w:rsidR="0043390B">
        <w:rPr>
          <w:rFonts w:ascii="Arial" w:hAnsi="Arial" w:cs="Arial"/>
          <w:sz w:val="22"/>
          <w:szCs w:val="22"/>
        </w:rPr>
        <w:t> </w:t>
      </w:r>
      <w:r w:rsidR="0043390B" w:rsidRPr="0043390B">
        <w:rPr>
          <w:rFonts w:ascii="Arial" w:hAnsi="Arial" w:cs="Arial"/>
          <w:sz w:val="22"/>
          <w:szCs w:val="22"/>
        </w:rPr>
        <w:t xml:space="preserve">následnou finanční kontrolu hospodaření příspěvkové organizace zřízené </w:t>
      </w:r>
      <w:r w:rsidR="0043390B">
        <w:rPr>
          <w:rFonts w:ascii="Arial" w:hAnsi="Arial" w:cs="Arial"/>
          <w:sz w:val="22"/>
          <w:szCs w:val="22"/>
        </w:rPr>
        <w:t>Královéhradeckým krajem</w:t>
      </w:r>
      <w:r w:rsidR="0017541A">
        <w:rPr>
          <w:rFonts w:ascii="Arial" w:hAnsi="Arial" w:cs="Arial"/>
          <w:sz w:val="22"/>
          <w:szCs w:val="22"/>
        </w:rPr>
        <w:t>.</w:t>
      </w:r>
      <w:r w:rsidR="0043390B">
        <w:rPr>
          <w:rFonts w:ascii="Arial" w:hAnsi="Arial" w:cs="Arial"/>
          <w:sz w:val="22"/>
          <w:szCs w:val="22"/>
        </w:rPr>
        <w:t xml:space="preserve"> </w:t>
      </w:r>
    </w:p>
    <w:p w:rsidR="00D16300" w:rsidRPr="00B75EF2" w:rsidRDefault="00D16300" w:rsidP="00C16754">
      <w:pPr>
        <w:jc w:val="both"/>
        <w:rPr>
          <w:rFonts w:ascii="Arial" w:hAnsi="Arial" w:cs="Arial"/>
          <w:b/>
          <w:sz w:val="22"/>
          <w:szCs w:val="22"/>
        </w:rPr>
      </w:pPr>
    </w:p>
    <w:p w:rsidR="00BA1F5C" w:rsidRDefault="00CC3F2D" w:rsidP="00CC3F2D">
      <w:pPr>
        <w:jc w:val="both"/>
        <w:rPr>
          <w:rFonts w:ascii="Arial" w:hAnsi="Arial" w:cs="Arial"/>
          <w:sz w:val="22"/>
          <w:szCs w:val="22"/>
        </w:rPr>
      </w:pPr>
      <w:r w:rsidRPr="00B75EF2">
        <w:rPr>
          <w:rFonts w:ascii="Arial" w:hAnsi="Arial" w:cs="Arial"/>
          <w:b/>
          <w:sz w:val="22"/>
          <w:szCs w:val="22"/>
        </w:rPr>
        <w:t>2. Okruh kontrolovaných osob</w:t>
      </w:r>
      <w:r w:rsidR="004A27B0" w:rsidRPr="00B75EF2">
        <w:rPr>
          <w:rFonts w:ascii="Arial" w:hAnsi="Arial" w:cs="Arial"/>
          <w:b/>
          <w:sz w:val="22"/>
          <w:szCs w:val="22"/>
        </w:rPr>
        <w:t xml:space="preserve">: </w:t>
      </w:r>
      <w:r w:rsidRPr="00B75EF2">
        <w:rPr>
          <w:rFonts w:ascii="Arial" w:hAnsi="Arial" w:cs="Arial"/>
          <w:sz w:val="22"/>
          <w:szCs w:val="22"/>
        </w:rPr>
        <w:t xml:space="preserve">Příspěvkové organizace zřízené </w:t>
      </w:r>
      <w:r w:rsidR="004A27B0" w:rsidRPr="00B75EF2">
        <w:rPr>
          <w:rFonts w:ascii="Arial" w:hAnsi="Arial" w:cs="Arial"/>
          <w:sz w:val="22"/>
          <w:szCs w:val="22"/>
        </w:rPr>
        <w:t>Královéhradeckým krajem</w:t>
      </w:r>
      <w:r w:rsidR="0081326A">
        <w:rPr>
          <w:rFonts w:ascii="Arial" w:hAnsi="Arial" w:cs="Arial"/>
          <w:sz w:val="22"/>
          <w:szCs w:val="22"/>
        </w:rPr>
        <w:t>.</w:t>
      </w:r>
      <w:r w:rsidR="00381CA3" w:rsidRPr="00B75EF2">
        <w:rPr>
          <w:rFonts w:ascii="Arial" w:hAnsi="Arial" w:cs="Arial"/>
          <w:sz w:val="22"/>
          <w:szCs w:val="22"/>
        </w:rPr>
        <w:t xml:space="preserve"> </w:t>
      </w:r>
    </w:p>
    <w:p w:rsidR="0081326A" w:rsidRPr="00B75EF2" w:rsidRDefault="0081326A" w:rsidP="00CC3F2D">
      <w:pPr>
        <w:jc w:val="both"/>
        <w:rPr>
          <w:rFonts w:ascii="Arial" w:hAnsi="Arial" w:cs="Arial"/>
          <w:b/>
          <w:sz w:val="22"/>
          <w:szCs w:val="22"/>
        </w:rPr>
      </w:pPr>
    </w:p>
    <w:p w:rsidR="00AB1925" w:rsidRDefault="00CC3F2D" w:rsidP="00CC3F2D">
      <w:pPr>
        <w:jc w:val="both"/>
        <w:rPr>
          <w:rFonts w:ascii="Arial" w:hAnsi="Arial" w:cs="Arial"/>
          <w:sz w:val="22"/>
          <w:szCs w:val="22"/>
        </w:rPr>
      </w:pPr>
      <w:r w:rsidRPr="00B75EF2">
        <w:rPr>
          <w:rFonts w:ascii="Arial" w:hAnsi="Arial" w:cs="Arial"/>
          <w:b/>
          <w:sz w:val="22"/>
          <w:szCs w:val="22"/>
        </w:rPr>
        <w:t>3. Počet všech zjištěných nedostatků</w:t>
      </w:r>
      <w:r w:rsidR="004A27B0" w:rsidRPr="00B75EF2">
        <w:rPr>
          <w:rFonts w:ascii="Arial" w:hAnsi="Arial" w:cs="Arial"/>
          <w:b/>
          <w:sz w:val="22"/>
          <w:szCs w:val="22"/>
        </w:rPr>
        <w:t xml:space="preserve">: </w:t>
      </w:r>
      <w:r w:rsidR="00406108" w:rsidRPr="00406108">
        <w:rPr>
          <w:rFonts w:ascii="Arial" w:hAnsi="Arial" w:cs="Arial"/>
          <w:sz w:val="22"/>
          <w:szCs w:val="22"/>
        </w:rPr>
        <w:t>1</w:t>
      </w:r>
      <w:r w:rsidR="0017541A">
        <w:rPr>
          <w:rFonts w:ascii="Arial" w:hAnsi="Arial" w:cs="Arial"/>
          <w:sz w:val="22"/>
          <w:szCs w:val="22"/>
        </w:rPr>
        <w:t>3</w:t>
      </w:r>
      <w:r w:rsidR="00406108">
        <w:rPr>
          <w:rFonts w:ascii="Arial" w:hAnsi="Arial" w:cs="Arial"/>
          <w:sz w:val="22"/>
          <w:szCs w:val="22"/>
        </w:rPr>
        <w:t xml:space="preserve"> nedostatků</w:t>
      </w:r>
      <w:r w:rsidR="00AB1925">
        <w:rPr>
          <w:rFonts w:ascii="Arial" w:hAnsi="Arial" w:cs="Arial"/>
          <w:sz w:val="22"/>
          <w:szCs w:val="22"/>
        </w:rPr>
        <w:t>.</w:t>
      </w:r>
    </w:p>
    <w:p w:rsidR="00CC3F2D" w:rsidRPr="00B75EF2" w:rsidRDefault="00B75EF2" w:rsidP="00CC3F2D">
      <w:pPr>
        <w:jc w:val="both"/>
        <w:rPr>
          <w:rFonts w:ascii="Arial" w:hAnsi="Arial" w:cs="Arial"/>
          <w:sz w:val="22"/>
          <w:szCs w:val="22"/>
        </w:rPr>
      </w:pPr>
      <w:r w:rsidRPr="00B75EF2">
        <w:rPr>
          <w:rFonts w:ascii="Arial" w:hAnsi="Arial" w:cs="Arial"/>
          <w:sz w:val="22"/>
          <w:szCs w:val="22"/>
        </w:rPr>
        <w:t xml:space="preserve">  </w:t>
      </w:r>
    </w:p>
    <w:p w:rsidR="00785678" w:rsidRPr="006A7428" w:rsidRDefault="00CC3F2D" w:rsidP="00785678">
      <w:pPr>
        <w:jc w:val="both"/>
        <w:rPr>
          <w:rFonts w:ascii="Arial" w:hAnsi="Arial" w:cs="Arial"/>
        </w:rPr>
      </w:pPr>
      <w:r w:rsidRPr="00B75EF2">
        <w:rPr>
          <w:rFonts w:ascii="Arial" w:hAnsi="Arial" w:cs="Arial"/>
          <w:b/>
          <w:sz w:val="22"/>
          <w:szCs w:val="22"/>
        </w:rPr>
        <w:t xml:space="preserve">4. </w:t>
      </w:r>
      <w:r w:rsidR="004A27B0" w:rsidRPr="00B75EF2">
        <w:rPr>
          <w:rFonts w:ascii="Arial" w:hAnsi="Arial" w:cs="Arial"/>
          <w:b/>
          <w:sz w:val="22"/>
          <w:szCs w:val="22"/>
        </w:rPr>
        <w:t>P</w:t>
      </w:r>
      <w:r w:rsidRPr="00B75EF2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4A27B0" w:rsidRPr="00B75EF2">
        <w:rPr>
          <w:rFonts w:ascii="Arial" w:hAnsi="Arial" w:cs="Arial"/>
          <w:b/>
          <w:sz w:val="22"/>
          <w:szCs w:val="22"/>
        </w:rPr>
        <w:t xml:space="preserve">: </w:t>
      </w:r>
      <w:r w:rsidR="00AB1925" w:rsidRPr="00AB1925">
        <w:rPr>
          <w:rFonts w:ascii="Arial" w:hAnsi="Arial" w:cs="Arial"/>
          <w:sz w:val="22"/>
          <w:szCs w:val="22"/>
        </w:rPr>
        <w:t>Porušení obecně závazných předpisů</w:t>
      </w:r>
      <w:r w:rsidR="00AB1925">
        <w:rPr>
          <w:rFonts w:ascii="Arial" w:hAnsi="Arial" w:cs="Arial"/>
          <w:sz w:val="22"/>
          <w:szCs w:val="22"/>
        </w:rPr>
        <w:t>, konkrétně v</w:t>
      </w:r>
      <w:r w:rsidR="00AB1925" w:rsidRPr="00AB1925">
        <w:rPr>
          <w:rFonts w:ascii="Arial" w:hAnsi="Arial" w:cs="Arial"/>
          <w:sz w:val="22"/>
          <w:szCs w:val="22"/>
        </w:rPr>
        <w:t>yhlášk</w:t>
      </w:r>
      <w:r w:rsidR="00AB1925">
        <w:rPr>
          <w:rFonts w:ascii="Arial" w:hAnsi="Arial" w:cs="Arial"/>
          <w:sz w:val="22"/>
          <w:szCs w:val="22"/>
        </w:rPr>
        <w:t>y</w:t>
      </w:r>
      <w:r w:rsidR="00AB1925" w:rsidRPr="00AB1925">
        <w:rPr>
          <w:rFonts w:ascii="Arial" w:hAnsi="Arial" w:cs="Arial"/>
          <w:sz w:val="22"/>
          <w:szCs w:val="22"/>
        </w:rPr>
        <w:t xml:space="preserve"> č. 270/2010 Sb., o inventarizaci majetku a závazků</w:t>
      </w:r>
      <w:r w:rsidR="00AB1925">
        <w:rPr>
          <w:rFonts w:ascii="Arial" w:hAnsi="Arial" w:cs="Arial"/>
          <w:sz w:val="22"/>
          <w:szCs w:val="22"/>
        </w:rPr>
        <w:t xml:space="preserve">, v platném </w:t>
      </w:r>
      <w:r w:rsidR="00AB1925">
        <w:rPr>
          <w:rFonts w:ascii="Arial" w:hAnsi="Arial" w:cs="Arial"/>
          <w:sz w:val="22"/>
          <w:szCs w:val="22"/>
        </w:rPr>
        <w:lastRenderedPageBreak/>
        <w:t>znění, z</w:t>
      </w:r>
      <w:r w:rsidR="00AB1925" w:rsidRPr="00AB1925">
        <w:rPr>
          <w:rFonts w:ascii="Arial" w:hAnsi="Arial" w:cs="Arial"/>
          <w:sz w:val="22"/>
          <w:szCs w:val="22"/>
        </w:rPr>
        <w:t>ákon</w:t>
      </w:r>
      <w:r w:rsidR="00AB1925">
        <w:rPr>
          <w:rFonts w:ascii="Arial" w:hAnsi="Arial" w:cs="Arial"/>
          <w:sz w:val="22"/>
          <w:szCs w:val="22"/>
        </w:rPr>
        <w:t>a</w:t>
      </w:r>
      <w:r w:rsidR="00AB1925" w:rsidRPr="00AB1925">
        <w:rPr>
          <w:rFonts w:ascii="Arial" w:hAnsi="Arial" w:cs="Arial"/>
          <w:sz w:val="22"/>
          <w:szCs w:val="22"/>
        </w:rPr>
        <w:t xml:space="preserve"> č. 563/1991 Sb., o účetnictví</w:t>
      </w:r>
      <w:r w:rsidR="00AB1925">
        <w:rPr>
          <w:rFonts w:ascii="Arial" w:hAnsi="Arial" w:cs="Arial"/>
          <w:sz w:val="22"/>
          <w:szCs w:val="22"/>
        </w:rPr>
        <w:t>, v platném znění</w:t>
      </w:r>
      <w:r w:rsidR="00785678">
        <w:rPr>
          <w:rFonts w:ascii="Arial" w:hAnsi="Arial" w:cs="Arial"/>
          <w:sz w:val="22"/>
          <w:szCs w:val="22"/>
        </w:rPr>
        <w:t xml:space="preserve">, zákona </w:t>
      </w:r>
      <w:r w:rsidR="00406108">
        <w:rPr>
          <w:rFonts w:ascii="Arial" w:hAnsi="Arial" w:cs="Arial"/>
          <w:sz w:val="22"/>
          <w:szCs w:val="22"/>
        </w:rPr>
        <w:t>o</w:t>
      </w:r>
      <w:r w:rsidR="00785678">
        <w:rPr>
          <w:rFonts w:ascii="Arial" w:hAnsi="Arial" w:cs="Arial"/>
          <w:sz w:val="22"/>
          <w:szCs w:val="22"/>
        </w:rPr>
        <w:t xml:space="preserve"> finanční kontrole a zákona č. 262/2006 Sb., zákoník práce, v platném znění</w:t>
      </w:r>
      <w:r w:rsidR="00406108">
        <w:rPr>
          <w:rFonts w:ascii="Arial" w:hAnsi="Arial" w:cs="Arial"/>
          <w:sz w:val="22"/>
          <w:szCs w:val="22"/>
        </w:rPr>
        <w:t xml:space="preserve"> (dále také zákoník práce)</w:t>
      </w:r>
      <w:r w:rsidR="00785678">
        <w:rPr>
          <w:rFonts w:ascii="Arial" w:hAnsi="Arial" w:cs="Arial"/>
          <w:sz w:val="22"/>
          <w:szCs w:val="22"/>
        </w:rPr>
        <w:t>:</w:t>
      </w:r>
      <w:r w:rsidR="00785678">
        <w:rPr>
          <w:rFonts w:ascii="Arial" w:hAnsi="Arial" w:cs="Arial"/>
        </w:rPr>
        <w:t xml:space="preserve"> </w:t>
      </w:r>
    </w:p>
    <w:p w:rsidR="00211070" w:rsidRDefault="00211070" w:rsidP="0021107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11070">
        <w:rPr>
          <w:rFonts w:ascii="Arial" w:hAnsi="Arial" w:cs="Arial"/>
          <w:sz w:val="22"/>
          <w:szCs w:val="22"/>
        </w:rPr>
        <w:t xml:space="preserve">příspěvková organizace </w:t>
      </w:r>
      <w:r w:rsidR="009629E4" w:rsidRPr="009629E4">
        <w:rPr>
          <w:rFonts w:ascii="Arial" w:hAnsi="Arial" w:cs="Arial"/>
          <w:sz w:val="22"/>
          <w:szCs w:val="22"/>
        </w:rPr>
        <w:t>neměla se zaměstnanci, kterým zasílá mzdu na bankovní účet, uzavřenou dohodu o zasílání mzdy/platu na bankovní účet, tím porušuje ustanovení § 143, odst. 1 zákoníku práce</w:t>
      </w:r>
      <w:r>
        <w:rPr>
          <w:rFonts w:ascii="Arial" w:hAnsi="Arial" w:cs="Arial"/>
          <w:sz w:val="22"/>
          <w:szCs w:val="22"/>
        </w:rPr>
        <w:t>;</w:t>
      </w:r>
      <w:r w:rsidR="009629E4">
        <w:rPr>
          <w:rFonts w:ascii="Arial" w:hAnsi="Arial" w:cs="Arial"/>
          <w:sz w:val="22"/>
          <w:szCs w:val="22"/>
        </w:rPr>
        <w:t xml:space="preserve"> </w:t>
      </w:r>
    </w:p>
    <w:p w:rsidR="0017541A" w:rsidRPr="009629E4" w:rsidRDefault="00211070" w:rsidP="009629E4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629E4">
        <w:rPr>
          <w:rFonts w:ascii="Arial" w:hAnsi="Arial" w:cs="Arial"/>
          <w:sz w:val="22"/>
          <w:szCs w:val="22"/>
        </w:rPr>
        <w:t xml:space="preserve">příspěvková organizace </w:t>
      </w:r>
      <w:r w:rsidR="009629E4" w:rsidRPr="009629E4">
        <w:rPr>
          <w:rFonts w:ascii="Arial" w:hAnsi="Arial" w:cs="Arial"/>
          <w:sz w:val="22"/>
          <w:szCs w:val="22"/>
        </w:rPr>
        <w:t>neprovedla inventarizaci majetku a závazků v souladu se zákonem č. 563/1991 Sb.</w:t>
      </w:r>
      <w:r w:rsidR="00674B15">
        <w:rPr>
          <w:rFonts w:ascii="Arial" w:hAnsi="Arial" w:cs="Arial"/>
          <w:sz w:val="22"/>
          <w:szCs w:val="22"/>
        </w:rPr>
        <w:t>,</w:t>
      </w:r>
      <w:r w:rsidR="009629E4" w:rsidRPr="009629E4">
        <w:rPr>
          <w:rFonts w:ascii="Arial" w:hAnsi="Arial" w:cs="Arial"/>
          <w:sz w:val="22"/>
          <w:szCs w:val="22"/>
        </w:rPr>
        <w:t xml:space="preserve"> o účetnictví a vyhláškou č. 270/2010 Sb., o inventarizaci majetku a závazků</w:t>
      </w:r>
      <w:r w:rsidR="009629E4">
        <w:rPr>
          <w:rFonts w:ascii="Arial" w:hAnsi="Arial" w:cs="Arial"/>
          <w:sz w:val="22"/>
          <w:szCs w:val="22"/>
        </w:rPr>
        <w:t>, konkrétně nebyla dodržena</w:t>
      </w:r>
      <w:r w:rsidR="0017541A" w:rsidRPr="009629E4">
        <w:rPr>
          <w:rFonts w:ascii="Arial" w:hAnsi="Arial" w:cs="Arial"/>
        </w:rPr>
        <w:t xml:space="preserve"> </w:t>
      </w:r>
      <w:r w:rsidR="0017541A" w:rsidRPr="009629E4">
        <w:rPr>
          <w:rFonts w:ascii="Arial" w:hAnsi="Arial" w:cs="Arial"/>
          <w:sz w:val="22"/>
          <w:szCs w:val="22"/>
        </w:rPr>
        <w:t>terminologi</w:t>
      </w:r>
      <w:r w:rsidR="009629E4" w:rsidRPr="009629E4">
        <w:rPr>
          <w:rFonts w:ascii="Arial" w:hAnsi="Arial" w:cs="Arial"/>
          <w:sz w:val="22"/>
          <w:szCs w:val="22"/>
        </w:rPr>
        <w:t>e</w:t>
      </w:r>
      <w:r w:rsidR="0017541A" w:rsidRPr="009629E4">
        <w:rPr>
          <w:rFonts w:ascii="Arial" w:hAnsi="Arial" w:cs="Arial"/>
          <w:sz w:val="22"/>
          <w:szCs w:val="22"/>
        </w:rPr>
        <w:t xml:space="preserve"> dan</w:t>
      </w:r>
      <w:r w:rsidR="009629E4" w:rsidRPr="009629E4">
        <w:rPr>
          <w:rFonts w:ascii="Arial" w:hAnsi="Arial" w:cs="Arial"/>
          <w:sz w:val="22"/>
          <w:szCs w:val="22"/>
        </w:rPr>
        <w:t>á</w:t>
      </w:r>
      <w:r w:rsidR="0017541A" w:rsidRPr="009629E4">
        <w:rPr>
          <w:rFonts w:ascii="Arial" w:hAnsi="Arial" w:cs="Arial"/>
          <w:sz w:val="22"/>
          <w:szCs w:val="22"/>
        </w:rPr>
        <w:t xml:space="preserve"> inventarizační vyhláškou</w:t>
      </w:r>
      <w:r w:rsidR="009629E4" w:rsidRPr="009629E4">
        <w:rPr>
          <w:rFonts w:ascii="Arial" w:hAnsi="Arial" w:cs="Arial"/>
          <w:sz w:val="22"/>
          <w:szCs w:val="22"/>
        </w:rPr>
        <w:t>, nebyla</w:t>
      </w:r>
      <w:r w:rsidR="0017541A" w:rsidRPr="009629E4">
        <w:rPr>
          <w:rFonts w:ascii="Arial" w:hAnsi="Arial" w:cs="Arial"/>
          <w:sz w:val="22"/>
          <w:szCs w:val="22"/>
        </w:rPr>
        <w:t xml:space="preserve"> stanoven</w:t>
      </w:r>
      <w:r w:rsidR="009629E4" w:rsidRPr="009629E4">
        <w:rPr>
          <w:rFonts w:ascii="Arial" w:hAnsi="Arial" w:cs="Arial"/>
          <w:sz w:val="22"/>
          <w:szCs w:val="22"/>
        </w:rPr>
        <w:t>a</w:t>
      </w:r>
      <w:r w:rsidR="0017541A" w:rsidRPr="009629E4">
        <w:rPr>
          <w:rFonts w:ascii="Arial" w:hAnsi="Arial" w:cs="Arial"/>
          <w:sz w:val="22"/>
          <w:szCs w:val="22"/>
        </w:rPr>
        <w:t xml:space="preserve"> hranic</w:t>
      </w:r>
      <w:r w:rsidR="009629E4" w:rsidRPr="009629E4">
        <w:rPr>
          <w:rFonts w:ascii="Arial" w:hAnsi="Arial" w:cs="Arial"/>
          <w:sz w:val="22"/>
          <w:szCs w:val="22"/>
        </w:rPr>
        <w:t>e</w:t>
      </w:r>
      <w:r w:rsidR="0017541A" w:rsidRPr="009629E4">
        <w:rPr>
          <w:rFonts w:ascii="Arial" w:hAnsi="Arial" w:cs="Arial"/>
          <w:sz w:val="22"/>
          <w:szCs w:val="22"/>
        </w:rPr>
        <w:t xml:space="preserve"> pro odsouhlasování výše pohledávek a závazků a následně odsouhlasování pohledávek a závazků </w:t>
      </w:r>
      <w:r w:rsidR="009629E4" w:rsidRPr="009629E4">
        <w:rPr>
          <w:rFonts w:ascii="Arial" w:hAnsi="Arial" w:cs="Arial"/>
          <w:sz w:val="22"/>
          <w:szCs w:val="22"/>
        </w:rPr>
        <w:t>nebyl</w:t>
      </w:r>
      <w:r w:rsidR="009629E4">
        <w:rPr>
          <w:rFonts w:ascii="Arial" w:hAnsi="Arial" w:cs="Arial"/>
          <w:sz w:val="22"/>
          <w:szCs w:val="22"/>
        </w:rPr>
        <w:t>o</w:t>
      </w:r>
      <w:r w:rsidR="009629E4" w:rsidRPr="009629E4">
        <w:rPr>
          <w:rFonts w:ascii="Arial" w:hAnsi="Arial" w:cs="Arial"/>
          <w:sz w:val="22"/>
          <w:szCs w:val="22"/>
        </w:rPr>
        <w:t xml:space="preserve"> prováděn</w:t>
      </w:r>
      <w:r w:rsidR="009629E4">
        <w:rPr>
          <w:rFonts w:ascii="Arial" w:hAnsi="Arial" w:cs="Arial"/>
          <w:sz w:val="22"/>
          <w:szCs w:val="22"/>
        </w:rPr>
        <w:t>o</w:t>
      </w:r>
      <w:r w:rsidR="009629E4">
        <w:rPr>
          <w:rFonts w:ascii="Arial" w:hAnsi="Arial" w:cs="Arial"/>
        </w:rPr>
        <w:t>.</w:t>
      </w:r>
    </w:p>
    <w:p w:rsidR="00AB1925" w:rsidRDefault="00AB1925" w:rsidP="00AB1925">
      <w:pPr>
        <w:jc w:val="both"/>
        <w:rPr>
          <w:b/>
          <w:sz w:val="22"/>
          <w:szCs w:val="22"/>
        </w:rPr>
      </w:pPr>
    </w:p>
    <w:p w:rsidR="00377A52" w:rsidRDefault="00377A52" w:rsidP="00A26922">
      <w:pPr>
        <w:outlineLvl w:val="0"/>
        <w:rPr>
          <w:b/>
          <w:sz w:val="28"/>
          <w:szCs w:val="28"/>
        </w:rPr>
      </w:pPr>
    </w:p>
    <w:p w:rsidR="00A26922" w:rsidRPr="00FA1ED9" w:rsidRDefault="00A26922" w:rsidP="00A26922">
      <w:pPr>
        <w:outlineLvl w:val="0"/>
        <w:rPr>
          <w:rFonts w:ascii="Arial" w:hAnsi="Arial" w:cs="Arial"/>
          <w:b/>
          <w:color w:val="4F81BD" w:themeColor="accent1"/>
        </w:rPr>
      </w:pPr>
      <w:r w:rsidRPr="00A37516">
        <w:rPr>
          <w:rFonts w:ascii="Arial" w:hAnsi="Arial" w:cs="Arial"/>
          <w:b/>
          <w:color w:val="4F81BD" w:themeColor="accent1"/>
        </w:rPr>
        <w:t>ODBOR:</w:t>
      </w:r>
      <w:r w:rsidRPr="00FA1ED9">
        <w:rPr>
          <w:rFonts w:ascii="Arial" w:hAnsi="Arial" w:cs="Arial"/>
          <w:b/>
          <w:color w:val="4F81BD" w:themeColor="accent1"/>
        </w:rPr>
        <w:t xml:space="preserve"> </w:t>
      </w:r>
      <w:r w:rsidRPr="00FA1ED9">
        <w:rPr>
          <w:rFonts w:ascii="Arial" w:hAnsi="Arial" w:cs="Arial"/>
          <w:b/>
          <w:caps/>
          <w:color w:val="4F81BD" w:themeColor="accent1"/>
        </w:rPr>
        <w:t>životní</w:t>
      </w:r>
      <w:r w:rsidR="00ED518A">
        <w:rPr>
          <w:rFonts w:ascii="Arial" w:hAnsi="Arial" w:cs="Arial"/>
          <w:b/>
          <w:caps/>
          <w:color w:val="4F81BD" w:themeColor="accent1"/>
        </w:rPr>
        <w:t>HO</w:t>
      </w:r>
      <w:r w:rsidRPr="00FA1ED9">
        <w:rPr>
          <w:rFonts w:ascii="Arial" w:hAnsi="Arial" w:cs="Arial"/>
          <w:b/>
          <w:caps/>
          <w:color w:val="4F81BD" w:themeColor="accent1"/>
        </w:rPr>
        <w:t xml:space="preserve"> prostředí a zemědělství</w:t>
      </w:r>
      <w:r w:rsidR="00DB28F4" w:rsidRPr="00FA1ED9">
        <w:rPr>
          <w:rFonts w:ascii="Arial" w:hAnsi="Arial" w:cs="Arial"/>
          <w:b/>
          <w:caps/>
          <w:color w:val="4F81BD" w:themeColor="accent1"/>
        </w:rPr>
        <w:t xml:space="preserve"> (ZP)</w:t>
      </w:r>
    </w:p>
    <w:p w:rsidR="00A26922" w:rsidRPr="00135BCF" w:rsidRDefault="00A26922" w:rsidP="00A26922">
      <w:pPr>
        <w:rPr>
          <w:b/>
          <w:color w:val="4F81BD" w:themeColor="accent1"/>
          <w:sz w:val="32"/>
          <w:szCs w:val="32"/>
        </w:rPr>
      </w:pPr>
    </w:p>
    <w:p w:rsidR="00951DE4" w:rsidRPr="00FA1ED9" w:rsidRDefault="00A26922" w:rsidP="00951DE4">
      <w:pPr>
        <w:jc w:val="both"/>
        <w:rPr>
          <w:rFonts w:ascii="Arial" w:hAnsi="Arial" w:cs="Arial"/>
          <w:sz w:val="22"/>
          <w:szCs w:val="22"/>
        </w:rPr>
      </w:pPr>
      <w:r w:rsidRPr="00FA1ED9">
        <w:rPr>
          <w:rFonts w:ascii="Arial" w:hAnsi="Arial" w:cs="Arial"/>
          <w:b/>
          <w:sz w:val="22"/>
          <w:szCs w:val="22"/>
        </w:rPr>
        <w:t>Počet realizovaných kontrol</w:t>
      </w:r>
      <w:r w:rsidR="00353135" w:rsidRPr="00FA1ED9">
        <w:rPr>
          <w:rFonts w:ascii="Arial" w:hAnsi="Arial" w:cs="Arial"/>
          <w:b/>
          <w:sz w:val="22"/>
          <w:szCs w:val="22"/>
        </w:rPr>
        <w:t xml:space="preserve">: </w:t>
      </w:r>
      <w:r w:rsidR="00A37516">
        <w:rPr>
          <w:rFonts w:ascii="Arial" w:hAnsi="Arial" w:cs="Arial"/>
          <w:sz w:val="22"/>
          <w:szCs w:val="22"/>
        </w:rPr>
        <w:t xml:space="preserve">1 </w:t>
      </w:r>
      <w:r w:rsidR="00F110D0">
        <w:rPr>
          <w:rFonts w:ascii="Arial" w:hAnsi="Arial" w:cs="Arial"/>
          <w:sz w:val="22"/>
          <w:szCs w:val="22"/>
        </w:rPr>
        <w:t>635</w:t>
      </w:r>
      <w:r w:rsidR="00353135" w:rsidRPr="009A3B06">
        <w:rPr>
          <w:rFonts w:ascii="Arial" w:hAnsi="Arial" w:cs="Arial"/>
          <w:sz w:val="22"/>
          <w:szCs w:val="22"/>
        </w:rPr>
        <w:t xml:space="preserve"> kontrol</w:t>
      </w:r>
      <w:r w:rsidR="009A3B06">
        <w:rPr>
          <w:rFonts w:ascii="Arial" w:hAnsi="Arial" w:cs="Arial"/>
          <w:sz w:val="22"/>
          <w:szCs w:val="22"/>
        </w:rPr>
        <w:t xml:space="preserve"> (</w:t>
      </w:r>
      <w:r w:rsidR="00F110D0">
        <w:rPr>
          <w:rFonts w:ascii="Arial" w:hAnsi="Arial" w:cs="Arial"/>
          <w:sz w:val="22"/>
          <w:szCs w:val="22"/>
        </w:rPr>
        <w:t>21</w:t>
      </w:r>
      <w:r w:rsidR="009A3B06">
        <w:rPr>
          <w:rFonts w:ascii="Arial" w:hAnsi="Arial" w:cs="Arial"/>
          <w:sz w:val="22"/>
          <w:szCs w:val="22"/>
        </w:rPr>
        <w:t xml:space="preserve"> kontrol na místě, </w:t>
      </w:r>
      <w:r w:rsidR="00A37516">
        <w:rPr>
          <w:rFonts w:ascii="Arial" w:hAnsi="Arial" w:cs="Arial"/>
          <w:sz w:val="22"/>
          <w:szCs w:val="22"/>
        </w:rPr>
        <w:t xml:space="preserve">1 </w:t>
      </w:r>
      <w:r w:rsidR="00F110D0">
        <w:rPr>
          <w:rFonts w:ascii="Arial" w:hAnsi="Arial" w:cs="Arial"/>
          <w:sz w:val="22"/>
          <w:szCs w:val="22"/>
        </w:rPr>
        <w:t>614</w:t>
      </w:r>
      <w:r w:rsidR="009A3B06">
        <w:rPr>
          <w:rFonts w:ascii="Arial" w:hAnsi="Arial" w:cs="Arial"/>
          <w:sz w:val="22"/>
          <w:szCs w:val="22"/>
        </w:rPr>
        <w:t xml:space="preserve"> předběžných a průběžných veřejnosprávních kontrol)</w:t>
      </w:r>
      <w:r w:rsidR="00053DF0" w:rsidRPr="009A3B06">
        <w:rPr>
          <w:rFonts w:ascii="Arial" w:hAnsi="Arial" w:cs="Arial"/>
          <w:sz w:val="22"/>
          <w:szCs w:val="22"/>
        </w:rPr>
        <w:t>.</w:t>
      </w:r>
      <w:r w:rsidR="00951DE4" w:rsidRPr="00FA1ED9">
        <w:rPr>
          <w:rFonts w:ascii="Arial" w:hAnsi="Arial" w:cs="Arial"/>
          <w:sz w:val="22"/>
          <w:szCs w:val="22"/>
        </w:rPr>
        <w:t xml:space="preserve"> </w:t>
      </w:r>
    </w:p>
    <w:p w:rsidR="00A26922" w:rsidRPr="00FA1ED9" w:rsidRDefault="00A26922" w:rsidP="00A26922">
      <w:pPr>
        <w:jc w:val="both"/>
        <w:rPr>
          <w:rFonts w:ascii="Arial" w:hAnsi="Arial" w:cs="Arial"/>
          <w:b/>
          <w:sz w:val="22"/>
          <w:szCs w:val="22"/>
        </w:rPr>
      </w:pPr>
    </w:p>
    <w:p w:rsidR="002334DC" w:rsidRPr="002334DC" w:rsidRDefault="00A26922" w:rsidP="002334DC">
      <w:pPr>
        <w:jc w:val="both"/>
        <w:rPr>
          <w:rFonts w:ascii="Arial" w:hAnsi="Arial" w:cs="Arial"/>
          <w:sz w:val="22"/>
          <w:szCs w:val="22"/>
        </w:rPr>
      </w:pPr>
      <w:r w:rsidRPr="002334DC">
        <w:rPr>
          <w:rFonts w:ascii="Arial" w:hAnsi="Arial" w:cs="Arial"/>
          <w:b/>
          <w:sz w:val="22"/>
          <w:szCs w:val="22"/>
        </w:rPr>
        <w:t>1. Předmět kontroly</w:t>
      </w:r>
      <w:r w:rsidR="00265EAB" w:rsidRPr="002334DC">
        <w:rPr>
          <w:rFonts w:ascii="Arial" w:hAnsi="Arial" w:cs="Arial"/>
          <w:b/>
          <w:sz w:val="22"/>
          <w:szCs w:val="22"/>
        </w:rPr>
        <w:t xml:space="preserve">: </w:t>
      </w:r>
      <w:r w:rsidR="002334DC" w:rsidRPr="002334DC">
        <w:rPr>
          <w:rFonts w:ascii="Arial" w:hAnsi="Arial" w:cs="Arial"/>
          <w:sz w:val="22"/>
          <w:szCs w:val="22"/>
        </w:rPr>
        <w:t>Kontrola žádostí o dotace přijatých v roce 20</w:t>
      </w:r>
      <w:r w:rsidR="00F110D0">
        <w:rPr>
          <w:rFonts w:ascii="Arial" w:hAnsi="Arial" w:cs="Arial"/>
          <w:sz w:val="22"/>
          <w:szCs w:val="22"/>
        </w:rPr>
        <w:t>20</w:t>
      </w:r>
      <w:r w:rsidR="002334DC" w:rsidRPr="002334DC">
        <w:rPr>
          <w:rFonts w:ascii="Arial" w:hAnsi="Arial" w:cs="Arial"/>
          <w:sz w:val="22"/>
          <w:szCs w:val="22"/>
        </w:rPr>
        <w:t xml:space="preserve"> v rámci dotačních programů vyhlášených výhradně odborem životního prostředí a zemědělství: Rozvoj infrastruktury v oblasti zásobování pitnou vodou a odvádění odpadních vod</w:t>
      </w:r>
      <w:r w:rsidR="00D01B08">
        <w:rPr>
          <w:rFonts w:ascii="Arial" w:hAnsi="Arial" w:cs="Arial"/>
          <w:sz w:val="22"/>
          <w:szCs w:val="22"/>
        </w:rPr>
        <w:t xml:space="preserve"> (110 kontrol)</w:t>
      </w:r>
      <w:r w:rsidR="002334DC">
        <w:rPr>
          <w:rFonts w:ascii="Arial" w:hAnsi="Arial" w:cs="Arial"/>
          <w:sz w:val="22"/>
          <w:szCs w:val="22"/>
        </w:rPr>
        <w:t>.</w:t>
      </w:r>
    </w:p>
    <w:p w:rsidR="00A37516" w:rsidRPr="00A37516" w:rsidRDefault="002334DC" w:rsidP="00A37516">
      <w:pPr>
        <w:jc w:val="both"/>
        <w:rPr>
          <w:rFonts w:ascii="Arial" w:hAnsi="Arial" w:cs="Arial"/>
          <w:sz w:val="22"/>
          <w:szCs w:val="22"/>
        </w:rPr>
      </w:pPr>
      <w:r w:rsidRPr="002334DC">
        <w:rPr>
          <w:rFonts w:ascii="Arial" w:hAnsi="Arial" w:cs="Arial"/>
          <w:sz w:val="22"/>
          <w:szCs w:val="22"/>
        </w:rPr>
        <w:t xml:space="preserve">Kontrola </w:t>
      </w:r>
      <w:r w:rsidR="00A37516">
        <w:rPr>
          <w:rFonts w:ascii="Arial" w:hAnsi="Arial" w:cs="Arial"/>
          <w:sz w:val="22"/>
          <w:szCs w:val="22"/>
        </w:rPr>
        <w:t>příjemců</w:t>
      </w:r>
      <w:r w:rsidRPr="002334DC">
        <w:rPr>
          <w:rFonts w:ascii="Arial" w:hAnsi="Arial" w:cs="Arial"/>
          <w:sz w:val="22"/>
          <w:szCs w:val="22"/>
        </w:rPr>
        <w:t xml:space="preserve"> dotací </w:t>
      </w:r>
      <w:r w:rsidR="00A37516">
        <w:rPr>
          <w:rFonts w:ascii="Arial" w:hAnsi="Arial" w:cs="Arial"/>
          <w:sz w:val="22"/>
          <w:szCs w:val="22"/>
        </w:rPr>
        <w:t>na místě v rámci</w:t>
      </w:r>
      <w:r w:rsidRPr="002334DC">
        <w:rPr>
          <w:rFonts w:ascii="Arial" w:hAnsi="Arial" w:cs="Arial"/>
          <w:sz w:val="22"/>
          <w:szCs w:val="22"/>
        </w:rPr>
        <w:t xml:space="preserve"> dotačních programů vyhlášených výhradně odborem životního prostředí a zemědělství: Rozvoj infrastruktury v oblasti zásobování pitnou vodou a odvádění odpadních vod</w:t>
      </w:r>
      <w:r w:rsidR="00D01B08">
        <w:rPr>
          <w:rFonts w:ascii="Arial" w:hAnsi="Arial" w:cs="Arial"/>
          <w:sz w:val="22"/>
          <w:szCs w:val="22"/>
        </w:rPr>
        <w:t xml:space="preserve"> (2 kontroly)</w:t>
      </w:r>
      <w:r w:rsidR="00A37516" w:rsidRPr="00A37516">
        <w:rPr>
          <w:rFonts w:ascii="Arial" w:hAnsi="Arial" w:cs="Arial"/>
          <w:sz w:val="22"/>
          <w:szCs w:val="22"/>
        </w:rPr>
        <w:t>.</w:t>
      </w:r>
    </w:p>
    <w:p w:rsidR="002334DC" w:rsidRPr="002334DC" w:rsidRDefault="002334DC" w:rsidP="002334DC">
      <w:pPr>
        <w:jc w:val="both"/>
        <w:rPr>
          <w:rFonts w:ascii="Arial" w:hAnsi="Arial" w:cs="Arial"/>
          <w:sz w:val="22"/>
          <w:szCs w:val="22"/>
        </w:rPr>
      </w:pPr>
      <w:r w:rsidRPr="002334DC">
        <w:rPr>
          <w:rFonts w:ascii="Arial" w:hAnsi="Arial" w:cs="Arial"/>
          <w:sz w:val="22"/>
          <w:szCs w:val="22"/>
        </w:rPr>
        <w:t xml:space="preserve">Kontrola čerpání finančních příspěvků na hospodaření v lesích a na vybrané myslivecké činnosti, </w:t>
      </w:r>
      <w:r w:rsidRPr="002334DC">
        <w:rPr>
          <w:rFonts w:ascii="Arial" w:hAnsi="Arial" w:cs="Arial"/>
          <w:bCs/>
          <w:sz w:val="22"/>
          <w:szCs w:val="22"/>
        </w:rPr>
        <w:t xml:space="preserve">dle ustanovení </w:t>
      </w:r>
      <w:r w:rsidRPr="002334DC">
        <w:rPr>
          <w:rFonts w:ascii="Arial" w:hAnsi="Arial" w:cs="Arial"/>
          <w:sz w:val="22"/>
          <w:szCs w:val="22"/>
        </w:rPr>
        <w:t xml:space="preserve">3 odst. 2, odst. 4 písm. a), § 4 odst. 1, písm. a) až d), § 9 odst. 2, § 11 odst. 1 a 2, zákona o finanční kontrole, dále podle vyhlášky MF ČR 416/2004 Sb., kterou se provádí zákon o finanční kontrole a dle </w:t>
      </w:r>
      <w:r w:rsidRPr="002334DC">
        <w:rPr>
          <w:rFonts w:ascii="Arial" w:hAnsi="Arial" w:cs="Arial"/>
          <w:snapToGrid w:val="0"/>
          <w:sz w:val="22"/>
          <w:szCs w:val="22"/>
        </w:rPr>
        <w:t>nařízení vlády č. 30/2014 Sb., 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34DC">
        <w:rPr>
          <w:rFonts w:ascii="Arial" w:hAnsi="Arial" w:cs="Arial"/>
          <w:snapToGrid w:val="0"/>
          <w:sz w:val="22"/>
          <w:szCs w:val="22"/>
        </w:rPr>
        <w:t>stanovení závazných pravidel poskytování finančních příspěvků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34DC">
        <w:rPr>
          <w:rFonts w:ascii="Arial" w:hAnsi="Arial" w:cs="Arial"/>
          <w:snapToGrid w:val="0"/>
          <w:sz w:val="22"/>
          <w:szCs w:val="22"/>
        </w:rPr>
        <w:t xml:space="preserve"> hospodaření v lesích a na vybrané myslivecké činnosti</w:t>
      </w:r>
      <w:r w:rsidR="000E195A">
        <w:rPr>
          <w:rFonts w:ascii="Arial" w:hAnsi="Arial" w:cs="Arial"/>
          <w:snapToGrid w:val="0"/>
          <w:sz w:val="22"/>
          <w:szCs w:val="22"/>
        </w:rPr>
        <w:t xml:space="preserve"> (dále jen nařízení vlády č. 30/2014 Sb.)</w:t>
      </w:r>
      <w:r w:rsidR="00D01B08">
        <w:rPr>
          <w:rFonts w:ascii="Arial" w:hAnsi="Arial" w:cs="Arial"/>
          <w:snapToGrid w:val="0"/>
          <w:sz w:val="22"/>
          <w:szCs w:val="22"/>
        </w:rPr>
        <w:t>, formální kontrola všech 1504 žádostí</w:t>
      </w:r>
      <w:r>
        <w:rPr>
          <w:rFonts w:ascii="Arial" w:hAnsi="Arial" w:cs="Arial"/>
          <w:bCs/>
          <w:sz w:val="22"/>
          <w:szCs w:val="22"/>
        </w:rPr>
        <w:t>.</w:t>
      </w:r>
    </w:p>
    <w:p w:rsidR="002334DC" w:rsidRPr="002334DC" w:rsidRDefault="002334DC" w:rsidP="002334DC">
      <w:pPr>
        <w:jc w:val="both"/>
        <w:rPr>
          <w:rFonts w:ascii="Arial" w:hAnsi="Arial" w:cs="Arial"/>
          <w:sz w:val="22"/>
          <w:szCs w:val="22"/>
        </w:rPr>
      </w:pPr>
      <w:r w:rsidRPr="002334DC">
        <w:rPr>
          <w:rFonts w:ascii="Arial" w:hAnsi="Arial" w:cs="Arial"/>
          <w:sz w:val="22"/>
          <w:szCs w:val="22"/>
        </w:rPr>
        <w:t>Kontrola dodržování podmínek integrovaného povolení dle zákona č. 76/2002 Sb., o</w:t>
      </w:r>
      <w:r>
        <w:rPr>
          <w:rFonts w:ascii="Arial" w:hAnsi="Arial" w:cs="Arial"/>
          <w:sz w:val="22"/>
          <w:szCs w:val="22"/>
        </w:rPr>
        <w:t> </w:t>
      </w:r>
      <w:r w:rsidRPr="002334DC">
        <w:rPr>
          <w:rFonts w:ascii="Arial" w:hAnsi="Arial" w:cs="Arial"/>
          <w:sz w:val="22"/>
          <w:szCs w:val="22"/>
        </w:rPr>
        <w:t>integrované prevenci (IPPC)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="00A37516">
        <w:rPr>
          <w:rFonts w:ascii="Arial" w:hAnsi="Arial" w:cs="Arial"/>
          <w:sz w:val="22"/>
          <w:szCs w:val="22"/>
        </w:rPr>
        <w:t xml:space="preserve"> (dále zákon o integrované prevenci)</w:t>
      </w:r>
      <w:r w:rsidR="00D01B08">
        <w:rPr>
          <w:rFonts w:ascii="Arial" w:hAnsi="Arial" w:cs="Arial"/>
          <w:sz w:val="22"/>
          <w:szCs w:val="22"/>
        </w:rPr>
        <w:t>, celkem 19 kontrol</w:t>
      </w:r>
      <w:r>
        <w:rPr>
          <w:rFonts w:ascii="Arial" w:hAnsi="Arial" w:cs="Arial"/>
          <w:sz w:val="22"/>
          <w:szCs w:val="22"/>
        </w:rPr>
        <w:t>.</w:t>
      </w:r>
    </w:p>
    <w:p w:rsidR="00A26922" w:rsidRPr="00FA1ED9" w:rsidRDefault="00A26922" w:rsidP="00A26922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A26922" w:rsidRPr="00A37516" w:rsidRDefault="00A26922" w:rsidP="00A37516">
      <w:pPr>
        <w:jc w:val="both"/>
        <w:rPr>
          <w:rFonts w:ascii="Arial" w:hAnsi="Arial" w:cs="Arial"/>
          <w:i/>
          <w:sz w:val="22"/>
          <w:szCs w:val="22"/>
        </w:rPr>
      </w:pPr>
      <w:r w:rsidRPr="00A37516">
        <w:rPr>
          <w:rFonts w:ascii="Arial" w:hAnsi="Arial" w:cs="Arial"/>
          <w:b/>
          <w:sz w:val="22"/>
          <w:szCs w:val="22"/>
        </w:rPr>
        <w:t>2. Okruh kontrolovaných osob</w:t>
      </w:r>
      <w:r w:rsidR="00951DE4" w:rsidRPr="00A37516">
        <w:rPr>
          <w:rFonts w:ascii="Arial" w:hAnsi="Arial" w:cs="Arial"/>
          <w:b/>
          <w:sz w:val="22"/>
          <w:szCs w:val="22"/>
        </w:rPr>
        <w:t>:</w:t>
      </w:r>
      <w:r w:rsidRPr="00A37516">
        <w:rPr>
          <w:rFonts w:ascii="Arial" w:hAnsi="Arial" w:cs="Arial"/>
          <w:b/>
          <w:sz w:val="22"/>
          <w:szCs w:val="22"/>
        </w:rPr>
        <w:t xml:space="preserve"> </w:t>
      </w:r>
      <w:r w:rsidRPr="00A37516">
        <w:rPr>
          <w:rFonts w:ascii="Arial" w:hAnsi="Arial" w:cs="Arial"/>
          <w:sz w:val="22"/>
          <w:szCs w:val="22"/>
        </w:rPr>
        <w:t>Žadatelé a příjemci veřejné finanční kontroly</w:t>
      </w:r>
      <w:r w:rsidR="00951DE4" w:rsidRPr="00A37516">
        <w:rPr>
          <w:rFonts w:ascii="Arial" w:hAnsi="Arial" w:cs="Arial"/>
          <w:sz w:val="22"/>
          <w:szCs w:val="22"/>
        </w:rPr>
        <w:t>,</w:t>
      </w:r>
      <w:r w:rsidRPr="00A37516">
        <w:rPr>
          <w:rFonts w:ascii="Arial" w:hAnsi="Arial" w:cs="Arial"/>
          <w:sz w:val="22"/>
          <w:szCs w:val="22"/>
        </w:rPr>
        <w:t xml:space="preserve"> </w:t>
      </w:r>
      <w:r w:rsidR="00951DE4" w:rsidRPr="00A37516">
        <w:rPr>
          <w:rFonts w:ascii="Arial" w:hAnsi="Arial" w:cs="Arial"/>
          <w:sz w:val="22"/>
          <w:szCs w:val="22"/>
        </w:rPr>
        <w:t>ú</w:t>
      </w:r>
      <w:r w:rsidRPr="00A37516">
        <w:rPr>
          <w:rFonts w:ascii="Arial" w:hAnsi="Arial" w:cs="Arial"/>
          <w:sz w:val="22"/>
          <w:szCs w:val="22"/>
        </w:rPr>
        <w:t>častníci správní</w:t>
      </w:r>
      <w:r w:rsidR="00951DE4" w:rsidRPr="00A37516">
        <w:rPr>
          <w:rFonts w:ascii="Arial" w:hAnsi="Arial" w:cs="Arial"/>
          <w:sz w:val="22"/>
          <w:szCs w:val="22"/>
        </w:rPr>
        <w:t>ch</w:t>
      </w:r>
      <w:r w:rsidRPr="00A37516">
        <w:rPr>
          <w:rFonts w:ascii="Arial" w:hAnsi="Arial" w:cs="Arial"/>
          <w:sz w:val="22"/>
          <w:szCs w:val="22"/>
        </w:rPr>
        <w:t xml:space="preserve"> řízení – držitelé integrovaných povolení</w:t>
      </w:r>
      <w:r w:rsidR="00A37516" w:rsidRPr="00A37516">
        <w:rPr>
          <w:rFonts w:ascii="Arial" w:hAnsi="Arial" w:cs="Arial"/>
          <w:sz w:val="22"/>
          <w:szCs w:val="22"/>
        </w:rPr>
        <w:t xml:space="preserve">, příjemci finanční příspěvků na hospodaření v lesích a na vybrané myslivecké činnosti. </w:t>
      </w:r>
    </w:p>
    <w:p w:rsidR="00A26922" w:rsidRPr="00FA1ED9" w:rsidRDefault="00A26922" w:rsidP="00A26922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A26922" w:rsidRPr="00FA1ED9" w:rsidRDefault="00A26922" w:rsidP="00951DE4">
      <w:pPr>
        <w:jc w:val="both"/>
        <w:rPr>
          <w:rFonts w:ascii="Arial" w:hAnsi="Arial" w:cs="Arial"/>
          <w:b/>
          <w:sz w:val="22"/>
          <w:szCs w:val="22"/>
        </w:rPr>
      </w:pPr>
      <w:r w:rsidRPr="00FA1ED9">
        <w:rPr>
          <w:rFonts w:ascii="Arial" w:hAnsi="Arial" w:cs="Arial"/>
          <w:b/>
          <w:sz w:val="22"/>
          <w:szCs w:val="22"/>
        </w:rPr>
        <w:t>3. Počet všech zjištěných nedostatků</w:t>
      </w:r>
      <w:r w:rsidR="00951DE4" w:rsidRPr="00FA1ED9">
        <w:rPr>
          <w:rFonts w:ascii="Arial" w:hAnsi="Arial" w:cs="Arial"/>
          <w:b/>
          <w:sz w:val="22"/>
          <w:szCs w:val="22"/>
        </w:rPr>
        <w:t xml:space="preserve">: </w:t>
      </w:r>
      <w:r w:rsidR="00F110D0">
        <w:rPr>
          <w:rFonts w:ascii="Arial" w:hAnsi="Arial" w:cs="Arial"/>
          <w:sz w:val="22"/>
          <w:szCs w:val="22"/>
        </w:rPr>
        <w:t>15</w:t>
      </w:r>
      <w:r w:rsidR="00437388" w:rsidRPr="00FA1ED9">
        <w:rPr>
          <w:rFonts w:ascii="Arial" w:hAnsi="Arial" w:cs="Arial"/>
          <w:sz w:val="22"/>
          <w:szCs w:val="22"/>
        </w:rPr>
        <w:t xml:space="preserve"> nedostatků</w:t>
      </w:r>
      <w:r w:rsidR="002334DC">
        <w:rPr>
          <w:rFonts w:ascii="Arial" w:hAnsi="Arial" w:cs="Arial"/>
          <w:sz w:val="22"/>
          <w:szCs w:val="22"/>
        </w:rPr>
        <w:t xml:space="preserve"> (</w:t>
      </w:r>
      <w:r w:rsidR="00F110D0">
        <w:rPr>
          <w:rFonts w:ascii="Arial" w:hAnsi="Arial" w:cs="Arial"/>
          <w:sz w:val="22"/>
          <w:szCs w:val="22"/>
        </w:rPr>
        <w:t>10</w:t>
      </w:r>
      <w:r w:rsidR="00A37516">
        <w:rPr>
          <w:rFonts w:ascii="Arial" w:hAnsi="Arial" w:cs="Arial"/>
          <w:sz w:val="22"/>
          <w:szCs w:val="22"/>
        </w:rPr>
        <w:t xml:space="preserve"> zjištění u kontrol žádostí o dotace, </w:t>
      </w:r>
      <w:r w:rsidR="00F110D0">
        <w:rPr>
          <w:rFonts w:ascii="Arial" w:hAnsi="Arial" w:cs="Arial"/>
          <w:sz w:val="22"/>
          <w:szCs w:val="22"/>
        </w:rPr>
        <w:t>2</w:t>
      </w:r>
      <w:r w:rsidR="00A37516">
        <w:rPr>
          <w:rFonts w:ascii="Arial" w:hAnsi="Arial" w:cs="Arial"/>
          <w:sz w:val="22"/>
          <w:szCs w:val="22"/>
        </w:rPr>
        <w:t xml:space="preserve"> zjištění u formálních kontrol žádostí příspěvků na </w:t>
      </w:r>
      <w:r w:rsidR="00C10E37">
        <w:rPr>
          <w:rFonts w:ascii="Arial" w:hAnsi="Arial" w:cs="Arial"/>
          <w:sz w:val="22"/>
          <w:szCs w:val="22"/>
        </w:rPr>
        <w:t>hospodaření v lesích</w:t>
      </w:r>
      <w:r w:rsidR="00A37516">
        <w:rPr>
          <w:rFonts w:ascii="Arial" w:hAnsi="Arial" w:cs="Arial"/>
          <w:sz w:val="22"/>
          <w:szCs w:val="22"/>
        </w:rPr>
        <w:t xml:space="preserve">, </w:t>
      </w:r>
      <w:r w:rsidR="00F110D0">
        <w:rPr>
          <w:rFonts w:ascii="Arial" w:hAnsi="Arial" w:cs="Arial"/>
          <w:sz w:val="22"/>
          <w:szCs w:val="22"/>
        </w:rPr>
        <w:t>2</w:t>
      </w:r>
      <w:r w:rsidR="00A37516">
        <w:rPr>
          <w:rFonts w:ascii="Arial" w:hAnsi="Arial" w:cs="Arial"/>
          <w:sz w:val="22"/>
          <w:szCs w:val="22"/>
        </w:rPr>
        <w:t xml:space="preserve"> zjištění u kontrol čerpání dotací</w:t>
      </w:r>
      <w:r w:rsidR="00F110D0">
        <w:rPr>
          <w:rFonts w:ascii="Arial" w:hAnsi="Arial" w:cs="Arial"/>
          <w:sz w:val="22"/>
          <w:szCs w:val="22"/>
        </w:rPr>
        <w:t xml:space="preserve"> </w:t>
      </w:r>
      <w:r w:rsidR="00A37516">
        <w:rPr>
          <w:rFonts w:ascii="Arial" w:hAnsi="Arial" w:cs="Arial"/>
          <w:sz w:val="22"/>
          <w:szCs w:val="22"/>
        </w:rPr>
        <w:t xml:space="preserve">a </w:t>
      </w:r>
      <w:r w:rsidR="00F110D0">
        <w:rPr>
          <w:rFonts w:ascii="Arial" w:hAnsi="Arial" w:cs="Arial"/>
          <w:sz w:val="22"/>
          <w:szCs w:val="22"/>
        </w:rPr>
        <w:t>1</w:t>
      </w:r>
      <w:r w:rsidR="00A37516">
        <w:rPr>
          <w:rFonts w:ascii="Arial" w:hAnsi="Arial" w:cs="Arial"/>
          <w:sz w:val="22"/>
          <w:szCs w:val="22"/>
        </w:rPr>
        <w:t xml:space="preserve"> zjištění u kontrol </w:t>
      </w:r>
      <w:r w:rsidR="00781867">
        <w:rPr>
          <w:rFonts w:ascii="Arial" w:hAnsi="Arial" w:cs="Arial"/>
          <w:sz w:val="22"/>
          <w:szCs w:val="22"/>
        </w:rPr>
        <w:t>dle zákona o integrované prevenci</w:t>
      </w:r>
      <w:r w:rsidR="00A37516">
        <w:rPr>
          <w:rFonts w:ascii="Arial" w:hAnsi="Arial" w:cs="Arial"/>
          <w:sz w:val="22"/>
          <w:szCs w:val="22"/>
        </w:rPr>
        <w:t>).</w:t>
      </w:r>
      <w:r w:rsidR="004F4EBA" w:rsidRPr="00FA1ED9">
        <w:rPr>
          <w:rFonts w:ascii="Arial" w:hAnsi="Arial" w:cs="Arial"/>
          <w:sz w:val="22"/>
          <w:szCs w:val="22"/>
        </w:rPr>
        <w:t xml:space="preserve"> </w:t>
      </w:r>
    </w:p>
    <w:p w:rsidR="00A26922" w:rsidRPr="00FA1ED9" w:rsidRDefault="00A26922" w:rsidP="00A26922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787D5D" w:rsidRDefault="001F276A" w:rsidP="00FB6146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 w:rsidRPr="00FA1ED9">
        <w:rPr>
          <w:rFonts w:ascii="Arial" w:hAnsi="Arial" w:cs="Arial"/>
          <w:b/>
          <w:sz w:val="22"/>
          <w:szCs w:val="22"/>
        </w:rPr>
        <w:t>4. P</w:t>
      </w:r>
      <w:r w:rsidR="00A26922" w:rsidRPr="00FA1ED9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0C3345" w:rsidRPr="00FA1ED9">
        <w:rPr>
          <w:rFonts w:ascii="Arial" w:hAnsi="Arial" w:cs="Arial"/>
          <w:b/>
          <w:sz w:val="22"/>
          <w:szCs w:val="22"/>
        </w:rPr>
        <w:t>:</w:t>
      </w:r>
      <w:r w:rsidR="00FB6146" w:rsidRPr="00FA1ED9">
        <w:rPr>
          <w:rFonts w:ascii="Arial" w:hAnsi="Arial" w:cs="Arial"/>
          <w:b/>
          <w:sz w:val="22"/>
          <w:szCs w:val="22"/>
        </w:rPr>
        <w:t xml:space="preserve"> </w:t>
      </w:r>
    </w:p>
    <w:p w:rsidR="00211070" w:rsidRPr="00211070" w:rsidRDefault="00211070" w:rsidP="0021107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211070">
        <w:rPr>
          <w:rFonts w:ascii="Arial" w:hAnsi="Arial" w:cs="Arial"/>
          <w:sz w:val="22"/>
          <w:szCs w:val="22"/>
        </w:rPr>
        <w:t>hybějící povinné přílohy k žádosti o dotaci nedodané ve stanovené lhůtě</w:t>
      </w:r>
      <w:r>
        <w:rPr>
          <w:rFonts w:ascii="Arial" w:hAnsi="Arial" w:cs="Arial"/>
          <w:sz w:val="22"/>
          <w:szCs w:val="22"/>
        </w:rPr>
        <w:t>;</w:t>
      </w:r>
    </w:p>
    <w:p w:rsidR="00211070" w:rsidRPr="00211070" w:rsidRDefault="00211070" w:rsidP="0021107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11070">
        <w:rPr>
          <w:rFonts w:ascii="Arial" w:hAnsi="Arial" w:cs="Arial"/>
          <w:sz w:val="22"/>
          <w:szCs w:val="22"/>
        </w:rPr>
        <w:t>ozpor předmětu žádosti o dotaci se zaměřením dotačního programu</w:t>
      </w:r>
      <w:r>
        <w:rPr>
          <w:rFonts w:ascii="Arial" w:hAnsi="Arial" w:cs="Arial"/>
          <w:sz w:val="22"/>
          <w:szCs w:val="22"/>
        </w:rPr>
        <w:t>;</w:t>
      </w:r>
    </w:p>
    <w:p w:rsidR="00211070" w:rsidRPr="00211070" w:rsidRDefault="00211070" w:rsidP="0021107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211070">
        <w:rPr>
          <w:rFonts w:ascii="Arial" w:hAnsi="Arial" w:cs="Arial"/>
          <w:sz w:val="22"/>
          <w:szCs w:val="22"/>
        </w:rPr>
        <w:t>esoulad žádosti o dotaci s platným Plánem rozvoje vodovodů a kanalizací</w:t>
      </w:r>
      <w:r>
        <w:rPr>
          <w:rFonts w:ascii="Arial" w:hAnsi="Arial" w:cs="Arial"/>
          <w:sz w:val="22"/>
          <w:szCs w:val="22"/>
        </w:rPr>
        <w:t>;</w:t>
      </w:r>
    </w:p>
    <w:p w:rsidR="00211070" w:rsidRPr="00211070" w:rsidRDefault="00211070" w:rsidP="0021107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11070">
        <w:rPr>
          <w:rFonts w:ascii="Arial" w:hAnsi="Arial" w:cs="Arial"/>
          <w:sz w:val="22"/>
          <w:szCs w:val="22"/>
        </w:rPr>
        <w:t>ozdní zaúčtování uznatelných nákladů projektu v rámci závěrečného vyúčtování poskytnuté dotace</w:t>
      </w:r>
      <w:r>
        <w:rPr>
          <w:rFonts w:ascii="Arial" w:hAnsi="Arial" w:cs="Arial"/>
          <w:sz w:val="22"/>
          <w:szCs w:val="22"/>
        </w:rPr>
        <w:t>;</w:t>
      </w:r>
    </w:p>
    <w:p w:rsidR="00211070" w:rsidRPr="00211070" w:rsidRDefault="00211070" w:rsidP="0021107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11070">
        <w:rPr>
          <w:rFonts w:ascii="Arial" w:hAnsi="Arial" w:cs="Arial"/>
          <w:sz w:val="22"/>
          <w:szCs w:val="22"/>
        </w:rPr>
        <w:t>platnění neuznatelných nákladů v rámci projektu</w:t>
      </w:r>
      <w:r>
        <w:rPr>
          <w:rFonts w:ascii="Arial" w:hAnsi="Arial" w:cs="Arial"/>
          <w:sz w:val="22"/>
          <w:szCs w:val="22"/>
        </w:rPr>
        <w:t>;</w:t>
      </w:r>
    </w:p>
    <w:p w:rsidR="00211070" w:rsidRPr="00211070" w:rsidRDefault="00211070" w:rsidP="00211070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211070">
        <w:rPr>
          <w:rFonts w:ascii="Arial" w:hAnsi="Arial" w:cs="Arial"/>
          <w:sz w:val="22"/>
          <w:szCs w:val="22"/>
        </w:rPr>
        <w:t>ospodaření v rozporu se zákonem č. 289/1995 Sb., o lesích</w:t>
      </w:r>
      <w:r w:rsidR="000E195A">
        <w:rPr>
          <w:rFonts w:ascii="Arial" w:hAnsi="Arial" w:cs="Arial"/>
          <w:sz w:val="22"/>
          <w:szCs w:val="22"/>
        </w:rPr>
        <w:t xml:space="preserve"> a o změně některých zákonů (lesní zákon), ve znění pozdějších předpisů;</w:t>
      </w:r>
    </w:p>
    <w:p w:rsidR="00211070" w:rsidRPr="00211070" w:rsidRDefault="000E195A" w:rsidP="00211070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11070" w:rsidRPr="00211070">
        <w:rPr>
          <w:rFonts w:ascii="Arial" w:hAnsi="Arial" w:cs="Arial"/>
          <w:sz w:val="22"/>
          <w:szCs w:val="22"/>
        </w:rPr>
        <w:t xml:space="preserve">edodržení podmínek </w:t>
      </w:r>
      <w:r w:rsidR="00211070" w:rsidRPr="00211070">
        <w:rPr>
          <w:rFonts w:ascii="Arial" w:hAnsi="Arial" w:cs="Arial"/>
          <w:color w:val="000000" w:themeColor="text1"/>
          <w:sz w:val="22"/>
          <w:szCs w:val="22"/>
        </w:rPr>
        <w:t>stanovených dle</w:t>
      </w:r>
      <w:r w:rsidR="00211070" w:rsidRPr="0021107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195A">
        <w:rPr>
          <w:rFonts w:ascii="Arial" w:hAnsi="Arial" w:cs="Arial"/>
          <w:color w:val="000000" w:themeColor="text1"/>
          <w:sz w:val="22"/>
          <w:szCs w:val="22"/>
        </w:rPr>
        <w:t>ust</w:t>
      </w:r>
      <w:r w:rsidR="003E727D">
        <w:rPr>
          <w:rFonts w:ascii="Arial" w:hAnsi="Arial" w:cs="Arial"/>
          <w:color w:val="000000" w:themeColor="text1"/>
          <w:sz w:val="22"/>
          <w:szCs w:val="22"/>
        </w:rPr>
        <w:t>anovení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11070" w:rsidRPr="00211070">
        <w:rPr>
          <w:rFonts w:ascii="Arial" w:hAnsi="Arial" w:cs="Arial"/>
          <w:color w:val="000000" w:themeColor="text1"/>
          <w:sz w:val="22"/>
          <w:szCs w:val="22"/>
        </w:rPr>
        <w:t>§ 3 odst. 4 a odst. 4 nařízení vlády č.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211070" w:rsidRPr="00211070">
        <w:rPr>
          <w:rFonts w:ascii="Arial" w:hAnsi="Arial" w:cs="Arial"/>
          <w:color w:val="000000" w:themeColor="text1"/>
          <w:sz w:val="22"/>
          <w:szCs w:val="22"/>
        </w:rPr>
        <w:t>30/2014 Sb., podle nichž žadatel má doručit ž</w:t>
      </w:r>
      <w:r w:rsidR="00211070" w:rsidRPr="00211070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ádost o poskytnutí finančního příspěvku </w:t>
      </w:r>
      <w:r w:rsidR="00211070" w:rsidRPr="00211070">
        <w:rPr>
          <w:rFonts w:ascii="Arial" w:hAnsi="Arial" w:cs="Arial"/>
          <w:color w:val="000000" w:themeColor="text1"/>
          <w:spacing w:val="-4"/>
          <w:sz w:val="22"/>
          <w:szCs w:val="22"/>
        </w:rPr>
        <w:lastRenderedPageBreak/>
        <w:t>na hospodaření v lesích příslušnému krajskému úřadu do 3 měsíců po splnění předmětu finančního příspěvku, nejpozději však do 30. června za období platnosti ohlášení</w:t>
      </w:r>
      <w:r>
        <w:rPr>
          <w:rFonts w:ascii="Arial" w:hAnsi="Arial" w:cs="Arial"/>
          <w:color w:val="000000" w:themeColor="text1"/>
          <w:spacing w:val="-4"/>
          <w:sz w:val="22"/>
          <w:szCs w:val="22"/>
        </w:rPr>
        <w:t>;</w:t>
      </w:r>
    </w:p>
    <w:p w:rsidR="00211070" w:rsidRPr="00211070" w:rsidRDefault="000E195A" w:rsidP="000E195A">
      <w:pPr>
        <w:pStyle w:val="Default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11070" w:rsidRPr="00211070">
        <w:rPr>
          <w:rFonts w:ascii="Arial" w:hAnsi="Arial" w:cs="Arial"/>
          <w:sz w:val="22"/>
          <w:szCs w:val="22"/>
        </w:rPr>
        <w:t xml:space="preserve">edodržení podmínek </w:t>
      </w:r>
      <w:r w:rsidR="00211070" w:rsidRPr="00211070">
        <w:rPr>
          <w:rFonts w:ascii="Arial" w:hAnsi="Arial" w:cs="Arial"/>
          <w:iCs/>
          <w:sz w:val="22"/>
          <w:szCs w:val="22"/>
        </w:rPr>
        <w:t>vyhlášky č. 298/2018 Sb.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0E195A">
        <w:rPr>
          <w:rFonts w:ascii="Arial" w:hAnsi="Arial" w:cs="Arial"/>
          <w:iCs/>
          <w:color w:val="auto"/>
          <w:kern w:val="36"/>
          <w:sz w:val="22"/>
          <w:szCs w:val="22"/>
        </w:rPr>
        <w:t>o zpracování oblastních plánů rozvoje lesů a o vymezení hospodářských souborů</w:t>
      </w:r>
      <w:r>
        <w:rPr>
          <w:rFonts w:ascii="Arial" w:hAnsi="Arial" w:cs="Arial"/>
          <w:iCs/>
          <w:sz w:val="22"/>
          <w:szCs w:val="22"/>
        </w:rPr>
        <w:t xml:space="preserve">, ve znění pozdějších předpisů, týkajících se </w:t>
      </w:r>
      <w:r w:rsidR="00211070" w:rsidRPr="00211070">
        <w:rPr>
          <w:rFonts w:ascii="Arial" w:hAnsi="Arial" w:cs="Arial"/>
          <w:iCs/>
          <w:sz w:val="22"/>
          <w:szCs w:val="22"/>
        </w:rPr>
        <w:t>reprodukční</w:t>
      </w:r>
      <w:r>
        <w:rPr>
          <w:rFonts w:ascii="Arial" w:hAnsi="Arial" w:cs="Arial"/>
          <w:iCs/>
          <w:sz w:val="22"/>
          <w:szCs w:val="22"/>
        </w:rPr>
        <w:t>ch</w:t>
      </w:r>
      <w:r w:rsidR="00211070" w:rsidRPr="00211070">
        <w:rPr>
          <w:rFonts w:ascii="Arial" w:hAnsi="Arial" w:cs="Arial"/>
          <w:iCs/>
          <w:sz w:val="22"/>
          <w:szCs w:val="22"/>
        </w:rPr>
        <w:t xml:space="preserve"> materiál</w:t>
      </w:r>
      <w:r>
        <w:rPr>
          <w:rFonts w:ascii="Arial" w:hAnsi="Arial" w:cs="Arial"/>
          <w:iCs/>
          <w:sz w:val="22"/>
          <w:szCs w:val="22"/>
        </w:rPr>
        <w:t>ů</w:t>
      </w:r>
      <w:r w:rsidR="00D800E1">
        <w:rPr>
          <w:rFonts w:ascii="Arial" w:hAnsi="Arial" w:cs="Arial"/>
          <w:iCs/>
          <w:sz w:val="22"/>
          <w:szCs w:val="22"/>
        </w:rPr>
        <w:t>.</w:t>
      </w:r>
    </w:p>
    <w:p w:rsidR="00255699" w:rsidRDefault="00255699" w:rsidP="00255699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255699" w:rsidRPr="00255699" w:rsidRDefault="00255699" w:rsidP="0025569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55699">
        <w:rPr>
          <w:rFonts w:ascii="Arial" w:hAnsi="Arial" w:cs="Arial"/>
          <w:sz w:val="22"/>
          <w:szCs w:val="22"/>
        </w:rPr>
        <w:t xml:space="preserve">Jako nejzávažnější zjištění bylo vyhodnoceno </w:t>
      </w:r>
      <w:r w:rsidR="000E195A" w:rsidRPr="00255699">
        <w:rPr>
          <w:rFonts w:ascii="Arial" w:hAnsi="Arial" w:cs="Arial"/>
          <w:sz w:val="22"/>
          <w:szCs w:val="22"/>
        </w:rPr>
        <w:t>p</w:t>
      </w:r>
      <w:r w:rsidR="00211070" w:rsidRPr="00255699">
        <w:rPr>
          <w:rFonts w:ascii="Arial" w:hAnsi="Arial" w:cs="Arial"/>
          <w:sz w:val="22"/>
          <w:szCs w:val="22"/>
        </w:rPr>
        <w:t xml:space="preserve">rovozování </w:t>
      </w:r>
      <w:r w:rsidR="000E195A" w:rsidRPr="00255699">
        <w:rPr>
          <w:rFonts w:ascii="Arial" w:hAnsi="Arial" w:cs="Arial"/>
          <w:sz w:val="22"/>
          <w:szCs w:val="22"/>
        </w:rPr>
        <w:t xml:space="preserve">zařízení </w:t>
      </w:r>
      <w:r w:rsidR="00211070" w:rsidRPr="00255699">
        <w:rPr>
          <w:rFonts w:ascii="Arial" w:hAnsi="Arial" w:cs="Arial"/>
          <w:sz w:val="22"/>
          <w:szCs w:val="22"/>
        </w:rPr>
        <w:t>v rozporu s integrovaným povolením</w:t>
      </w:r>
      <w:r w:rsidRPr="00255699">
        <w:rPr>
          <w:rFonts w:ascii="Arial" w:hAnsi="Arial" w:cs="Arial"/>
          <w:sz w:val="22"/>
          <w:szCs w:val="22"/>
        </w:rPr>
        <w:t xml:space="preserve"> u </w:t>
      </w:r>
      <w:r w:rsidR="00211070" w:rsidRPr="00255699">
        <w:rPr>
          <w:rFonts w:ascii="Arial" w:hAnsi="Arial" w:cs="Arial"/>
          <w:sz w:val="22"/>
          <w:szCs w:val="22"/>
        </w:rPr>
        <w:t>společnost HYDROGEOLOGIE CHRUDIM spol. s r.o.</w:t>
      </w:r>
      <w:r>
        <w:rPr>
          <w:rFonts w:ascii="Arial" w:hAnsi="Arial" w:cs="Arial"/>
          <w:sz w:val="22"/>
          <w:szCs w:val="22"/>
        </w:rPr>
        <w:t xml:space="preserve">, která </w:t>
      </w:r>
      <w:r w:rsidRPr="00255699">
        <w:rPr>
          <w:rFonts w:ascii="Arial" w:hAnsi="Arial" w:cs="Arial"/>
          <w:sz w:val="22"/>
          <w:szCs w:val="22"/>
        </w:rPr>
        <w:t>byla uznána vinnou z přestupku dle ust</w:t>
      </w:r>
      <w:r>
        <w:rPr>
          <w:rFonts w:ascii="Arial" w:hAnsi="Arial" w:cs="Arial"/>
          <w:sz w:val="22"/>
          <w:szCs w:val="22"/>
        </w:rPr>
        <w:t>anovení</w:t>
      </w:r>
      <w:r w:rsidRPr="00255699">
        <w:rPr>
          <w:rFonts w:ascii="Arial" w:hAnsi="Arial" w:cs="Arial"/>
          <w:sz w:val="22"/>
          <w:szCs w:val="22"/>
        </w:rPr>
        <w:t xml:space="preserve"> § 37 odst. 5 zákona o integrované prevenci, </w:t>
      </w:r>
      <w:r>
        <w:rPr>
          <w:rFonts w:ascii="Arial" w:hAnsi="Arial" w:cs="Arial"/>
          <w:sz w:val="22"/>
          <w:szCs w:val="22"/>
        </w:rPr>
        <w:t>jehož</w:t>
      </w:r>
      <w:r w:rsidRPr="00255699">
        <w:rPr>
          <w:rFonts w:ascii="Arial" w:hAnsi="Arial" w:cs="Arial"/>
          <w:sz w:val="22"/>
          <w:szCs w:val="22"/>
        </w:rPr>
        <w:t xml:space="preserve"> se dopustila tím, že v zařízení „Dekontaminační a recyklační středisko DEKOS Hradec Králové“ (dále také zařízení) neprovedla nápravná opatření uložená rozhodnutím krajského úřadu ze dne </w:t>
      </w:r>
      <w:r>
        <w:rPr>
          <w:rFonts w:ascii="Arial" w:hAnsi="Arial" w:cs="Arial"/>
          <w:sz w:val="22"/>
          <w:szCs w:val="22"/>
        </w:rPr>
        <w:t>0</w:t>
      </w:r>
      <w:r w:rsidRPr="00255699">
        <w:rPr>
          <w:rFonts w:ascii="Arial" w:hAnsi="Arial" w:cs="Arial"/>
          <w:sz w:val="22"/>
          <w:szCs w:val="22"/>
        </w:rPr>
        <w:t xml:space="preserve">6.03.2019 pod č.j. KUKHK-37502/ZP/2018-9, ve znění rozhodnutí Ministerstva životního prostředí č. j. MZP/2019/550/68 ze dne </w:t>
      </w:r>
      <w:r>
        <w:rPr>
          <w:rFonts w:ascii="Arial" w:hAnsi="Arial" w:cs="Arial"/>
          <w:sz w:val="22"/>
          <w:szCs w:val="22"/>
        </w:rPr>
        <w:t>0</w:t>
      </w:r>
      <w:r w:rsidRPr="00255699">
        <w:rPr>
          <w:rFonts w:ascii="Arial" w:hAnsi="Arial" w:cs="Arial"/>
          <w:sz w:val="22"/>
          <w:szCs w:val="22"/>
        </w:rPr>
        <w:t>7.06.2019, o provedení nápravných opatření (dále také rozhodnutí o provedení nápravných opatření) podle ustanovení § 19b odst. 1 zákona o integrované prevenci. Pravomocným rozhodnutím o provedení nápravných opatření bylo provozovateli uloženo zahájit počínaje 1. červencem 2019 odvoz odpadů skladovaných na nezabezpečených dekontaminačně </w:t>
      </w:r>
      <w:r w:rsidR="00406108" w:rsidRPr="001649AD">
        <w:rPr>
          <w:rFonts w:ascii="Arial" w:hAnsi="Arial" w:cs="Arial"/>
          <w:sz w:val="22"/>
          <w:szCs w:val="22"/>
        </w:rPr>
        <w:t>–</w:t>
      </w:r>
      <w:r w:rsidRPr="00255699">
        <w:rPr>
          <w:rFonts w:ascii="Arial" w:hAnsi="Arial" w:cs="Arial"/>
          <w:sz w:val="22"/>
          <w:szCs w:val="22"/>
        </w:rPr>
        <w:t> depozitních plochách I. a II. umístěných na st. p. č. 2150/7 v k. </w:t>
      </w:r>
      <w:proofErr w:type="spellStart"/>
      <w:r w:rsidRPr="00255699">
        <w:rPr>
          <w:rFonts w:ascii="Arial" w:hAnsi="Arial" w:cs="Arial"/>
          <w:sz w:val="22"/>
          <w:szCs w:val="22"/>
        </w:rPr>
        <w:t>ú.</w:t>
      </w:r>
      <w:proofErr w:type="spellEnd"/>
      <w:r w:rsidRPr="00255699">
        <w:rPr>
          <w:rFonts w:ascii="Arial" w:hAnsi="Arial" w:cs="Arial"/>
          <w:sz w:val="22"/>
          <w:szCs w:val="22"/>
        </w:rPr>
        <w:t xml:space="preserve"> Pražské Předměstí v množství nejméně 400 tun za měsíc, v celkovém množství 2 490 tun do zařízení k tomu určenému podle zákona o odpadech. Uložená opatření k nápravě neprovedl od </w:t>
      </w:r>
      <w:r>
        <w:rPr>
          <w:rFonts w:ascii="Arial" w:hAnsi="Arial" w:cs="Arial"/>
          <w:sz w:val="22"/>
          <w:szCs w:val="22"/>
        </w:rPr>
        <w:t>0</w:t>
      </w:r>
      <w:r w:rsidRPr="0025569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0</w:t>
      </w:r>
      <w:r w:rsidRPr="00255699">
        <w:rPr>
          <w:rFonts w:ascii="Arial" w:hAnsi="Arial" w:cs="Arial"/>
          <w:sz w:val="22"/>
          <w:szCs w:val="22"/>
        </w:rPr>
        <w:t xml:space="preserve">7.2019 do </w:t>
      </w:r>
      <w:r>
        <w:rPr>
          <w:rFonts w:ascii="Arial" w:hAnsi="Arial" w:cs="Arial"/>
          <w:sz w:val="22"/>
          <w:szCs w:val="22"/>
        </w:rPr>
        <w:t>0</w:t>
      </w:r>
      <w:r w:rsidRPr="00255699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>0</w:t>
      </w:r>
      <w:r w:rsidRPr="00255699">
        <w:rPr>
          <w:rFonts w:ascii="Arial" w:hAnsi="Arial" w:cs="Arial"/>
          <w:sz w:val="22"/>
          <w:szCs w:val="22"/>
        </w:rPr>
        <w:t>1.2020 (pozn. datum zahájení řízení o uložení pokuty). Za spáchání uvedeného přestupku se provozovateli uložila podle ust</w:t>
      </w:r>
      <w:r>
        <w:rPr>
          <w:rFonts w:ascii="Arial" w:hAnsi="Arial" w:cs="Arial"/>
          <w:sz w:val="22"/>
          <w:szCs w:val="22"/>
        </w:rPr>
        <w:t>anovení</w:t>
      </w:r>
      <w:r w:rsidRPr="00255699">
        <w:rPr>
          <w:rFonts w:ascii="Arial" w:hAnsi="Arial" w:cs="Arial"/>
          <w:sz w:val="22"/>
          <w:szCs w:val="22"/>
        </w:rPr>
        <w:t xml:space="preserve"> § 37 odst. 6 písm. b) zákona o integrované prevenci pokuta ve výši 100 000 Kč (slovy sto tisíc korun českých).</w:t>
      </w:r>
      <w:r w:rsidR="00406108">
        <w:rPr>
          <w:rFonts w:ascii="Arial" w:hAnsi="Arial" w:cs="Arial"/>
          <w:sz w:val="22"/>
          <w:szCs w:val="22"/>
        </w:rPr>
        <w:t xml:space="preserve"> </w:t>
      </w:r>
    </w:p>
    <w:p w:rsidR="000E195A" w:rsidRDefault="000E195A" w:rsidP="0025569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55699" w:rsidRPr="00AC3DAE" w:rsidRDefault="00211070" w:rsidP="00AC3DAE">
      <w:pPr>
        <w:ind w:left="360"/>
        <w:jc w:val="both"/>
        <w:rPr>
          <w:rFonts w:ascii="Arial" w:hAnsi="Arial" w:cs="Arial"/>
          <w:sz w:val="22"/>
          <w:szCs w:val="22"/>
        </w:rPr>
      </w:pPr>
      <w:r w:rsidRPr="00211070">
        <w:rPr>
          <w:rFonts w:ascii="Arial" w:hAnsi="Arial" w:cs="Arial"/>
          <w:sz w:val="22"/>
          <w:szCs w:val="22"/>
        </w:rPr>
        <w:tab/>
        <w:t xml:space="preserve"> </w:t>
      </w:r>
    </w:p>
    <w:p w:rsidR="00BA156E" w:rsidRPr="0075571B" w:rsidRDefault="00BA156E" w:rsidP="00BA156E">
      <w:pPr>
        <w:outlineLvl w:val="0"/>
        <w:rPr>
          <w:rFonts w:ascii="Arial" w:hAnsi="Arial" w:cs="Arial"/>
          <w:b/>
          <w:color w:val="4F81BD" w:themeColor="accent1"/>
        </w:rPr>
      </w:pPr>
      <w:r w:rsidRPr="0075571B">
        <w:rPr>
          <w:rFonts w:ascii="Arial" w:hAnsi="Arial" w:cs="Arial"/>
          <w:b/>
          <w:color w:val="4F81BD" w:themeColor="accent1"/>
        </w:rPr>
        <w:t>ODBOR:</w:t>
      </w:r>
      <w:r w:rsidR="00D10907" w:rsidRPr="0075571B">
        <w:rPr>
          <w:rFonts w:ascii="Arial" w:hAnsi="Arial" w:cs="Arial"/>
          <w:b/>
          <w:color w:val="4F81BD" w:themeColor="accent1"/>
        </w:rPr>
        <w:t xml:space="preserve"> </w:t>
      </w:r>
      <w:r w:rsidRPr="0075571B">
        <w:rPr>
          <w:rFonts w:ascii="Arial" w:hAnsi="Arial" w:cs="Arial"/>
          <w:b/>
          <w:caps/>
          <w:color w:val="4F81BD" w:themeColor="accent1"/>
        </w:rPr>
        <w:t>dopravy a silničního hospodářství</w:t>
      </w:r>
      <w:r w:rsidR="00DB28F4" w:rsidRPr="0075571B">
        <w:rPr>
          <w:rFonts w:ascii="Arial" w:hAnsi="Arial" w:cs="Arial"/>
          <w:b/>
          <w:caps/>
          <w:color w:val="4F81BD" w:themeColor="accent1"/>
        </w:rPr>
        <w:t xml:space="preserve"> (DS)</w:t>
      </w:r>
    </w:p>
    <w:p w:rsidR="00BA156E" w:rsidRPr="000C3345" w:rsidRDefault="00BA156E" w:rsidP="00BA156E">
      <w:pPr>
        <w:rPr>
          <w:b/>
          <w:color w:val="4F81BD" w:themeColor="accent1"/>
          <w:sz w:val="32"/>
          <w:szCs w:val="32"/>
        </w:rPr>
      </w:pPr>
    </w:p>
    <w:p w:rsidR="00BA156E" w:rsidRPr="001649AD" w:rsidRDefault="00BA156E" w:rsidP="00BA156E">
      <w:pPr>
        <w:jc w:val="both"/>
        <w:rPr>
          <w:rFonts w:ascii="Arial" w:hAnsi="Arial" w:cs="Arial"/>
          <w:sz w:val="22"/>
          <w:szCs w:val="22"/>
        </w:rPr>
      </w:pPr>
      <w:r w:rsidRPr="001649AD">
        <w:rPr>
          <w:rFonts w:ascii="Arial" w:hAnsi="Arial" w:cs="Arial"/>
          <w:b/>
          <w:sz w:val="22"/>
          <w:szCs w:val="22"/>
        </w:rPr>
        <w:t>Počet realizovaných kontrol</w:t>
      </w:r>
      <w:r w:rsidR="00A07A2C" w:rsidRPr="001649AD">
        <w:rPr>
          <w:rFonts w:ascii="Arial" w:hAnsi="Arial" w:cs="Arial"/>
          <w:b/>
          <w:sz w:val="22"/>
          <w:szCs w:val="22"/>
        </w:rPr>
        <w:t xml:space="preserve">: </w:t>
      </w:r>
      <w:r w:rsidR="00F23CD7">
        <w:rPr>
          <w:rFonts w:ascii="Arial" w:hAnsi="Arial" w:cs="Arial"/>
          <w:sz w:val="22"/>
          <w:szCs w:val="22"/>
        </w:rPr>
        <w:t>99</w:t>
      </w:r>
      <w:r w:rsidR="00C80E26" w:rsidRPr="001649AD">
        <w:rPr>
          <w:rFonts w:ascii="Arial" w:hAnsi="Arial" w:cs="Arial"/>
          <w:sz w:val="22"/>
          <w:szCs w:val="22"/>
        </w:rPr>
        <w:t xml:space="preserve"> kontrol</w:t>
      </w:r>
      <w:r w:rsidR="004C57F4" w:rsidRPr="001649AD">
        <w:rPr>
          <w:rFonts w:ascii="Arial" w:hAnsi="Arial" w:cs="Arial"/>
          <w:sz w:val="22"/>
          <w:szCs w:val="22"/>
        </w:rPr>
        <w:t>*</w:t>
      </w:r>
      <w:r w:rsidR="009A3B06">
        <w:rPr>
          <w:rFonts w:ascii="Arial" w:hAnsi="Arial" w:cs="Arial"/>
          <w:sz w:val="22"/>
          <w:szCs w:val="22"/>
        </w:rPr>
        <w:t xml:space="preserve"> na místě</w:t>
      </w:r>
      <w:r w:rsidR="006A2BBA" w:rsidRPr="001649AD">
        <w:rPr>
          <w:rFonts w:ascii="Arial" w:hAnsi="Arial" w:cs="Arial"/>
          <w:sz w:val="22"/>
          <w:szCs w:val="22"/>
        </w:rPr>
        <w:t xml:space="preserve">. </w:t>
      </w:r>
    </w:p>
    <w:p w:rsidR="00FB6146" w:rsidRPr="001649AD" w:rsidRDefault="00FB6146" w:rsidP="00E75F66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E75F66" w:rsidRPr="001649AD" w:rsidRDefault="00E75F66" w:rsidP="00E75F6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1649AD">
        <w:rPr>
          <w:rFonts w:ascii="Arial" w:hAnsi="Arial" w:cs="Arial"/>
          <w:b/>
          <w:sz w:val="22"/>
          <w:szCs w:val="22"/>
        </w:rPr>
        <w:t>1.</w:t>
      </w:r>
      <w:r w:rsidR="00FB6146" w:rsidRPr="001649AD">
        <w:rPr>
          <w:rFonts w:ascii="Arial" w:hAnsi="Arial" w:cs="Arial"/>
          <w:b/>
          <w:sz w:val="22"/>
          <w:szCs w:val="22"/>
        </w:rPr>
        <w:t xml:space="preserve"> </w:t>
      </w:r>
      <w:r w:rsidR="00BA156E" w:rsidRPr="001649AD">
        <w:rPr>
          <w:rFonts w:ascii="Arial" w:hAnsi="Arial" w:cs="Arial"/>
          <w:b/>
          <w:sz w:val="22"/>
          <w:szCs w:val="22"/>
        </w:rPr>
        <w:t>Předmět kontroly</w:t>
      </w:r>
      <w:r w:rsidR="00A07A2C" w:rsidRPr="001649AD">
        <w:rPr>
          <w:rFonts w:ascii="Arial" w:hAnsi="Arial" w:cs="Arial"/>
          <w:b/>
          <w:sz w:val="22"/>
          <w:szCs w:val="22"/>
        </w:rPr>
        <w:t xml:space="preserve">: </w:t>
      </w:r>
      <w:r w:rsidR="00BA156E" w:rsidRPr="001649AD">
        <w:rPr>
          <w:rFonts w:ascii="Arial" w:hAnsi="Arial" w:cs="Arial"/>
          <w:sz w:val="22"/>
          <w:szCs w:val="22"/>
        </w:rPr>
        <w:t xml:space="preserve"> </w:t>
      </w:r>
    </w:p>
    <w:p w:rsidR="00E75F66" w:rsidRPr="001649AD" w:rsidRDefault="00A07A2C" w:rsidP="00FB6146">
      <w:pPr>
        <w:jc w:val="both"/>
        <w:rPr>
          <w:rFonts w:ascii="Arial" w:hAnsi="Arial" w:cs="Arial"/>
          <w:sz w:val="22"/>
          <w:szCs w:val="22"/>
        </w:rPr>
      </w:pPr>
      <w:r w:rsidRPr="001649AD">
        <w:rPr>
          <w:rFonts w:ascii="Arial" w:hAnsi="Arial" w:cs="Arial"/>
          <w:sz w:val="22"/>
          <w:szCs w:val="22"/>
        </w:rPr>
        <w:t>K</w:t>
      </w:r>
      <w:r w:rsidR="00BA156E" w:rsidRPr="001649AD">
        <w:rPr>
          <w:rFonts w:ascii="Arial" w:hAnsi="Arial" w:cs="Arial"/>
          <w:sz w:val="22"/>
          <w:szCs w:val="22"/>
        </w:rPr>
        <w:t>ontroly</w:t>
      </w:r>
      <w:r w:rsidR="001D739B" w:rsidRPr="001649AD">
        <w:rPr>
          <w:rFonts w:ascii="Arial" w:hAnsi="Arial" w:cs="Arial"/>
          <w:sz w:val="22"/>
          <w:szCs w:val="22"/>
        </w:rPr>
        <w:t xml:space="preserve"> </w:t>
      </w:r>
      <w:r w:rsidR="00BA156E" w:rsidRPr="001649AD">
        <w:rPr>
          <w:rFonts w:ascii="Arial" w:hAnsi="Arial" w:cs="Arial"/>
          <w:sz w:val="22"/>
          <w:szCs w:val="22"/>
        </w:rPr>
        <w:t xml:space="preserve">dle odvětvově specifických zákonů </w:t>
      </w:r>
      <w:r w:rsidR="00E242B0" w:rsidRPr="001649AD">
        <w:rPr>
          <w:rFonts w:ascii="Arial" w:hAnsi="Arial" w:cs="Arial"/>
          <w:sz w:val="22"/>
          <w:szCs w:val="22"/>
        </w:rPr>
        <w:t>(</w:t>
      </w:r>
      <w:r w:rsidR="00F23CD7">
        <w:rPr>
          <w:rFonts w:ascii="Arial" w:hAnsi="Arial" w:cs="Arial"/>
          <w:sz w:val="22"/>
          <w:szCs w:val="22"/>
        </w:rPr>
        <w:t>99</w:t>
      </w:r>
      <w:r w:rsidR="00E242B0" w:rsidRPr="001649AD">
        <w:rPr>
          <w:rFonts w:ascii="Arial" w:hAnsi="Arial" w:cs="Arial"/>
          <w:sz w:val="22"/>
          <w:szCs w:val="22"/>
        </w:rPr>
        <w:t xml:space="preserve"> kontrol</w:t>
      </w:r>
      <w:r w:rsidR="001649AD" w:rsidRPr="001649AD">
        <w:rPr>
          <w:rFonts w:ascii="Arial" w:hAnsi="Arial" w:cs="Arial"/>
          <w:sz w:val="22"/>
          <w:szCs w:val="22"/>
        </w:rPr>
        <w:t xml:space="preserve"> – realizováno o </w:t>
      </w:r>
      <w:r w:rsidR="00F23CD7">
        <w:rPr>
          <w:rFonts w:ascii="Arial" w:hAnsi="Arial" w:cs="Arial"/>
          <w:sz w:val="22"/>
          <w:szCs w:val="22"/>
        </w:rPr>
        <w:t>29</w:t>
      </w:r>
      <w:r w:rsidR="001649AD" w:rsidRPr="001649AD">
        <w:rPr>
          <w:rFonts w:ascii="Arial" w:hAnsi="Arial" w:cs="Arial"/>
          <w:sz w:val="22"/>
          <w:szCs w:val="22"/>
        </w:rPr>
        <w:t xml:space="preserve"> kontrol </w:t>
      </w:r>
      <w:r w:rsidR="00F23CD7">
        <w:rPr>
          <w:rFonts w:ascii="Arial" w:hAnsi="Arial" w:cs="Arial"/>
          <w:sz w:val="22"/>
          <w:szCs w:val="22"/>
        </w:rPr>
        <w:t>méně</w:t>
      </w:r>
      <w:r w:rsidR="00406108">
        <w:rPr>
          <w:rFonts w:ascii="Arial" w:hAnsi="Arial" w:cs="Arial"/>
          <w:sz w:val="22"/>
          <w:szCs w:val="22"/>
        </w:rPr>
        <w:t>,</w:t>
      </w:r>
      <w:r w:rsidR="00F23CD7">
        <w:rPr>
          <w:rFonts w:ascii="Arial" w:hAnsi="Arial" w:cs="Arial"/>
          <w:sz w:val="22"/>
          <w:szCs w:val="22"/>
        </w:rPr>
        <w:t xml:space="preserve"> nežli byl</w:t>
      </w:r>
      <w:r w:rsidR="001649AD" w:rsidRPr="001649AD">
        <w:rPr>
          <w:rFonts w:ascii="Arial" w:hAnsi="Arial" w:cs="Arial"/>
          <w:sz w:val="22"/>
          <w:szCs w:val="22"/>
        </w:rPr>
        <w:t xml:space="preserve"> plán</w:t>
      </w:r>
      <w:r w:rsidR="00DF7F69">
        <w:rPr>
          <w:rFonts w:ascii="Arial" w:hAnsi="Arial" w:cs="Arial"/>
          <w:sz w:val="22"/>
          <w:szCs w:val="22"/>
        </w:rPr>
        <w:t xml:space="preserve"> s odkazem na mimořádná opatření</w:t>
      </w:r>
      <w:r w:rsidR="00E242B0" w:rsidRPr="001649AD">
        <w:rPr>
          <w:rFonts w:ascii="Arial" w:hAnsi="Arial" w:cs="Arial"/>
          <w:sz w:val="22"/>
          <w:szCs w:val="22"/>
        </w:rPr>
        <w:t xml:space="preserve">) </w:t>
      </w:r>
      <w:r w:rsidR="00BA156E" w:rsidRPr="001649AD">
        <w:rPr>
          <w:rFonts w:ascii="Arial" w:hAnsi="Arial" w:cs="Arial"/>
          <w:sz w:val="22"/>
          <w:szCs w:val="22"/>
        </w:rPr>
        <w:t>–</w:t>
      </w:r>
      <w:r w:rsidR="001D739B" w:rsidRPr="001649AD">
        <w:rPr>
          <w:rFonts w:ascii="Arial" w:hAnsi="Arial" w:cs="Arial"/>
          <w:sz w:val="22"/>
          <w:szCs w:val="22"/>
        </w:rPr>
        <w:t xml:space="preserve"> </w:t>
      </w:r>
      <w:r w:rsidR="00BA156E" w:rsidRPr="001649AD">
        <w:rPr>
          <w:rFonts w:ascii="Arial" w:hAnsi="Arial" w:cs="Arial"/>
          <w:sz w:val="22"/>
          <w:szCs w:val="22"/>
        </w:rPr>
        <w:t>plnění povinností vyplývajících ze speciální zákonné úpravy, vykonávaná v rámci přenesené působnosti (</w:t>
      </w:r>
      <w:r w:rsidR="006967DE" w:rsidRPr="001649AD">
        <w:rPr>
          <w:rFonts w:ascii="Arial" w:hAnsi="Arial" w:cs="Arial"/>
          <w:sz w:val="22"/>
          <w:szCs w:val="22"/>
        </w:rPr>
        <w:t>státní odborný dozor</w:t>
      </w:r>
      <w:r w:rsidR="00BA156E" w:rsidRPr="001649AD">
        <w:rPr>
          <w:rFonts w:ascii="Arial" w:hAnsi="Arial" w:cs="Arial"/>
          <w:sz w:val="22"/>
          <w:szCs w:val="22"/>
        </w:rPr>
        <w:t xml:space="preserve"> nad silniční dopravou, přeprava ADR, kontrola </w:t>
      </w:r>
      <w:r w:rsidR="006967DE" w:rsidRPr="001649AD">
        <w:rPr>
          <w:rFonts w:ascii="Arial" w:hAnsi="Arial" w:cs="Arial"/>
          <w:sz w:val="22"/>
          <w:szCs w:val="22"/>
        </w:rPr>
        <w:t>stanic technické kontroly</w:t>
      </w:r>
      <w:r w:rsidR="00BA156E" w:rsidRPr="001649AD">
        <w:rPr>
          <w:rFonts w:ascii="Arial" w:hAnsi="Arial" w:cs="Arial"/>
          <w:sz w:val="22"/>
          <w:szCs w:val="22"/>
        </w:rPr>
        <w:t xml:space="preserve">, státní dozor nad </w:t>
      </w:r>
      <w:r w:rsidR="006967DE" w:rsidRPr="001649AD">
        <w:rPr>
          <w:rFonts w:ascii="Arial" w:hAnsi="Arial" w:cs="Arial"/>
          <w:sz w:val="22"/>
          <w:szCs w:val="22"/>
        </w:rPr>
        <w:t xml:space="preserve">autoškolami </w:t>
      </w:r>
      <w:r w:rsidR="00406108" w:rsidRPr="001649AD">
        <w:rPr>
          <w:rFonts w:ascii="Arial" w:hAnsi="Arial" w:cs="Arial"/>
          <w:sz w:val="22"/>
          <w:szCs w:val="22"/>
        </w:rPr>
        <w:t>–</w:t>
      </w:r>
      <w:r w:rsidR="00BA156E" w:rsidRPr="001649AD">
        <w:rPr>
          <w:rFonts w:ascii="Arial" w:hAnsi="Arial" w:cs="Arial"/>
          <w:sz w:val="22"/>
          <w:szCs w:val="22"/>
        </w:rPr>
        <w:t xml:space="preserve"> výcvik, akreditace</w:t>
      </w:r>
      <w:r w:rsidR="006A0038">
        <w:rPr>
          <w:rFonts w:ascii="Arial" w:hAnsi="Arial" w:cs="Arial"/>
          <w:sz w:val="22"/>
          <w:szCs w:val="22"/>
        </w:rPr>
        <w:t>;</w:t>
      </w:r>
      <w:r w:rsidR="00BA156E" w:rsidRPr="001649AD">
        <w:rPr>
          <w:rFonts w:ascii="Arial" w:hAnsi="Arial" w:cs="Arial"/>
          <w:sz w:val="22"/>
          <w:szCs w:val="22"/>
        </w:rPr>
        <w:t xml:space="preserve"> kontrola zimní údržby silnic, stav sítě po zimním období, dopravní značení, stavby a údržba silnic, uzavírky)</w:t>
      </w:r>
      <w:r w:rsidRPr="001649AD">
        <w:rPr>
          <w:rFonts w:ascii="Arial" w:hAnsi="Arial" w:cs="Arial"/>
          <w:sz w:val="22"/>
          <w:szCs w:val="22"/>
        </w:rPr>
        <w:t>.</w:t>
      </w:r>
      <w:r w:rsidR="00BA156E" w:rsidRPr="001649AD">
        <w:rPr>
          <w:rFonts w:ascii="Arial" w:hAnsi="Arial" w:cs="Arial"/>
          <w:sz w:val="22"/>
          <w:szCs w:val="22"/>
        </w:rPr>
        <w:t xml:space="preserve"> </w:t>
      </w:r>
    </w:p>
    <w:p w:rsidR="00ED518A" w:rsidRDefault="00ED518A" w:rsidP="001649AD">
      <w:pPr>
        <w:jc w:val="both"/>
        <w:rPr>
          <w:rFonts w:ascii="Arial" w:hAnsi="Arial" w:cs="Arial"/>
          <w:b/>
          <w:sz w:val="22"/>
          <w:szCs w:val="22"/>
        </w:rPr>
      </w:pPr>
    </w:p>
    <w:p w:rsidR="001649AD" w:rsidRPr="009A3B06" w:rsidRDefault="001649AD" w:rsidP="001649AD">
      <w:pPr>
        <w:jc w:val="both"/>
        <w:rPr>
          <w:rFonts w:ascii="Arial" w:hAnsi="Arial" w:cs="Arial"/>
          <w:sz w:val="22"/>
          <w:szCs w:val="22"/>
        </w:rPr>
      </w:pPr>
      <w:r w:rsidRPr="001649AD">
        <w:rPr>
          <w:rFonts w:ascii="Arial" w:hAnsi="Arial" w:cs="Arial"/>
          <w:b/>
          <w:sz w:val="22"/>
          <w:szCs w:val="22"/>
        </w:rPr>
        <w:t xml:space="preserve">*Určený plán kontrol EU – Ministerstvo dopravy v oblasti SOD: </w:t>
      </w:r>
      <w:r w:rsidRPr="001649AD">
        <w:rPr>
          <w:rFonts w:ascii="Arial" w:hAnsi="Arial" w:cs="Arial"/>
          <w:sz w:val="22"/>
          <w:szCs w:val="22"/>
        </w:rPr>
        <w:t xml:space="preserve">Na území KHK měla být provedena kontrola celkem </w:t>
      </w:r>
      <w:r w:rsidR="005B71EA">
        <w:rPr>
          <w:rFonts w:ascii="Arial" w:hAnsi="Arial" w:cs="Arial"/>
          <w:sz w:val="22"/>
          <w:szCs w:val="22"/>
        </w:rPr>
        <w:t>37 859</w:t>
      </w:r>
      <w:r w:rsidRPr="001649AD">
        <w:rPr>
          <w:rFonts w:ascii="Arial" w:hAnsi="Arial" w:cs="Arial"/>
          <w:sz w:val="22"/>
          <w:szCs w:val="22"/>
        </w:rPr>
        <w:t xml:space="preserve"> záznamových listů dopravců. </w:t>
      </w:r>
      <w:r w:rsidRPr="009A3B06">
        <w:rPr>
          <w:rFonts w:ascii="Arial" w:hAnsi="Arial" w:cs="Arial"/>
          <w:sz w:val="22"/>
          <w:szCs w:val="22"/>
        </w:rPr>
        <w:t>V provozovnách dopravců</w:t>
      </w:r>
      <w:r w:rsidRPr="001649AD">
        <w:rPr>
          <w:rFonts w:ascii="Arial" w:hAnsi="Arial" w:cs="Arial"/>
          <w:sz w:val="22"/>
          <w:szCs w:val="22"/>
        </w:rPr>
        <w:t xml:space="preserve"> (provádí pouze krajský úřad) byla provedena </w:t>
      </w:r>
      <w:r w:rsidRPr="009A3B06">
        <w:rPr>
          <w:rFonts w:ascii="Arial" w:hAnsi="Arial" w:cs="Arial"/>
          <w:sz w:val="22"/>
          <w:szCs w:val="22"/>
        </w:rPr>
        <w:t xml:space="preserve">kontrola </w:t>
      </w:r>
      <w:r w:rsidR="00B62F38">
        <w:rPr>
          <w:rFonts w:ascii="Arial" w:hAnsi="Arial" w:cs="Arial"/>
          <w:sz w:val="22"/>
          <w:szCs w:val="22"/>
        </w:rPr>
        <w:t>4</w:t>
      </w:r>
      <w:r w:rsidR="00F54939">
        <w:rPr>
          <w:rFonts w:ascii="Arial" w:hAnsi="Arial" w:cs="Arial"/>
          <w:sz w:val="22"/>
          <w:szCs w:val="22"/>
        </w:rPr>
        <w:t xml:space="preserve"> </w:t>
      </w:r>
      <w:r w:rsidR="00B62F38">
        <w:rPr>
          <w:rFonts w:ascii="Arial" w:hAnsi="Arial" w:cs="Arial"/>
          <w:sz w:val="22"/>
          <w:szCs w:val="22"/>
        </w:rPr>
        <w:t>482</w:t>
      </w:r>
      <w:r w:rsidRPr="009A3B06">
        <w:rPr>
          <w:rFonts w:ascii="Arial" w:hAnsi="Arial" w:cs="Arial"/>
          <w:sz w:val="22"/>
          <w:szCs w:val="22"/>
        </w:rPr>
        <w:t xml:space="preserve"> záznamových listů</w:t>
      </w:r>
      <w:r w:rsidR="00DD5DB5">
        <w:rPr>
          <w:rFonts w:ascii="Arial" w:hAnsi="Arial" w:cs="Arial"/>
          <w:sz w:val="22"/>
          <w:szCs w:val="22"/>
        </w:rPr>
        <w:t xml:space="preserve"> (u 35 řidičů v provozovnách)</w:t>
      </w:r>
      <w:r w:rsidRPr="009A3B06">
        <w:rPr>
          <w:rFonts w:ascii="Arial" w:hAnsi="Arial" w:cs="Arial"/>
          <w:sz w:val="22"/>
          <w:szCs w:val="22"/>
        </w:rPr>
        <w:t xml:space="preserve"> a na silnici </w:t>
      </w:r>
      <w:r w:rsidR="00F54939">
        <w:rPr>
          <w:rFonts w:ascii="Arial" w:hAnsi="Arial" w:cs="Arial"/>
          <w:sz w:val="22"/>
          <w:szCs w:val="22"/>
        </w:rPr>
        <w:t>4</w:t>
      </w:r>
      <w:r w:rsidR="005B71EA">
        <w:rPr>
          <w:rFonts w:ascii="Arial" w:hAnsi="Arial" w:cs="Arial"/>
          <w:sz w:val="22"/>
          <w:szCs w:val="22"/>
        </w:rPr>
        <w:t> 5</w:t>
      </w:r>
      <w:r w:rsidR="00F54939">
        <w:rPr>
          <w:rFonts w:ascii="Arial" w:hAnsi="Arial" w:cs="Arial"/>
          <w:sz w:val="22"/>
          <w:szCs w:val="22"/>
        </w:rPr>
        <w:t>85</w:t>
      </w:r>
      <w:r w:rsidRPr="009A3B06">
        <w:rPr>
          <w:rFonts w:ascii="Arial" w:hAnsi="Arial" w:cs="Arial"/>
          <w:sz w:val="22"/>
          <w:szCs w:val="22"/>
        </w:rPr>
        <w:t xml:space="preserve"> záznamových listů</w:t>
      </w:r>
      <w:r w:rsidR="00DD5DB5">
        <w:rPr>
          <w:rFonts w:ascii="Arial" w:hAnsi="Arial" w:cs="Arial"/>
          <w:sz w:val="22"/>
          <w:szCs w:val="22"/>
        </w:rPr>
        <w:t xml:space="preserve"> (u 272 řidičů na silnicích),</w:t>
      </w:r>
      <w:r w:rsidRPr="009A3B06">
        <w:rPr>
          <w:rFonts w:ascii="Arial" w:hAnsi="Arial" w:cs="Arial"/>
          <w:sz w:val="22"/>
          <w:szCs w:val="22"/>
        </w:rPr>
        <w:t xml:space="preserve"> silniční kontroly se dělí mezi 3 subjekty</w:t>
      </w:r>
      <w:r w:rsidR="005B71EA">
        <w:rPr>
          <w:rFonts w:ascii="Arial" w:hAnsi="Arial" w:cs="Arial"/>
          <w:sz w:val="22"/>
          <w:szCs w:val="22"/>
        </w:rPr>
        <w:t>:</w:t>
      </w:r>
      <w:r w:rsidRPr="009A3B06">
        <w:rPr>
          <w:rFonts w:ascii="Arial" w:hAnsi="Arial" w:cs="Arial"/>
          <w:sz w:val="22"/>
          <w:szCs w:val="22"/>
        </w:rPr>
        <w:t xml:space="preserve"> </w:t>
      </w:r>
      <w:r w:rsidR="005B71EA">
        <w:rPr>
          <w:rFonts w:ascii="Arial" w:hAnsi="Arial" w:cs="Arial"/>
          <w:sz w:val="22"/>
          <w:szCs w:val="22"/>
        </w:rPr>
        <w:t>K</w:t>
      </w:r>
      <w:r w:rsidRPr="009A3B06">
        <w:rPr>
          <w:rFonts w:ascii="Arial" w:hAnsi="Arial" w:cs="Arial"/>
          <w:sz w:val="22"/>
          <w:szCs w:val="22"/>
        </w:rPr>
        <w:t>rajský úřad</w:t>
      </w:r>
      <w:r w:rsidR="005B71EA">
        <w:rPr>
          <w:rFonts w:ascii="Arial" w:hAnsi="Arial" w:cs="Arial"/>
          <w:sz w:val="22"/>
          <w:szCs w:val="22"/>
        </w:rPr>
        <w:t xml:space="preserve"> Královéhradeckého kraje</w:t>
      </w:r>
      <w:r w:rsidRPr="009A3B06">
        <w:rPr>
          <w:rFonts w:ascii="Arial" w:hAnsi="Arial" w:cs="Arial"/>
          <w:sz w:val="22"/>
          <w:szCs w:val="22"/>
        </w:rPr>
        <w:t xml:space="preserve">, </w:t>
      </w:r>
      <w:r w:rsidR="00787D5D">
        <w:rPr>
          <w:rFonts w:ascii="Arial" w:hAnsi="Arial" w:cs="Arial"/>
          <w:sz w:val="22"/>
          <w:szCs w:val="22"/>
        </w:rPr>
        <w:t>Policii České republiky</w:t>
      </w:r>
      <w:r w:rsidRPr="009A3B06">
        <w:rPr>
          <w:rFonts w:ascii="Arial" w:hAnsi="Arial" w:cs="Arial"/>
          <w:sz w:val="22"/>
          <w:szCs w:val="22"/>
        </w:rPr>
        <w:t xml:space="preserve"> a Celní správu. Stanovený počet zkontrolovaných záznamových listů </w:t>
      </w:r>
      <w:r w:rsidR="009A3B06">
        <w:rPr>
          <w:rFonts w:ascii="Arial" w:hAnsi="Arial" w:cs="Arial"/>
          <w:sz w:val="22"/>
          <w:szCs w:val="22"/>
        </w:rPr>
        <w:t>Ministerstvem dopravy</w:t>
      </w:r>
      <w:r w:rsidRPr="009A3B06">
        <w:rPr>
          <w:rFonts w:ascii="Arial" w:hAnsi="Arial" w:cs="Arial"/>
          <w:sz w:val="22"/>
          <w:szCs w:val="22"/>
        </w:rPr>
        <w:t xml:space="preserve"> </w:t>
      </w:r>
      <w:r w:rsidR="00F54939">
        <w:rPr>
          <w:rFonts w:ascii="Arial" w:hAnsi="Arial" w:cs="Arial"/>
          <w:sz w:val="22"/>
          <w:szCs w:val="22"/>
        </w:rPr>
        <w:t>ne</w:t>
      </w:r>
      <w:r w:rsidRPr="009A3B06">
        <w:rPr>
          <w:rFonts w:ascii="Arial" w:hAnsi="Arial" w:cs="Arial"/>
          <w:sz w:val="22"/>
          <w:szCs w:val="22"/>
        </w:rPr>
        <w:t>byl splněn</w:t>
      </w:r>
      <w:r w:rsidR="00F54939">
        <w:rPr>
          <w:rFonts w:ascii="Arial" w:hAnsi="Arial" w:cs="Arial"/>
          <w:sz w:val="22"/>
          <w:szCs w:val="22"/>
        </w:rPr>
        <w:t xml:space="preserve"> (z důvodů pops</w:t>
      </w:r>
      <w:r w:rsidR="00DD5DB5">
        <w:rPr>
          <w:rFonts w:ascii="Arial" w:hAnsi="Arial" w:cs="Arial"/>
          <w:sz w:val="22"/>
          <w:szCs w:val="22"/>
        </w:rPr>
        <w:t>a</w:t>
      </w:r>
      <w:r w:rsidR="00F54939">
        <w:rPr>
          <w:rFonts w:ascii="Arial" w:hAnsi="Arial" w:cs="Arial"/>
          <w:sz w:val="22"/>
          <w:szCs w:val="22"/>
        </w:rPr>
        <w:t>ných v úvodu této zprávy, nejvíce kontr</w:t>
      </w:r>
      <w:r w:rsidR="00DD5DB5">
        <w:rPr>
          <w:rFonts w:ascii="Arial" w:hAnsi="Arial" w:cs="Arial"/>
          <w:sz w:val="22"/>
          <w:szCs w:val="22"/>
        </w:rPr>
        <w:t>o</w:t>
      </w:r>
      <w:r w:rsidR="00F54939">
        <w:rPr>
          <w:rFonts w:ascii="Arial" w:hAnsi="Arial" w:cs="Arial"/>
          <w:sz w:val="22"/>
          <w:szCs w:val="22"/>
        </w:rPr>
        <w:t>l probíhá v jarních a podzimních měsících, v době prázdnin pouze minimum kontrol v provozovnách z důvodu čerpání dovolených</w:t>
      </w:r>
      <w:r w:rsidR="00DD5DB5">
        <w:rPr>
          <w:rFonts w:ascii="Arial" w:hAnsi="Arial" w:cs="Arial"/>
          <w:sz w:val="22"/>
          <w:szCs w:val="22"/>
        </w:rPr>
        <w:t>, takže</w:t>
      </w:r>
      <w:r w:rsidR="00F54939">
        <w:rPr>
          <w:rFonts w:ascii="Arial" w:hAnsi="Arial" w:cs="Arial"/>
          <w:sz w:val="22"/>
          <w:szCs w:val="22"/>
        </w:rPr>
        <w:t xml:space="preserve"> probíhají kontroly</w:t>
      </w:r>
      <w:r w:rsidR="00DD5DB5">
        <w:rPr>
          <w:rFonts w:ascii="Arial" w:hAnsi="Arial" w:cs="Arial"/>
          <w:sz w:val="22"/>
          <w:szCs w:val="22"/>
        </w:rPr>
        <w:t xml:space="preserve"> pouze</w:t>
      </w:r>
      <w:r w:rsidR="00F54939">
        <w:rPr>
          <w:rFonts w:ascii="Arial" w:hAnsi="Arial" w:cs="Arial"/>
          <w:sz w:val="22"/>
          <w:szCs w:val="22"/>
        </w:rPr>
        <w:t xml:space="preserve"> na silnicích)</w:t>
      </w:r>
      <w:r w:rsidR="00DD5DB5">
        <w:rPr>
          <w:rFonts w:ascii="Arial" w:hAnsi="Arial" w:cs="Arial"/>
          <w:sz w:val="22"/>
          <w:szCs w:val="22"/>
        </w:rPr>
        <w:t>.</w:t>
      </w:r>
      <w:r w:rsidRPr="009A3B06">
        <w:rPr>
          <w:rFonts w:ascii="Arial" w:hAnsi="Arial" w:cs="Arial"/>
          <w:sz w:val="22"/>
          <w:szCs w:val="22"/>
        </w:rPr>
        <w:t xml:space="preserve">  </w:t>
      </w:r>
    </w:p>
    <w:p w:rsidR="00CA4FF2" w:rsidRPr="0075571B" w:rsidRDefault="00CA4FF2" w:rsidP="00BA156E">
      <w:pPr>
        <w:jc w:val="both"/>
        <w:rPr>
          <w:b/>
          <w:highlight w:val="yellow"/>
        </w:rPr>
      </w:pPr>
    </w:p>
    <w:p w:rsidR="00BA156E" w:rsidRPr="001649AD" w:rsidRDefault="00BA156E" w:rsidP="00BA156E">
      <w:pPr>
        <w:jc w:val="both"/>
        <w:rPr>
          <w:rFonts w:ascii="Arial" w:hAnsi="Arial" w:cs="Arial"/>
          <w:sz w:val="22"/>
          <w:szCs w:val="22"/>
        </w:rPr>
      </w:pPr>
      <w:r w:rsidRPr="001649AD">
        <w:rPr>
          <w:rFonts w:ascii="Arial" w:hAnsi="Arial" w:cs="Arial"/>
          <w:b/>
          <w:sz w:val="22"/>
          <w:szCs w:val="22"/>
        </w:rPr>
        <w:t>2. Okruh kontrolovaných osob</w:t>
      </w:r>
      <w:r w:rsidR="001D739B" w:rsidRPr="001649AD">
        <w:rPr>
          <w:rFonts w:ascii="Arial" w:hAnsi="Arial" w:cs="Arial"/>
          <w:b/>
          <w:sz w:val="22"/>
          <w:szCs w:val="22"/>
        </w:rPr>
        <w:t>:</w:t>
      </w:r>
      <w:r w:rsidR="001649AD" w:rsidRPr="001649AD">
        <w:rPr>
          <w:rFonts w:ascii="Arial" w:hAnsi="Arial" w:cs="Arial"/>
          <w:b/>
          <w:sz w:val="22"/>
          <w:szCs w:val="22"/>
        </w:rPr>
        <w:t xml:space="preserve"> </w:t>
      </w:r>
      <w:r w:rsidR="001649AD" w:rsidRPr="001649AD">
        <w:rPr>
          <w:rFonts w:ascii="Arial" w:hAnsi="Arial" w:cs="Arial"/>
          <w:sz w:val="22"/>
          <w:szCs w:val="22"/>
        </w:rPr>
        <w:t>Pr</w:t>
      </w:r>
      <w:r w:rsidRPr="001649AD">
        <w:rPr>
          <w:rFonts w:ascii="Arial" w:hAnsi="Arial" w:cs="Arial"/>
          <w:sz w:val="22"/>
          <w:szCs w:val="22"/>
        </w:rPr>
        <w:t>ávnické osoby, fyzické osoby a subjekty stanovené zvláštním zákonem, provozovatelé stanic STK</w:t>
      </w:r>
      <w:r w:rsidR="001D739B" w:rsidRPr="001649AD">
        <w:rPr>
          <w:rFonts w:ascii="Arial" w:hAnsi="Arial" w:cs="Arial"/>
          <w:sz w:val="22"/>
          <w:szCs w:val="22"/>
        </w:rPr>
        <w:t>.</w:t>
      </w:r>
      <w:r w:rsidRPr="001649AD">
        <w:rPr>
          <w:rFonts w:ascii="Arial" w:hAnsi="Arial" w:cs="Arial"/>
          <w:sz w:val="22"/>
          <w:szCs w:val="22"/>
        </w:rPr>
        <w:t xml:space="preserve">  </w:t>
      </w:r>
      <w:r w:rsidR="006967DE" w:rsidRPr="001649AD">
        <w:rPr>
          <w:rFonts w:ascii="Arial" w:hAnsi="Arial" w:cs="Arial"/>
          <w:sz w:val="22"/>
          <w:szCs w:val="22"/>
        </w:rPr>
        <w:t xml:space="preserve"> </w:t>
      </w:r>
    </w:p>
    <w:p w:rsidR="00BA156E" w:rsidRPr="0075571B" w:rsidRDefault="00BA156E" w:rsidP="00BA156E">
      <w:pPr>
        <w:jc w:val="both"/>
        <w:rPr>
          <w:b/>
          <w:highlight w:val="yellow"/>
        </w:rPr>
      </w:pPr>
    </w:p>
    <w:p w:rsidR="00BA156E" w:rsidRPr="00046726" w:rsidRDefault="00BA156E" w:rsidP="006A0038">
      <w:pPr>
        <w:jc w:val="both"/>
        <w:rPr>
          <w:rFonts w:ascii="Arial" w:hAnsi="Arial" w:cs="Arial"/>
          <w:sz w:val="22"/>
          <w:szCs w:val="22"/>
        </w:rPr>
      </w:pPr>
      <w:r w:rsidRPr="00046726">
        <w:rPr>
          <w:rFonts w:ascii="Arial" w:hAnsi="Arial" w:cs="Arial"/>
          <w:b/>
          <w:sz w:val="22"/>
          <w:szCs w:val="22"/>
        </w:rPr>
        <w:t>3. Počet všech zjištěných nedostatků</w:t>
      </w:r>
      <w:r w:rsidR="001D739B" w:rsidRPr="00046726">
        <w:rPr>
          <w:rFonts w:ascii="Arial" w:hAnsi="Arial" w:cs="Arial"/>
          <w:b/>
          <w:sz w:val="22"/>
          <w:szCs w:val="22"/>
        </w:rPr>
        <w:t>:</w:t>
      </w:r>
      <w:r w:rsidRPr="00046726">
        <w:rPr>
          <w:rFonts w:ascii="Arial" w:hAnsi="Arial" w:cs="Arial"/>
          <w:b/>
          <w:sz w:val="22"/>
          <w:szCs w:val="22"/>
        </w:rPr>
        <w:t xml:space="preserve"> </w:t>
      </w:r>
      <w:r w:rsidR="005B71EA" w:rsidRPr="005B71EA">
        <w:rPr>
          <w:rFonts w:ascii="Arial" w:hAnsi="Arial" w:cs="Arial"/>
          <w:sz w:val="22"/>
          <w:szCs w:val="22"/>
        </w:rPr>
        <w:t>B</w:t>
      </w:r>
      <w:r w:rsidR="006A0038">
        <w:rPr>
          <w:rFonts w:ascii="Arial" w:hAnsi="Arial" w:cs="Arial"/>
          <w:sz w:val="22"/>
          <w:szCs w:val="22"/>
        </w:rPr>
        <w:t xml:space="preserve">ylo </w:t>
      </w:r>
      <w:r w:rsidR="006A0038" w:rsidRPr="006A0038">
        <w:rPr>
          <w:rFonts w:ascii="Arial" w:hAnsi="Arial" w:cs="Arial"/>
          <w:sz w:val="22"/>
          <w:szCs w:val="22"/>
        </w:rPr>
        <w:t>u</w:t>
      </w:r>
      <w:r w:rsidR="00CA4FF2" w:rsidRPr="006A0038">
        <w:rPr>
          <w:rFonts w:ascii="Arial" w:hAnsi="Arial" w:cs="Arial"/>
          <w:sz w:val="22"/>
          <w:szCs w:val="22"/>
        </w:rPr>
        <w:t>loženo</w:t>
      </w:r>
      <w:r w:rsidR="00CA4FF2" w:rsidRPr="006A0038">
        <w:rPr>
          <w:rFonts w:ascii="Arial" w:hAnsi="Arial" w:cs="Arial"/>
          <w:b/>
          <w:sz w:val="22"/>
          <w:szCs w:val="22"/>
        </w:rPr>
        <w:t xml:space="preserve"> </w:t>
      </w:r>
      <w:r w:rsidR="00DD5DB5">
        <w:rPr>
          <w:rFonts w:ascii="Arial" w:hAnsi="Arial" w:cs="Arial"/>
          <w:sz w:val="22"/>
          <w:szCs w:val="22"/>
        </w:rPr>
        <w:t>122</w:t>
      </w:r>
      <w:r w:rsidR="00CA4FF2" w:rsidRPr="006A0038">
        <w:rPr>
          <w:rFonts w:ascii="Arial" w:hAnsi="Arial" w:cs="Arial"/>
          <w:sz w:val="22"/>
          <w:szCs w:val="22"/>
        </w:rPr>
        <w:t xml:space="preserve"> pokut</w:t>
      </w:r>
      <w:r w:rsidR="005B71EA">
        <w:rPr>
          <w:rFonts w:ascii="Arial" w:hAnsi="Arial" w:cs="Arial"/>
          <w:sz w:val="22"/>
          <w:szCs w:val="22"/>
        </w:rPr>
        <w:t xml:space="preserve"> (včetně kaucí).</w:t>
      </w:r>
      <w:r w:rsidR="000C3345" w:rsidRPr="00046726">
        <w:rPr>
          <w:rFonts w:ascii="Arial" w:hAnsi="Arial" w:cs="Arial"/>
          <w:sz w:val="22"/>
          <w:szCs w:val="22"/>
        </w:rPr>
        <w:t xml:space="preserve"> </w:t>
      </w:r>
    </w:p>
    <w:p w:rsidR="00AF240D" w:rsidRDefault="00AF240D" w:rsidP="00BA156E">
      <w:pPr>
        <w:jc w:val="both"/>
        <w:rPr>
          <w:rFonts w:ascii="Arial" w:hAnsi="Arial" w:cs="Arial"/>
          <w:b/>
          <w:sz w:val="22"/>
          <w:szCs w:val="22"/>
        </w:rPr>
      </w:pPr>
    </w:p>
    <w:p w:rsidR="00D800E1" w:rsidRPr="00046726" w:rsidRDefault="00D800E1" w:rsidP="00BA156E">
      <w:pPr>
        <w:jc w:val="both"/>
        <w:rPr>
          <w:rFonts w:ascii="Arial" w:hAnsi="Arial" w:cs="Arial"/>
          <w:b/>
          <w:sz w:val="22"/>
          <w:szCs w:val="22"/>
        </w:rPr>
      </w:pPr>
    </w:p>
    <w:p w:rsidR="00495EB7" w:rsidRDefault="00BA156E" w:rsidP="00BA156E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 w:rsidRPr="00046726">
        <w:rPr>
          <w:rFonts w:ascii="Arial" w:hAnsi="Arial" w:cs="Arial"/>
          <w:b/>
          <w:sz w:val="22"/>
          <w:szCs w:val="22"/>
        </w:rPr>
        <w:lastRenderedPageBreak/>
        <w:t xml:space="preserve">4. </w:t>
      </w:r>
      <w:r w:rsidR="001D739B" w:rsidRPr="00046726">
        <w:rPr>
          <w:rFonts w:ascii="Arial" w:hAnsi="Arial" w:cs="Arial"/>
          <w:b/>
          <w:sz w:val="22"/>
          <w:szCs w:val="22"/>
        </w:rPr>
        <w:t>P</w:t>
      </w:r>
      <w:r w:rsidRPr="00046726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5B71EA">
        <w:rPr>
          <w:rFonts w:ascii="Arial" w:hAnsi="Arial" w:cs="Arial"/>
          <w:b/>
          <w:sz w:val="22"/>
          <w:szCs w:val="22"/>
        </w:rPr>
        <w:t>:</w:t>
      </w:r>
      <w:r w:rsidRPr="00046726">
        <w:rPr>
          <w:rFonts w:ascii="Arial" w:hAnsi="Arial" w:cs="Arial"/>
          <w:b/>
          <w:sz w:val="22"/>
          <w:szCs w:val="22"/>
        </w:rPr>
        <w:t xml:space="preserve"> </w:t>
      </w:r>
    </w:p>
    <w:p w:rsidR="005B71EA" w:rsidRDefault="005B71EA" w:rsidP="00495EB7">
      <w:pPr>
        <w:pStyle w:val="Odstavecseseznamem"/>
        <w:numPr>
          <w:ilvl w:val="0"/>
          <w:numId w:val="1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46726" w:rsidRPr="00495EB7">
        <w:rPr>
          <w:rFonts w:ascii="Arial" w:hAnsi="Arial" w:cs="Arial"/>
          <w:sz w:val="22"/>
          <w:szCs w:val="22"/>
        </w:rPr>
        <w:t> rámci uložených pokut se jednalo zejména o n</w:t>
      </w:r>
      <w:r w:rsidR="00BA156E" w:rsidRPr="00495EB7">
        <w:rPr>
          <w:rFonts w:ascii="Arial" w:hAnsi="Arial" w:cs="Arial"/>
          <w:sz w:val="22"/>
          <w:szCs w:val="22"/>
        </w:rPr>
        <w:t xml:space="preserve">edodržování stanovené doby řízení vozidla, bezpečnostních přestávek a doby odpočinku při práci řidiče </w:t>
      </w:r>
      <w:r w:rsidR="00437388" w:rsidRPr="00495EB7">
        <w:rPr>
          <w:rFonts w:ascii="Arial" w:hAnsi="Arial" w:cs="Arial"/>
          <w:sz w:val="22"/>
          <w:szCs w:val="22"/>
        </w:rPr>
        <w:t>dle</w:t>
      </w:r>
      <w:r w:rsidR="00084356" w:rsidRPr="00495EB7">
        <w:rPr>
          <w:rFonts w:ascii="Arial" w:hAnsi="Arial" w:cs="Arial"/>
          <w:sz w:val="22"/>
          <w:szCs w:val="22"/>
        </w:rPr>
        <w:t xml:space="preserve"> </w:t>
      </w:r>
      <w:r w:rsidR="00437388" w:rsidRPr="00495EB7">
        <w:rPr>
          <w:rFonts w:ascii="Arial" w:hAnsi="Arial" w:cs="Arial"/>
          <w:sz w:val="22"/>
          <w:szCs w:val="22"/>
        </w:rPr>
        <w:t>Nařízení Evropského parlamentu a Rady (ES) č. 561/2006</w:t>
      </w:r>
      <w:r>
        <w:rPr>
          <w:rFonts w:ascii="Arial" w:hAnsi="Arial" w:cs="Arial"/>
          <w:sz w:val="22"/>
          <w:szCs w:val="22"/>
        </w:rPr>
        <w:t xml:space="preserve"> </w:t>
      </w:r>
      <w:r w:rsidRPr="005B71EA">
        <w:rPr>
          <w:rFonts w:ascii="Arial" w:hAnsi="Arial" w:cs="Arial"/>
          <w:sz w:val="22"/>
          <w:szCs w:val="22"/>
        </w:rPr>
        <w:t>o harmonizaci některých předpisů v</w:t>
      </w:r>
      <w:r>
        <w:rPr>
          <w:rFonts w:ascii="Arial" w:hAnsi="Arial" w:cs="Arial"/>
          <w:sz w:val="22"/>
          <w:szCs w:val="22"/>
        </w:rPr>
        <w:t> </w:t>
      </w:r>
      <w:r w:rsidRPr="005B71EA">
        <w:rPr>
          <w:rFonts w:ascii="Arial" w:hAnsi="Arial" w:cs="Arial"/>
          <w:sz w:val="22"/>
          <w:szCs w:val="22"/>
        </w:rPr>
        <w:t>sociální oblasti týkajících se silniční dopravy</w:t>
      </w:r>
      <w:r>
        <w:rPr>
          <w:rFonts w:ascii="Arial" w:hAnsi="Arial" w:cs="Arial"/>
          <w:sz w:val="22"/>
          <w:szCs w:val="22"/>
        </w:rPr>
        <w:t xml:space="preserve">; </w:t>
      </w:r>
    </w:p>
    <w:p w:rsidR="00DD5DB5" w:rsidRDefault="005B71EA" w:rsidP="005B71EA">
      <w:pPr>
        <w:pStyle w:val="Odstavecseseznamem"/>
        <w:numPr>
          <w:ilvl w:val="0"/>
          <w:numId w:val="1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řádné nevedení záznamů o době řízení, bezpečnostních přestávkách a době odpočinku dle </w:t>
      </w:r>
      <w:r w:rsidRPr="005B71EA">
        <w:rPr>
          <w:rFonts w:ascii="Arial" w:hAnsi="Arial" w:cs="Arial"/>
          <w:sz w:val="22"/>
          <w:szCs w:val="22"/>
        </w:rPr>
        <w:t>Nařízení Evropského parlamentu a Rady (EU) č. 165/2014 o</w:t>
      </w:r>
      <w:r>
        <w:rPr>
          <w:rFonts w:ascii="Arial" w:hAnsi="Arial" w:cs="Arial"/>
          <w:sz w:val="22"/>
          <w:szCs w:val="22"/>
        </w:rPr>
        <w:t> </w:t>
      </w:r>
      <w:r w:rsidRPr="005B71EA">
        <w:rPr>
          <w:rFonts w:ascii="Arial" w:hAnsi="Arial" w:cs="Arial"/>
          <w:sz w:val="22"/>
          <w:szCs w:val="22"/>
        </w:rPr>
        <w:t>tachografech v silniční dopravě, o zrušení nařízení Rady (EHS) č. 3821/85 o</w:t>
      </w:r>
      <w:r w:rsidR="00C33661">
        <w:rPr>
          <w:rFonts w:ascii="Arial" w:hAnsi="Arial" w:cs="Arial"/>
          <w:sz w:val="22"/>
          <w:szCs w:val="22"/>
        </w:rPr>
        <w:t> </w:t>
      </w:r>
      <w:r w:rsidRPr="005B71EA">
        <w:rPr>
          <w:rFonts w:ascii="Arial" w:hAnsi="Arial" w:cs="Arial"/>
          <w:sz w:val="22"/>
          <w:szCs w:val="22"/>
        </w:rPr>
        <w:t>záznamovém zařízení v silniční dopravě a o změně nařízení Evropského parlamentu a Rady (ES) č. 561/2006 o harmonizaci některých předpisů v sociální oblasti týkajících se silniční dopravy</w:t>
      </w:r>
      <w:r w:rsidR="00DD5DB5">
        <w:rPr>
          <w:rFonts w:ascii="Arial" w:hAnsi="Arial" w:cs="Arial"/>
          <w:sz w:val="22"/>
          <w:szCs w:val="22"/>
        </w:rPr>
        <w:t>;</w:t>
      </w:r>
    </w:p>
    <w:p w:rsidR="00495EB7" w:rsidRPr="005B71EA" w:rsidRDefault="00DD5DB5" w:rsidP="005B71EA">
      <w:pPr>
        <w:pStyle w:val="Odstavecseseznamem"/>
        <w:numPr>
          <w:ilvl w:val="0"/>
          <w:numId w:val="1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ustanovení zákona č. 111/1994 Sb., o silniční dopravě, ve znění pozdějších předpisů</w:t>
      </w:r>
      <w:r w:rsidR="005B71EA">
        <w:rPr>
          <w:rFonts w:ascii="Arial" w:hAnsi="Arial" w:cs="Arial"/>
          <w:sz w:val="22"/>
          <w:szCs w:val="22"/>
        </w:rPr>
        <w:t>.</w:t>
      </w:r>
      <w:r w:rsidR="005B71EA" w:rsidRPr="005B71EA">
        <w:rPr>
          <w:rFonts w:ascii="Arial" w:hAnsi="Arial" w:cs="Arial"/>
          <w:sz w:val="22"/>
          <w:szCs w:val="22"/>
        </w:rPr>
        <w:t xml:space="preserve"> </w:t>
      </w:r>
    </w:p>
    <w:p w:rsidR="00BA156E" w:rsidRPr="00046726" w:rsidRDefault="00B27562" w:rsidP="00BA156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46726">
        <w:rPr>
          <w:rFonts w:ascii="Arial" w:hAnsi="Arial" w:cs="Arial"/>
          <w:sz w:val="22"/>
          <w:szCs w:val="22"/>
        </w:rPr>
        <w:t xml:space="preserve">Celkem byla provedena kontrola </w:t>
      </w:r>
      <w:r w:rsidR="00DD5DB5">
        <w:rPr>
          <w:rFonts w:ascii="Arial" w:hAnsi="Arial" w:cs="Arial"/>
          <w:sz w:val="22"/>
          <w:szCs w:val="22"/>
        </w:rPr>
        <w:t>9</w:t>
      </w:r>
      <w:r w:rsidR="00BC6443">
        <w:rPr>
          <w:rFonts w:ascii="Arial" w:hAnsi="Arial" w:cs="Arial"/>
          <w:sz w:val="22"/>
          <w:szCs w:val="22"/>
        </w:rPr>
        <w:t>.</w:t>
      </w:r>
      <w:r w:rsidR="00DD5DB5">
        <w:rPr>
          <w:rFonts w:ascii="Arial" w:hAnsi="Arial" w:cs="Arial"/>
          <w:sz w:val="22"/>
          <w:szCs w:val="22"/>
        </w:rPr>
        <w:t>067</w:t>
      </w:r>
      <w:r w:rsidRPr="00046726">
        <w:rPr>
          <w:rFonts w:ascii="Arial" w:hAnsi="Arial" w:cs="Arial"/>
          <w:sz w:val="22"/>
          <w:szCs w:val="22"/>
        </w:rPr>
        <w:t xml:space="preserve"> záznamových listů.</w:t>
      </w:r>
      <w:r w:rsidR="00AF240D" w:rsidRPr="00046726">
        <w:rPr>
          <w:rFonts w:ascii="Arial" w:hAnsi="Arial" w:cs="Arial"/>
          <w:sz w:val="22"/>
          <w:szCs w:val="22"/>
        </w:rPr>
        <w:t xml:space="preserve"> </w:t>
      </w:r>
      <w:r w:rsidRPr="00046726">
        <w:rPr>
          <w:rFonts w:ascii="Arial" w:hAnsi="Arial" w:cs="Arial"/>
          <w:sz w:val="22"/>
          <w:szCs w:val="22"/>
        </w:rPr>
        <w:t>U</w:t>
      </w:r>
      <w:r w:rsidR="00AF240D" w:rsidRPr="00046726">
        <w:rPr>
          <w:rFonts w:ascii="Arial" w:hAnsi="Arial" w:cs="Arial"/>
          <w:sz w:val="22"/>
          <w:szCs w:val="22"/>
        </w:rPr>
        <w:t>ložené pokuty</w:t>
      </w:r>
      <w:r w:rsidRPr="00046726">
        <w:rPr>
          <w:rFonts w:ascii="Arial" w:hAnsi="Arial" w:cs="Arial"/>
          <w:sz w:val="22"/>
          <w:szCs w:val="22"/>
        </w:rPr>
        <w:t xml:space="preserve"> v rámci kontrol </w:t>
      </w:r>
      <w:r w:rsidR="00AF240D" w:rsidRPr="00046726">
        <w:rPr>
          <w:rFonts w:ascii="Arial" w:hAnsi="Arial" w:cs="Arial"/>
          <w:sz w:val="22"/>
          <w:szCs w:val="22"/>
        </w:rPr>
        <w:t xml:space="preserve">včetně kaucí byly ve výši </w:t>
      </w:r>
      <w:r w:rsidR="00DD5DB5">
        <w:rPr>
          <w:rFonts w:ascii="Arial" w:hAnsi="Arial" w:cs="Arial"/>
          <w:sz w:val="22"/>
          <w:szCs w:val="22"/>
        </w:rPr>
        <w:t>1</w:t>
      </w:r>
      <w:r w:rsidR="00C25693">
        <w:rPr>
          <w:rFonts w:ascii="Arial" w:hAnsi="Arial" w:cs="Arial"/>
          <w:sz w:val="22"/>
          <w:szCs w:val="22"/>
        </w:rPr>
        <w:t>.</w:t>
      </w:r>
      <w:r w:rsidR="00DD5DB5">
        <w:rPr>
          <w:rFonts w:ascii="Arial" w:hAnsi="Arial" w:cs="Arial"/>
          <w:sz w:val="22"/>
          <w:szCs w:val="22"/>
        </w:rPr>
        <w:t>380</w:t>
      </w:r>
      <w:r w:rsidR="00C25693">
        <w:rPr>
          <w:rFonts w:ascii="Arial" w:hAnsi="Arial" w:cs="Arial"/>
          <w:sz w:val="22"/>
          <w:szCs w:val="22"/>
        </w:rPr>
        <w:t>.</w:t>
      </w:r>
      <w:r w:rsidR="00DD5DB5">
        <w:rPr>
          <w:rFonts w:ascii="Arial" w:hAnsi="Arial" w:cs="Arial"/>
          <w:sz w:val="22"/>
          <w:szCs w:val="22"/>
        </w:rPr>
        <w:t>5</w:t>
      </w:r>
      <w:r w:rsidR="00290449" w:rsidRPr="006A0038">
        <w:rPr>
          <w:rFonts w:ascii="Arial" w:hAnsi="Arial" w:cs="Arial"/>
          <w:sz w:val="22"/>
          <w:szCs w:val="22"/>
        </w:rPr>
        <w:t>00 Kč</w:t>
      </w:r>
      <w:r w:rsidR="00AF240D" w:rsidRPr="00046726">
        <w:rPr>
          <w:rFonts w:ascii="Arial" w:hAnsi="Arial" w:cs="Arial"/>
          <w:sz w:val="22"/>
          <w:szCs w:val="22"/>
        </w:rPr>
        <w:t>.</w:t>
      </w:r>
      <w:r w:rsidR="00BA156E" w:rsidRPr="00046726">
        <w:rPr>
          <w:rFonts w:ascii="Arial" w:hAnsi="Arial" w:cs="Arial"/>
          <w:sz w:val="22"/>
          <w:szCs w:val="22"/>
        </w:rPr>
        <w:t xml:space="preserve"> </w:t>
      </w:r>
      <w:r w:rsidR="00CA4FF2" w:rsidRPr="00046726">
        <w:rPr>
          <w:rFonts w:ascii="Arial" w:hAnsi="Arial" w:cs="Arial"/>
          <w:sz w:val="22"/>
          <w:szCs w:val="22"/>
        </w:rPr>
        <w:t xml:space="preserve"> </w:t>
      </w:r>
      <w:r w:rsidR="00DF7F69">
        <w:rPr>
          <w:rFonts w:ascii="Arial" w:hAnsi="Arial" w:cs="Arial"/>
          <w:sz w:val="22"/>
          <w:szCs w:val="22"/>
        </w:rPr>
        <w:t xml:space="preserve"> </w:t>
      </w:r>
    </w:p>
    <w:p w:rsidR="00BA156E" w:rsidRDefault="00BA156E" w:rsidP="00BB14D4">
      <w:pPr>
        <w:outlineLvl w:val="0"/>
        <w:rPr>
          <w:b/>
          <w:sz w:val="28"/>
          <w:szCs w:val="28"/>
        </w:rPr>
      </w:pPr>
    </w:p>
    <w:p w:rsidR="00B27562" w:rsidRDefault="00B27562" w:rsidP="00BB14D4">
      <w:pPr>
        <w:outlineLvl w:val="0"/>
        <w:rPr>
          <w:b/>
          <w:sz w:val="28"/>
          <w:szCs w:val="28"/>
        </w:rPr>
      </w:pPr>
    </w:p>
    <w:p w:rsidR="00BB14D4" w:rsidRPr="002D7AAD" w:rsidRDefault="00BB14D4" w:rsidP="00BB14D4">
      <w:pPr>
        <w:outlineLvl w:val="0"/>
        <w:rPr>
          <w:rFonts w:ascii="Arial" w:hAnsi="Arial" w:cs="Arial"/>
          <w:b/>
          <w:color w:val="4F81BD" w:themeColor="accent1"/>
        </w:rPr>
      </w:pPr>
      <w:r w:rsidRPr="002D7AAD">
        <w:rPr>
          <w:rFonts w:ascii="Arial" w:hAnsi="Arial" w:cs="Arial"/>
          <w:b/>
          <w:color w:val="4F81BD" w:themeColor="accent1"/>
        </w:rPr>
        <w:t>ODBOR:</w:t>
      </w:r>
      <w:r w:rsidR="00815D67" w:rsidRPr="002D7AAD">
        <w:rPr>
          <w:rFonts w:ascii="Arial" w:hAnsi="Arial" w:cs="Arial"/>
          <w:b/>
          <w:color w:val="4F81BD" w:themeColor="accent1"/>
        </w:rPr>
        <w:t xml:space="preserve"> </w:t>
      </w:r>
      <w:r w:rsidR="001D739B" w:rsidRPr="002D7AAD">
        <w:rPr>
          <w:rFonts w:ascii="Arial" w:hAnsi="Arial" w:cs="Arial"/>
          <w:b/>
          <w:color w:val="4F81BD" w:themeColor="accent1"/>
        </w:rPr>
        <w:t>SOCIÁLNÍCH VĚCÍ</w:t>
      </w:r>
      <w:r w:rsidR="00DB28F4" w:rsidRPr="002D7AAD">
        <w:rPr>
          <w:rFonts w:ascii="Arial" w:hAnsi="Arial" w:cs="Arial"/>
          <w:b/>
          <w:color w:val="4F81BD" w:themeColor="accent1"/>
        </w:rPr>
        <w:t xml:space="preserve"> (SV)</w:t>
      </w:r>
    </w:p>
    <w:p w:rsidR="00BB14D4" w:rsidRPr="002D7AAD" w:rsidRDefault="00BB14D4" w:rsidP="00BB14D4">
      <w:pPr>
        <w:outlineLvl w:val="0"/>
        <w:rPr>
          <w:rFonts w:ascii="Arial" w:hAnsi="Arial" w:cs="Arial"/>
          <w:b/>
          <w:color w:val="4F81BD" w:themeColor="accent1"/>
        </w:rPr>
      </w:pPr>
      <w:r w:rsidRPr="002D7AAD">
        <w:rPr>
          <w:rFonts w:ascii="Arial" w:hAnsi="Arial" w:cs="Arial"/>
          <w:b/>
          <w:color w:val="4F81BD" w:themeColor="accent1"/>
        </w:rPr>
        <w:t>Oddělení:</w:t>
      </w:r>
      <w:r w:rsidR="004F4EBA" w:rsidRPr="002D7AAD">
        <w:rPr>
          <w:rFonts w:ascii="Arial" w:hAnsi="Arial" w:cs="Arial"/>
          <w:b/>
          <w:color w:val="4F81BD" w:themeColor="accent1"/>
        </w:rPr>
        <w:t xml:space="preserve"> </w:t>
      </w:r>
      <w:r w:rsidR="00FB24F5">
        <w:rPr>
          <w:rFonts w:ascii="Arial" w:hAnsi="Arial" w:cs="Arial"/>
          <w:b/>
          <w:color w:val="4F81BD" w:themeColor="accent1"/>
        </w:rPr>
        <w:t>Plánování</w:t>
      </w:r>
      <w:r w:rsidR="00815D67" w:rsidRPr="002D7AAD">
        <w:rPr>
          <w:rFonts w:ascii="Arial" w:hAnsi="Arial" w:cs="Arial"/>
          <w:b/>
          <w:color w:val="4F81BD" w:themeColor="accent1"/>
        </w:rPr>
        <w:t xml:space="preserve"> a financování</w:t>
      </w:r>
      <w:r w:rsidR="00FB24F5">
        <w:rPr>
          <w:rFonts w:ascii="Arial" w:hAnsi="Arial" w:cs="Arial"/>
          <w:b/>
          <w:color w:val="4F81BD" w:themeColor="accent1"/>
        </w:rPr>
        <w:t xml:space="preserve"> sociálních služeb</w:t>
      </w:r>
    </w:p>
    <w:p w:rsidR="00BB14D4" w:rsidRPr="00E90A73" w:rsidRDefault="00BB14D4" w:rsidP="00BB14D4">
      <w:pPr>
        <w:rPr>
          <w:b/>
          <w:color w:val="4F81BD" w:themeColor="accent1"/>
          <w:sz w:val="32"/>
          <w:szCs w:val="32"/>
        </w:rPr>
      </w:pPr>
    </w:p>
    <w:p w:rsidR="001D739B" w:rsidRPr="002D7AAD" w:rsidRDefault="00815D67" w:rsidP="00815D67">
      <w:pPr>
        <w:jc w:val="both"/>
        <w:rPr>
          <w:rFonts w:ascii="Arial" w:hAnsi="Arial" w:cs="Arial"/>
          <w:sz w:val="22"/>
          <w:szCs w:val="22"/>
        </w:rPr>
      </w:pPr>
      <w:r w:rsidRPr="002D7AAD">
        <w:rPr>
          <w:rFonts w:ascii="Arial" w:hAnsi="Arial" w:cs="Arial"/>
          <w:b/>
          <w:sz w:val="22"/>
          <w:szCs w:val="22"/>
        </w:rPr>
        <w:t>Počet realizovaných kontrol</w:t>
      </w:r>
      <w:r w:rsidR="001D739B" w:rsidRPr="002D7AAD">
        <w:rPr>
          <w:rFonts w:ascii="Arial" w:hAnsi="Arial" w:cs="Arial"/>
          <w:b/>
          <w:sz w:val="22"/>
          <w:szCs w:val="22"/>
        </w:rPr>
        <w:t>:</w:t>
      </w:r>
      <w:r w:rsidRPr="002D7AAD">
        <w:rPr>
          <w:rFonts w:ascii="Arial" w:hAnsi="Arial" w:cs="Arial"/>
          <w:b/>
          <w:sz w:val="22"/>
          <w:szCs w:val="22"/>
        </w:rPr>
        <w:t xml:space="preserve"> </w:t>
      </w:r>
      <w:r w:rsidR="00AC3DAE">
        <w:rPr>
          <w:rFonts w:ascii="Arial" w:hAnsi="Arial" w:cs="Arial"/>
          <w:sz w:val="22"/>
          <w:szCs w:val="22"/>
        </w:rPr>
        <w:t>19</w:t>
      </w:r>
      <w:r w:rsidR="00D462AD" w:rsidRPr="00FB24F5">
        <w:rPr>
          <w:rFonts w:ascii="Arial" w:hAnsi="Arial" w:cs="Arial"/>
          <w:sz w:val="22"/>
          <w:szCs w:val="22"/>
        </w:rPr>
        <w:t xml:space="preserve"> kontrol</w:t>
      </w:r>
      <w:r w:rsidR="004C48A0">
        <w:rPr>
          <w:rFonts w:ascii="Arial" w:hAnsi="Arial" w:cs="Arial"/>
          <w:sz w:val="22"/>
          <w:szCs w:val="22"/>
        </w:rPr>
        <w:t xml:space="preserve"> na místě</w:t>
      </w:r>
      <w:r w:rsidR="00AC3DAE">
        <w:rPr>
          <w:rFonts w:ascii="Arial" w:hAnsi="Arial" w:cs="Arial"/>
          <w:sz w:val="22"/>
          <w:szCs w:val="22"/>
        </w:rPr>
        <w:t xml:space="preserve"> (včetně distančních)</w:t>
      </w:r>
      <w:r w:rsidR="009E5F7D" w:rsidRPr="00FB24F5">
        <w:rPr>
          <w:rFonts w:ascii="Arial" w:hAnsi="Arial" w:cs="Arial"/>
          <w:sz w:val="22"/>
          <w:szCs w:val="22"/>
        </w:rPr>
        <w:t>.</w:t>
      </w:r>
      <w:r w:rsidR="00D462AD" w:rsidRPr="002D7AAD">
        <w:rPr>
          <w:rFonts w:ascii="Arial" w:hAnsi="Arial" w:cs="Arial"/>
          <w:sz w:val="22"/>
          <w:szCs w:val="22"/>
        </w:rPr>
        <w:t xml:space="preserve"> </w:t>
      </w:r>
    </w:p>
    <w:p w:rsidR="00D10907" w:rsidRPr="002D7AAD" w:rsidRDefault="00D10907" w:rsidP="00815D67">
      <w:pPr>
        <w:jc w:val="both"/>
        <w:rPr>
          <w:rFonts w:ascii="Arial" w:hAnsi="Arial" w:cs="Arial"/>
          <w:b/>
          <w:sz w:val="22"/>
          <w:szCs w:val="22"/>
        </w:rPr>
      </w:pPr>
    </w:p>
    <w:p w:rsidR="00AC3DAE" w:rsidRDefault="00FB6146" w:rsidP="00870B9A">
      <w:pPr>
        <w:jc w:val="both"/>
        <w:rPr>
          <w:rFonts w:ascii="Arial" w:hAnsi="Arial" w:cs="Arial"/>
          <w:sz w:val="22"/>
          <w:szCs w:val="22"/>
        </w:rPr>
      </w:pPr>
      <w:r w:rsidRPr="00AC3DAE">
        <w:rPr>
          <w:rFonts w:ascii="Arial" w:hAnsi="Arial" w:cs="Arial"/>
          <w:b/>
          <w:sz w:val="22"/>
          <w:szCs w:val="22"/>
        </w:rPr>
        <w:t xml:space="preserve">1. </w:t>
      </w:r>
      <w:r w:rsidR="00815D67" w:rsidRPr="00AC3DAE">
        <w:rPr>
          <w:rFonts w:ascii="Arial" w:hAnsi="Arial" w:cs="Arial"/>
          <w:b/>
          <w:sz w:val="22"/>
          <w:szCs w:val="22"/>
        </w:rPr>
        <w:t>Předmět kontroly</w:t>
      </w:r>
      <w:r w:rsidR="00437388" w:rsidRPr="00AC3DAE">
        <w:rPr>
          <w:rFonts w:ascii="Arial" w:hAnsi="Arial" w:cs="Arial"/>
          <w:b/>
          <w:sz w:val="22"/>
          <w:szCs w:val="22"/>
        </w:rPr>
        <w:t>:</w:t>
      </w:r>
      <w:r w:rsidR="00815D67" w:rsidRPr="00AC3DAE">
        <w:rPr>
          <w:rFonts w:ascii="Arial" w:hAnsi="Arial" w:cs="Arial"/>
          <w:b/>
          <w:sz w:val="22"/>
          <w:szCs w:val="22"/>
        </w:rPr>
        <w:t xml:space="preserve"> </w:t>
      </w:r>
      <w:r w:rsidR="00870B9A" w:rsidRPr="00AC3DAE">
        <w:rPr>
          <w:rFonts w:ascii="Arial" w:hAnsi="Arial" w:cs="Arial"/>
          <w:sz w:val="22"/>
          <w:szCs w:val="22"/>
        </w:rPr>
        <w:t>I.</w:t>
      </w:r>
      <w:r w:rsidR="00870B9A" w:rsidRPr="00AC3DAE">
        <w:rPr>
          <w:rFonts w:ascii="Arial" w:hAnsi="Arial" w:cs="Arial"/>
          <w:b/>
          <w:sz w:val="22"/>
          <w:szCs w:val="22"/>
        </w:rPr>
        <w:t xml:space="preserve"> </w:t>
      </w:r>
      <w:r w:rsidR="00870B9A" w:rsidRPr="00AC3DAE">
        <w:rPr>
          <w:rFonts w:ascii="Arial" w:hAnsi="Arial" w:cs="Arial"/>
          <w:sz w:val="22"/>
          <w:szCs w:val="22"/>
        </w:rPr>
        <w:t xml:space="preserve">Veřejnosprávní finanční kontrola dle zákona o finanční kontrole se zaměřením na poskytnutou </w:t>
      </w:r>
      <w:r w:rsidR="00870B9A" w:rsidRPr="00DF7F69">
        <w:rPr>
          <w:rFonts w:ascii="Arial" w:hAnsi="Arial" w:cs="Arial"/>
          <w:sz w:val="22"/>
          <w:szCs w:val="22"/>
        </w:rPr>
        <w:t>dotaci z rozpočtu Královéhradeckého kraje dle uzavřené smlouvy.</w:t>
      </w:r>
      <w:r w:rsidR="00870B9A" w:rsidRPr="00AC3DAE">
        <w:rPr>
          <w:rFonts w:ascii="Arial" w:hAnsi="Arial" w:cs="Arial"/>
          <w:sz w:val="22"/>
          <w:szCs w:val="22"/>
        </w:rPr>
        <w:t xml:space="preserve"> Předmětem realizovaných veřejnosprávních kontrol roku 20</w:t>
      </w:r>
      <w:r w:rsidR="00AC3DAE" w:rsidRPr="00AC3DAE">
        <w:rPr>
          <w:rFonts w:ascii="Arial" w:hAnsi="Arial" w:cs="Arial"/>
          <w:sz w:val="22"/>
          <w:szCs w:val="22"/>
        </w:rPr>
        <w:t>20</w:t>
      </w:r>
      <w:r w:rsidR="00870B9A" w:rsidRPr="00AC3DAE">
        <w:rPr>
          <w:rFonts w:ascii="Arial" w:hAnsi="Arial" w:cs="Arial"/>
          <w:sz w:val="22"/>
          <w:szCs w:val="22"/>
        </w:rPr>
        <w:t>, byla kontrola čerpání poskytnutých účelově určených dotací z rozpočtu Královéhradeckého kraje, přidělených</w:t>
      </w:r>
      <w:r w:rsidR="00870B9A" w:rsidRPr="00A012A5">
        <w:rPr>
          <w:rFonts w:ascii="Arial" w:hAnsi="Arial" w:cs="Arial"/>
          <w:sz w:val="22"/>
          <w:szCs w:val="22"/>
        </w:rPr>
        <w:t xml:space="preserve"> poskytovatelům sociálních služeb dle zákona č. 108/2006 Sb., o sociálních službách, na financování běžných výdajů souvisejících s poskytováním sociálních služeb. </w:t>
      </w:r>
    </w:p>
    <w:p w:rsidR="00870B9A" w:rsidRDefault="00AC3DAE" w:rsidP="00870B9A">
      <w:pPr>
        <w:jc w:val="both"/>
        <w:rPr>
          <w:rFonts w:ascii="Arial" w:hAnsi="Arial" w:cs="Arial"/>
          <w:sz w:val="22"/>
          <w:szCs w:val="22"/>
        </w:rPr>
      </w:pPr>
      <w:r w:rsidRPr="00AF7325">
        <w:rPr>
          <w:rFonts w:ascii="Arial" w:hAnsi="Arial" w:cs="Arial"/>
          <w:sz w:val="22"/>
          <w:szCs w:val="22"/>
        </w:rPr>
        <w:t xml:space="preserve">Poskytovatel dotace </w:t>
      </w:r>
      <w:r>
        <w:rPr>
          <w:rFonts w:ascii="Arial" w:hAnsi="Arial" w:cs="Arial"/>
          <w:sz w:val="22"/>
          <w:szCs w:val="22"/>
        </w:rPr>
        <w:t>(Královéhradecký kraj)</w:t>
      </w:r>
      <w:r w:rsidRPr="00AF7325">
        <w:rPr>
          <w:rFonts w:ascii="Arial" w:hAnsi="Arial" w:cs="Arial"/>
          <w:sz w:val="22"/>
          <w:szCs w:val="22"/>
        </w:rPr>
        <w:t xml:space="preserve"> rozdělil dotační finanční prostředky v celkové výši 960</w:t>
      </w:r>
      <w:r w:rsidR="00BC6443">
        <w:rPr>
          <w:rFonts w:ascii="Arial" w:hAnsi="Arial" w:cs="Arial"/>
          <w:sz w:val="22"/>
          <w:szCs w:val="22"/>
        </w:rPr>
        <w:t>.</w:t>
      </w:r>
      <w:r w:rsidRPr="00AF7325">
        <w:rPr>
          <w:rFonts w:ascii="Arial" w:hAnsi="Arial" w:cs="Arial"/>
          <w:sz w:val="22"/>
          <w:szCs w:val="22"/>
        </w:rPr>
        <w:t>818</w:t>
      </w:r>
      <w:r w:rsidR="00BC6443">
        <w:rPr>
          <w:rFonts w:ascii="Arial" w:hAnsi="Arial" w:cs="Arial"/>
          <w:sz w:val="22"/>
          <w:szCs w:val="22"/>
        </w:rPr>
        <w:t>.</w:t>
      </w:r>
      <w:r w:rsidRPr="00AF7325">
        <w:rPr>
          <w:rFonts w:ascii="Arial" w:hAnsi="Arial" w:cs="Arial"/>
          <w:sz w:val="22"/>
          <w:szCs w:val="22"/>
        </w:rPr>
        <w:t>679</w:t>
      </w:r>
      <w:r w:rsidRPr="00AF7325">
        <w:rPr>
          <w:sz w:val="22"/>
          <w:szCs w:val="22"/>
        </w:rPr>
        <w:t xml:space="preserve"> </w:t>
      </w:r>
      <w:r w:rsidRPr="00AF7325">
        <w:rPr>
          <w:rFonts w:ascii="Arial" w:hAnsi="Arial" w:cs="Arial"/>
          <w:sz w:val="22"/>
          <w:szCs w:val="22"/>
        </w:rPr>
        <w:t>Kč mezi 236 sociálních služeb</w:t>
      </w:r>
      <w:r w:rsidR="00870B9A">
        <w:rPr>
          <w:rFonts w:ascii="Arial" w:hAnsi="Arial" w:cs="Arial"/>
          <w:sz w:val="22"/>
          <w:szCs w:val="22"/>
        </w:rPr>
        <w:t xml:space="preserve"> a následně byl povinen</w:t>
      </w:r>
      <w:r w:rsidR="00870B9A" w:rsidRPr="00A012A5">
        <w:rPr>
          <w:rFonts w:ascii="Arial" w:hAnsi="Arial" w:cs="Arial"/>
          <w:sz w:val="22"/>
          <w:szCs w:val="22"/>
        </w:rPr>
        <w:t xml:space="preserve"> dle čl. 5, písm. h), Metodiky MPSV 2019, provést veřejnosprávní kontrolu u poskytovatelů sociálních služeb dle zákona o</w:t>
      </w:r>
      <w:r w:rsidR="00BC6443">
        <w:rPr>
          <w:rFonts w:ascii="Arial" w:hAnsi="Arial" w:cs="Arial"/>
          <w:sz w:val="22"/>
          <w:szCs w:val="22"/>
        </w:rPr>
        <w:t> </w:t>
      </w:r>
      <w:r w:rsidR="00870B9A" w:rsidRPr="00A012A5">
        <w:rPr>
          <w:rFonts w:ascii="Arial" w:hAnsi="Arial" w:cs="Arial"/>
          <w:sz w:val="22"/>
          <w:szCs w:val="22"/>
        </w:rPr>
        <w:t>finanční kontrole v minimálním objemu 5 % podpořených sociálních služeb za období příslušného dotačního roku 20</w:t>
      </w:r>
      <w:r>
        <w:rPr>
          <w:rFonts w:ascii="Arial" w:hAnsi="Arial" w:cs="Arial"/>
          <w:sz w:val="22"/>
          <w:szCs w:val="22"/>
        </w:rPr>
        <w:t>20</w:t>
      </w:r>
      <w:r w:rsidR="00870B9A">
        <w:rPr>
          <w:rFonts w:ascii="Arial" w:hAnsi="Arial" w:cs="Arial"/>
          <w:sz w:val="22"/>
          <w:szCs w:val="22"/>
        </w:rPr>
        <w:t xml:space="preserve"> (tato povinnost byla splněna)</w:t>
      </w:r>
      <w:r w:rsidR="00870B9A" w:rsidRPr="00A012A5">
        <w:rPr>
          <w:rFonts w:ascii="Arial" w:hAnsi="Arial" w:cs="Arial"/>
          <w:sz w:val="22"/>
          <w:szCs w:val="22"/>
        </w:rPr>
        <w:t xml:space="preserve">. </w:t>
      </w:r>
      <w:r w:rsidR="00870B9A">
        <w:rPr>
          <w:rFonts w:ascii="Arial" w:hAnsi="Arial" w:cs="Arial"/>
          <w:sz w:val="22"/>
          <w:szCs w:val="22"/>
        </w:rPr>
        <w:t>V</w:t>
      </w:r>
      <w:r w:rsidR="00870B9A" w:rsidRPr="00A012A5">
        <w:rPr>
          <w:rFonts w:ascii="Arial" w:hAnsi="Arial" w:cs="Arial"/>
          <w:sz w:val="22"/>
          <w:szCs w:val="22"/>
        </w:rPr>
        <w:t xml:space="preserve">eřejnosprávní kontrola byla provedena u </w:t>
      </w:r>
      <w:r>
        <w:rPr>
          <w:rFonts w:ascii="Arial" w:hAnsi="Arial" w:cs="Arial"/>
          <w:sz w:val="22"/>
          <w:szCs w:val="22"/>
        </w:rPr>
        <w:t>19</w:t>
      </w:r>
      <w:r w:rsidR="00870B9A" w:rsidRPr="00A012A5">
        <w:rPr>
          <w:rFonts w:ascii="Arial" w:hAnsi="Arial" w:cs="Arial"/>
          <w:sz w:val="22"/>
          <w:szCs w:val="22"/>
        </w:rPr>
        <w:t xml:space="preserve"> registrovaných sociálních služeb (1</w:t>
      </w:r>
      <w:r>
        <w:rPr>
          <w:rFonts w:ascii="Arial" w:hAnsi="Arial" w:cs="Arial"/>
          <w:sz w:val="22"/>
          <w:szCs w:val="22"/>
        </w:rPr>
        <w:t>7</w:t>
      </w:r>
      <w:r w:rsidR="00870B9A" w:rsidRPr="00A012A5">
        <w:rPr>
          <w:rFonts w:ascii="Arial" w:hAnsi="Arial" w:cs="Arial"/>
          <w:sz w:val="22"/>
          <w:szCs w:val="22"/>
        </w:rPr>
        <w:t xml:space="preserve"> organizací). Na základě realizovaných veřejnosprávních kontrol bylo u </w:t>
      </w:r>
      <w:r>
        <w:rPr>
          <w:rFonts w:ascii="Arial" w:hAnsi="Arial" w:cs="Arial"/>
          <w:sz w:val="22"/>
          <w:szCs w:val="22"/>
        </w:rPr>
        <w:t>15</w:t>
      </w:r>
      <w:r w:rsidR="00870B9A" w:rsidRPr="00A012A5">
        <w:rPr>
          <w:rFonts w:ascii="Arial" w:hAnsi="Arial" w:cs="Arial"/>
          <w:sz w:val="22"/>
          <w:szCs w:val="22"/>
        </w:rPr>
        <w:t xml:space="preserve"> registrovaných sociálních služeb konstatováno, že dotační finanční prostředky byly čerpány v souladu s předmětem a účelem smlouvy; u </w:t>
      </w:r>
      <w:r>
        <w:rPr>
          <w:rFonts w:ascii="Arial" w:hAnsi="Arial" w:cs="Arial"/>
          <w:sz w:val="22"/>
          <w:szCs w:val="22"/>
        </w:rPr>
        <w:t>dvou</w:t>
      </w:r>
      <w:r w:rsidR="00870B9A" w:rsidRPr="00A012A5">
        <w:rPr>
          <w:rFonts w:ascii="Arial" w:hAnsi="Arial" w:cs="Arial"/>
          <w:sz w:val="22"/>
          <w:szCs w:val="22"/>
        </w:rPr>
        <w:t xml:space="preserve"> registrovan</w:t>
      </w:r>
      <w:r>
        <w:rPr>
          <w:rFonts w:ascii="Arial" w:hAnsi="Arial" w:cs="Arial"/>
          <w:sz w:val="22"/>
          <w:szCs w:val="22"/>
        </w:rPr>
        <w:t>ých</w:t>
      </w:r>
      <w:r w:rsidR="00870B9A" w:rsidRPr="00A012A5">
        <w:rPr>
          <w:rFonts w:ascii="Arial" w:hAnsi="Arial" w:cs="Arial"/>
          <w:sz w:val="22"/>
          <w:szCs w:val="22"/>
        </w:rPr>
        <w:t xml:space="preserve"> sociální</w:t>
      </w:r>
      <w:r>
        <w:rPr>
          <w:rFonts w:ascii="Arial" w:hAnsi="Arial" w:cs="Arial"/>
          <w:sz w:val="22"/>
          <w:szCs w:val="22"/>
        </w:rPr>
        <w:t>ch</w:t>
      </w:r>
      <w:r w:rsidR="00870B9A" w:rsidRPr="00A012A5">
        <w:rPr>
          <w:rFonts w:ascii="Arial" w:hAnsi="Arial" w:cs="Arial"/>
          <w:sz w:val="22"/>
          <w:szCs w:val="22"/>
        </w:rPr>
        <w:t xml:space="preserve"> služ</w:t>
      </w:r>
      <w:r w:rsidR="00104986">
        <w:rPr>
          <w:rFonts w:ascii="Arial" w:hAnsi="Arial" w:cs="Arial"/>
          <w:sz w:val="22"/>
          <w:szCs w:val="22"/>
        </w:rPr>
        <w:t>e</w:t>
      </w:r>
      <w:r w:rsidR="00870B9A" w:rsidRPr="00A012A5">
        <w:rPr>
          <w:rFonts w:ascii="Arial" w:hAnsi="Arial" w:cs="Arial"/>
          <w:sz w:val="22"/>
          <w:szCs w:val="22"/>
        </w:rPr>
        <w:t>b bylo konstatováno, že finanční prostředky nebyly čerpány v souladu s účelem smlouvy</w:t>
      </w:r>
      <w:r>
        <w:rPr>
          <w:rFonts w:ascii="Arial" w:hAnsi="Arial" w:cs="Arial"/>
          <w:sz w:val="22"/>
          <w:szCs w:val="22"/>
        </w:rPr>
        <w:t xml:space="preserve"> </w:t>
      </w:r>
      <w:r w:rsidRPr="00AF7325">
        <w:rPr>
          <w:rFonts w:ascii="Arial" w:hAnsi="Arial" w:cs="Arial"/>
          <w:sz w:val="22"/>
          <w:szCs w:val="22"/>
        </w:rPr>
        <w:t>a Pověřením Královéhradeckého kraje k zajištění dostupnosti poskytování sociální služby zařazením do Sítě veřejně podporovaných sociálních služeb v Královéhradeckém kraji</w:t>
      </w:r>
      <w:r w:rsidR="00870B9A" w:rsidRPr="00A012A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AC3DAE" w:rsidRPr="00AF7325" w:rsidRDefault="00AC3DAE" w:rsidP="00AC3DAE">
      <w:pPr>
        <w:jc w:val="both"/>
        <w:rPr>
          <w:rFonts w:ascii="Arial" w:hAnsi="Arial" w:cs="Arial"/>
          <w:sz w:val="22"/>
          <w:szCs w:val="22"/>
        </w:rPr>
      </w:pPr>
      <w:r w:rsidRPr="0056398A">
        <w:rPr>
          <w:rFonts w:ascii="Arial" w:hAnsi="Arial" w:cs="Arial"/>
          <w:sz w:val="22"/>
          <w:szCs w:val="22"/>
        </w:rPr>
        <w:t xml:space="preserve">Veřejnosprávní finanční kontrola dle zákona o finanční kontrole se zaměřením na kontrolu </w:t>
      </w:r>
      <w:r w:rsidRPr="00A2355D">
        <w:rPr>
          <w:rFonts w:ascii="Arial" w:hAnsi="Arial" w:cs="Arial"/>
          <w:b/>
          <w:sz w:val="22"/>
          <w:szCs w:val="22"/>
        </w:rPr>
        <w:t>státního příspěvku</w:t>
      </w:r>
      <w:r w:rsidRPr="0056398A">
        <w:rPr>
          <w:rFonts w:ascii="Arial" w:hAnsi="Arial" w:cs="Arial"/>
          <w:sz w:val="22"/>
          <w:szCs w:val="22"/>
        </w:rPr>
        <w:t xml:space="preserve"> pro „Zařízení pro děti vyžadující okamžitou pomoc“</w:t>
      </w:r>
      <w:r w:rsidR="00A2355D">
        <w:rPr>
          <w:rFonts w:ascii="Arial" w:hAnsi="Arial" w:cs="Arial"/>
          <w:sz w:val="22"/>
          <w:szCs w:val="22"/>
        </w:rPr>
        <w:t xml:space="preserve"> </w:t>
      </w:r>
      <w:r w:rsidR="00B312F5" w:rsidRPr="001649AD">
        <w:rPr>
          <w:rFonts w:ascii="Arial" w:hAnsi="Arial" w:cs="Arial"/>
          <w:sz w:val="22"/>
          <w:szCs w:val="22"/>
        </w:rPr>
        <w:t>–</w:t>
      </w:r>
      <w:r w:rsidR="00A2355D">
        <w:rPr>
          <w:rFonts w:ascii="Arial" w:hAnsi="Arial" w:cs="Arial"/>
          <w:sz w:val="22"/>
          <w:szCs w:val="22"/>
        </w:rPr>
        <w:t xml:space="preserve"> </w:t>
      </w:r>
      <w:r w:rsidRPr="00AF7325">
        <w:rPr>
          <w:rFonts w:ascii="Arial" w:hAnsi="Arial" w:cs="Arial"/>
          <w:sz w:val="22"/>
          <w:szCs w:val="22"/>
        </w:rPr>
        <w:t>kontrol</w:t>
      </w:r>
      <w:r w:rsidR="00A2355D">
        <w:rPr>
          <w:rFonts w:ascii="Arial" w:hAnsi="Arial" w:cs="Arial"/>
          <w:sz w:val="22"/>
          <w:szCs w:val="22"/>
        </w:rPr>
        <w:t>ou</w:t>
      </w:r>
      <w:r w:rsidRPr="00AF7325">
        <w:rPr>
          <w:rFonts w:ascii="Arial" w:hAnsi="Arial" w:cs="Arial"/>
          <w:sz w:val="22"/>
          <w:szCs w:val="22"/>
        </w:rPr>
        <w:t xml:space="preserve"> čerpání státního příspěvku </w:t>
      </w:r>
      <w:r w:rsidR="00A2355D">
        <w:rPr>
          <w:rFonts w:ascii="Arial" w:hAnsi="Arial" w:cs="Arial"/>
          <w:sz w:val="22"/>
          <w:szCs w:val="22"/>
        </w:rPr>
        <w:t>u</w:t>
      </w:r>
      <w:r w:rsidRPr="00AF7325">
        <w:rPr>
          <w:rFonts w:ascii="Arial" w:hAnsi="Arial" w:cs="Arial"/>
          <w:sz w:val="22"/>
          <w:szCs w:val="22"/>
        </w:rPr>
        <w:t xml:space="preserve"> příspěvkové organizace </w:t>
      </w:r>
      <w:r w:rsidR="00A2355D">
        <w:rPr>
          <w:rFonts w:ascii="Arial" w:hAnsi="Arial" w:cs="Arial"/>
          <w:sz w:val="22"/>
          <w:szCs w:val="22"/>
        </w:rPr>
        <w:t>Královéhradeckého kraje</w:t>
      </w:r>
      <w:r w:rsidRPr="00AF7325">
        <w:rPr>
          <w:rFonts w:ascii="Arial" w:hAnsi="Arial" w:cs="Arial"/>
          <w:sz w:val="22"/>
          <w:szCs w:val="22"/>
        </w:rPr>
        <w:t>, kter</w:t>
      </w:r>
      <w:r w:rsidR="00A2355D">
        <w:rPr>
          <w:rFonts w:ascii="Arial" w:hAnsi="Arial" w:cs="Arial"/>
          <w:sz w:val="22"/>
          <w:szCs w:val="22"/>
        </w:rPr>
        <w:t>á</w:t>
      </w:r>
      <w:r w:rsidRPr="00AF7325">
        <w:rPr>
          <w:rFonts w:ascii="Arial" w:hAnsi="Arial" w:cs="Arial"/>
          <w:sz w:val="22"/>
          <w:szCs w:val="22"/>
        </w:rPr>
        <w:t xml:space="preserve"> tato zařízení provozuje</w:t>
      </w:r>
      <w:r w:rsidR="00A2355D">
        <w:rPr>
          <w:rFonts w:ascii="Arial" w:hAnsi="Arial" w:cs="Arial"/>
          <w:sz w:val="22"/>
          <w:szCs w:val="22"/>
        </w:rPr>
        <w:t>,</w:t>
      </w:r>
      <w:r w:rsidRPr="00AF7325">
        <w:rPr>
          <w:rFonts w:ascii="Arial" w:hAnsi="Arial" w:cs="Arial"/>
          <w:sz w:val="22"/>
          <w:szCs w:val="22"/>
        </w:rPr>
        <w:t xml:space="preserve"> </w:t>
      </w:r>
      <w:r w:rsidR="00A2355D">
        <w:rPr>
          <w:rFonts w:ascii="Arial" w:hAnsi="Arial" w:cs="Arial"/>
          <w:sz w:val="22"/>
          <w:szCs w:val="22"/>
        </w:rPr>
        <w:t>b</w:t>
      </w:r>
      <w:r w:rsidRPr="00AF7325">
        <w:rPr>
          <w:rFonts w:ascii="Arial" w:hAnsi="Arial" w:cs="Arial"/>
          <w:sz w:val="22"/>
          <w:szCs w:val="22"/>
        </w:rPr>
        <w:t xml:space="preserve">ylo konstatováno, že státní příspěvek je čerpán v souladu s účelem, na který byl poskytnut.  </w:t>
      </w:r>
    </w:p>
    <w:p w:rsidR="00870B9A" w:rsidRDefault="00870B9A" w:rsidP="00FB6146">
      <w:pPr>
        <w:jc w:val="both"/>
        <w:rPr>
          <w:rFonts w:ascii="Arial" w:hAnsi="Arial" w:cs="Arial"/>
          <w:sz w:val="22"/>
          <w:szCs w:val="22"/>
        </w:rPr>
      </w:pPr>
    </w:p>
    <w:p w:rsidR="00C84814" w:rsidRPr="002D7AAD" w:rsidRDefault="00870B9A" w:rsidP="00FB61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 w:rsidR="00D3412E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estovní náhrady a FKSP</w:t>
      </w:r>
      <w:r w:rsidR="00C84814" w:rsidRPr="002D7AAD">
        <w:rPr>
          <w:rFonts w:ascii="Arial" w:hAnsi="Arial" w:cs="Arial"/>
          <w:sz w:val="22"/>
          <w:szCs w:val="22"/>
        </w:rPr>
        <w:t xml:space="preserve"> (</w:t>
      </w:r>
      <w:r w:rsidR="00FB24F5">
        <w:rPr>
          <w:rFonts w:ascii="Arial" w:hAnsi="Arial" w:cs="Arial"/>
          <w:sz w:val="22"/>
          <w:szCs w:val="22"/>
        </w:rPr>
        <w:t>2 kontroly</w:t>
      </w:r>
      <w:r w:rsidR="00C84814" w:rsidRPr="002D7AAD">
        <w:rPr>
          <w:rFonts w:ascii="Arial" w:hAnsi="Arial" w:cs="Arial"/>
          <w:sz w:val="22"/>
          <w:szCs w:val="22"/>
        </w:rPr>
        <w:t xml:space="preserve"> příspěvkov</w:t>
      </w:r>
      <w:r w:rsidR="00FB24F5">
        <w:rPr>
          <w:rFonts w:ascii="Arial" w:hAnsi="Arial" w:cs="Arial"/>
          <w:sz w:val="22"/>
          <w:szCs w:val="22"/>
        </w:rPr>
        <w:t>ých</w:t>
      </w:r>
      <w:r w:rsidR="00C84814" w:rsidRPr="002D7AAD">
        <w:rPr>
          <w:rFonts w:ascii="Arial" w:hAnsi="Arial" w:cs="Arial"/>
          <w:sz w:val="22"/>
          <w:szCs w:val="22"/>
        </w:rPr>
        <w:t xml:space="preserve"> organizac</w:t>
      </w:r>
      <w:r w:rsidR="00FB24F5">
        <w:rPr>
          <w:rFonts w:ascii="Arial" w:hAnsi="Arial" w:cs="Arial"/>
          <w:sz w:val="22"/>
          <w:szCs w:val="22"/>
        </w:rPr>
        <w:t>í</w:t>
      </w:r>
      <w:r w:rsidR="00C84814" w:rsidRPr="002D7AAD">
        <w:rPr>
          <w:rFonts w:ascii="Arial" w:hAnsi="Arial" w:cs="Arial"/>
          <w:sz w:val="22"/>
          <w:szCs w:val="22"/>
        </w:rPr>
        <w:t xml:space="preserve"> zřízen</w:t>
      </w:r>
      <w:r w:rsidR="00FB24F5">
        <w:rPr>
          <w:rFonts w:ascii="Arial" w:hAnsi="Arial" w:cs="Arial"/>
          <w:sz w:val="22"/>
          <w:szCs w:val="22"/>
        </w:rPr>
        <w:t>ých</w:t>
      </w:r>
      <w:r w:rsidR="00C84814" w:rsidRPr="002D7AAD">
        <w:rPr>
          <w:rFonts w:ascii="Arial" w:hAnsi="Arial" w:cs="Arial"/>
          <w:sz w:val="22"/>
          <w:szCs w:val="22"/>
        </w:rPr>
        <w:t xml:space="preserve"> Královéhradeckým krajem).</w:t>
      </w:r>
    </w:p>
    <w:p w:rsidR="00815D67" w:rsidRPr="002D7AAD" w:rsidRDefault="00815D67" w:rsidP="00815D67">
      <w:pPr>
        <w:jc w:val="both"/>
        <w:rPr>
          <w:rFonts w:ascii="Arial" w:hAnsi="Arial" w:cs="Arial"/>
          <w:b/>
          <w:sz w:val="22"/>
          <w:szCs w:val="22"/>
        </w:rPr>
      </w:pPr>
    </w:p>
    <w:p w:rsidR="00815D67" w:rsidRPr="002D7AAD" w:rsidRDefault="00815D67" w:rsidP="00815D67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D7AAD">
        <w:rPr>
          <w:rFonts w:ascii="Arial" w:hAnsi="Arial" w:cs="Arial"/>
          <w:b/>
          <w:sz w:val="22"/>
          <w:szCs w:val="22"/>
        </w:rPr>
        <w:t>2. Okruh kontrolovaných osob</w:t>
      </w:r>
      <w:r w:rsidR="00437388" w:rsidRPr="002D7AAD">
        <w:rPr>
          <w:rFonts w:ascii="Arial" w:hAnsi="Arial" w:cs="Arial"/>
          <w:b/>
          <w:sz w:val="22"/>
          <w:szCs w:val="22"/>
        </w:rPr>
        <w:t>:</w:t>
      </w:r>
      <w:r w:rsidRPr="002D7AAD">
        <w:rPr>
          <w:rFonts w:ascii="Arial" w:hAnsi="Arial" w:cs="Arial"/>
          <w:b/>
          <w:sz w:val="22"/>
          <w:szCs w:val="22"/>
        </w:rPr>
        <w:t xml:space="preserve"> </w:t>
      </w:r>
      <w:r w:rsidRPr="002D7AAD">
        <w:rPr>
          <w:rFonts w:ascii="Arial" w:hAnsi="Arial" w:cs="Arial"/>
          <w:sz w:val="22"/>
          <w:szCs w:val="22"/>
        </w:rPr>
        <w:t>Příspěvkové organizace zřízené Královéhradeckým krajem</w:t>
      </w:r>
      <w:r w:rsidR="009E5F7D" w:rsidRPr="002D7AAD">
        <w:rPr>
          <w:rFonts w:ascii="Arial" w:hAnsi="Arial" w:cs="Arial"/>
          <w:sz w:val="22"/>
          <w:szCs w:val="22"/>
        </w:rPr>
        <w:t xml:space="preserve">; </w:t>
      </w:r>
      <w:r w:rsidR="00F6308C" w:rsidRPr="00A2355D">
        <w:rPr>
          <w:rFonts w:ascii="Arial" w:hAnsi="Arial" w:cs="Arial"/>
          <w:sz w:val="22"/>
          <w:szCs w:val="22"/>
        </w:rPr>
        <w:t xml:space="preserve">žadatelé a </w:t>
      </w:r>
      <w:r w:rsidR="009E5F7D" w:rsidRPr="00A2355D">
        <w:rPr>
          <w:rFonts w:ascii="Arial" w:hAnsi="Arial" w:cs="Arial"/>
          <w:sz w:val="22"/>
          <w:szCs w:val="22"/>
        </w:rPr>
        <w:t xml:space="preserve">příjemci </w:t>
      </w:r>
      <w:r w:rsidR="00F6308C" w:rsidRPr="00A2355D">
        <w:rPr>
          <w:rFonts w:ascii="Arial" w:hAnsi="Arial" w:cs="Arial"/>
          <w:sz w:val="22"/>
          <w:szCs w:val="22"/>
        </w:rPr>
        <w:t>veřejné finanční podpory, obce, obcemi zřizované organizace</w:t>
      </w:r>
      <w:r w:rsidR="009E5F7D" w:rsidRPr="00A2355D">
        <w:rPr>
          <w:rFonts w:ascii="Arial" w:hAnsi="Arial" w:cs="Arial"/>
          <w:sz w:val="22"/>
          <w:szCs w:val="22"/>
        </w:rPr>
        <w:t>.</w:t>
      </w:r>
      <w:r w:rsidRPr="002D7AAD">
        <w:rPr>
          <w:rFonts w:ascii="Arial" w:hAnsi="Arial" w:cs="Arial"/>
          <w:sz w:val="22"/>
          <w:szCs w:val="22"/>
        </w:rPr>
        <w:t xml:space="preserve"> </w:t>
      </w:r>
    </w:p>
    <w:p w:rsidR="00815D67" w:rsidRPr="002D7AAD" w:rsidRDefault="00815D67" w:rsidP="00815D67">
      <w:pPr>
        <w:jc w:val="both"/>
        <w:rPr>
          <w:rFonts w:ascii="Arial" w:hAnsi="Arial" w:cs="Arial"/>
          <w:b/>
          <w:sz w:val="22"/>
          <w:szCs w:val="22"/>
        </w:rPr>
      </w:pPr>
    </w:p>
    <w:p w:rsidR="00815D67" w:rsidRPr="002D7AAD" w:rsidRDefault="00815D67" w:rsidP="00815D67">
      <w:pPr>
        <w:jc w:val="both"/>
        <w:rPr>
          <w:rFonts w:ascii="Arial" w:hAnsi="Arial" w:cs="Arial"/>
          <w:b/>
          <w:sz w:val="22"/>
          <w:szCs w:val="22"/>
        </w:rPr>
      </w:pPr>
      <w:r w:rsidRPr="002D7AAD">
        <w:rPr>
          <w:rFonts w:ascii="Arial" w:hAnsi="Arial" w:cs="Arial"/>
          <w:b/>
          <w:sz w:val="22"/>
          <w:szCs w:val="22"/>
        </w:rPr>
        <w:t>3. Počet všech zjištěných nedostatků</w:t>
      </w:r>
      <w:r w:rsidR="00437388" w:rsidRPr="002D7AAD">
        <w:rPr>
          <w:rFonts w:ascii="Arial" w:hAnsi="Arial" w:cs="Arial"/>
          <w:b/>
          <w:sz w:val="22"/>
          <w:szCs w:val="22"/>
        </w:rPr>
        <w:t>:</w:t>
      </w:r>
      <w:r w:rsidRPr="002D7AAD">
        <w:rPr>
          <w:rFonts w:ascii="Arial" w:hAnsi="Arial" w:cs="Arial"/>
          <w:b/>
          <w:sz w:val="22"/>
          <w:szCs w:val="22"/>
        </w:rPr>
        <w:t xml:space="preserve"> </w:t>
      </w:r>
      <w:r w:rsidR="00A2355D">
        <w:rPr>
          <w:rFonts w:ascii="Arial" w:hAnsi="Arial" w:cs="Arial"/>
          <w:sz w:val="22"/>
          <w:szCs w:val="22"/>
        </w:rPr>
        <w:t>17</w:t>
      </w:r>
      <w:r w:rsidRPr="002D7AAD">
        <w:rPr>
          <w:rFonts w:ascii="Arial" w:hAnsi="Arial" w:cs="Arial"/>
          <w:sz w:val="22"/>
          <w:szCs w:val="22"/>
        </w:rPr>
        <w:t xml:space="preserve"> nedostatk</w:t>
      </w:r>
      <w:r w:rsidR="00A2355D">
        <w:rPr>
          <w:rFonts w:ascii="Arial" w:hAnsi="Arial" w:cs="Arial"/>
          <w:sz w:val="22"/>
          <w:szCs w:val="22"/>
        </w:rPr>
        <w:t>ů</w:t>
      </w:r>
      <w:r w:rsidR="00437388" w:rsidRPr="002D7AAD">
        <w:rPr>
          <w:rFonts w:ascii="Arial" w:hAnsi="Arial" w:cs="Arial"/>
          <w:sz w:val="22"/>
          <w:szCs w:val="22"/>
        </w:rPr>
        <w:t>.</w:t>
      </w:r>
    </w:p>
    <w:p w:rsidR="00815D67" w:rsidRPr="002D7AAD" w:rsidRDefault="00815D67" w:rsidP="00815D67">
      <w:pPr>
        <w:jc w:val="both"/>
        <w:rPr>
          <w:rFonts w:ascii="Arial" w:hAnsi="Arial" w:cs="Arial"/>
          <w:b/>
          <w:sz w:val="22"/>
          <w:szCs w:val="22"/>
        </w:rPr>
      </w:pPr>
    </w:p>
    <w:p w:rsidR="00217C2D" w:rsidRDefault="00815D67" w:rsidP="000A2447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 w:rsidRPr="002D7AAD">
        <w:rPr>
          <w:rFonts w:ascii="Arial" w:hAnsi="Arial" w:cs="Arial"/>
          <w:b/>
          <w:sz w:val="22"/>
          <w:szCs w:val="22"/>
        </w:rPr>
        <w:t xml:space="preserve">4. </w:t>
      </w:r>
      <w:r w:rsidR="000A2447" w:rsidRPr="002D7AAD">
        <w:rPr>
          <w:rFonts w:ascii="Arial" w:hAnsi="Arial" w:cs="Arial"/>
          <w:b/>
          <w:sz w:val="22"/>
          <w:szCs w:val="22"/>
        </w:rPr>
        <w:t>P</w:t>
      </w:r>
      <w:r w:rsidRPr="002D7AAD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7F4FF0" w:rsidRPr="002D7AAD">
        <w:rPr>
          <w:rFonts w:ascii="Arial" w:hAnsi="Arial" w:cs="Arial"/>
          <w:b/>
          <w:sz w:val="22"/>
          <w:szCs w:val="22"/>
        </w:rPr>
        <w:t>:</w:t>
      </w:r>
      <w:r w:rsidRPr="002D7AAD">
        <w:rPr>
          <w:rFonts w:ascii="Arial" w:hAnsi="Arial" w:cs="Arial"/>
          <w:b/>
          <w:sz w:val="22"/>
          <w:szCs w:val="22"/>
        </w:rPr>
        <w:t xml:space="preserve"> </w:t>
      </w:r>
    </w:p>
    <w:p w:rsidR="003D7576" w:rsidRDefault="00390F87" w:rsidP="00FB24F5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2564A7">
        <w:rPr>
          <w:rFonts w:ascii="Arial" w:hAnsi="Arial" w:cs="Arial"/>
          <w:sz w:val="22"/>
          <w:szCs w:val="22"/>
        </w:rPr>
        <w:t xml:space="preserve">Ad I. </w:t>
      </w:r>
      <w:r w:rsidR="00A2355D" w:rsidRPr="002564A7">
        <w:rPr>
          <w:rFonts w:ascii="Arial" w:eastAsia="Calibri" w:hAnsi="Arial" w:cs="Arial"/>
          <w:sz w:val="22"/>
          <w:szCs w:val="22"/>
          <w:lang w:eastAsia="en-US"/>
        </w:rPr>
        <w:t>V</w:t>
      </w:r>
      <w:r w:rsidR="00A2355D" w:rsidRPr="0056398A">
        <w:rPr>
          <w:rFonts w:ascii="Arial" w:eastAsia="Calibri" w:hAnsi="Arial" w:cs="Arial"/>
          <w:sz w:val="22"/>
          <w:szCs w:val="22"/>
          <w:lang w:eastAsia="en-US"/>
        </w:rPr>
        <w:t> rámci kontroly věcné části bylo u poskytovatelů sociálních služeb kontrolováno naplňování povinností vyplývajících z Pověření Královéhradeckého kraje k zajištění dostupnosti poskytování sociální služby zařazením do Sítě veřejně podporovaných sociálních služeb v Královéhradeckém kraji (dále jen Pověření)</w:t>
      </w:r>
      <w:r w:rsidR="00C33661" w:rsidRPr="00A2355D">
        <w:rPr>
          <w:rFonts w:ascii="Arial" w:hAnsi="Arial" w:cs="Arial"/>
          <w:sz w:val="22"/>
          <w:szCs w:val="22"/>
        </w:rPr>
        <w:t>:</w:t>
      </w:r>
    </w:p>
    <w:p w:rsidR="00A2355D" w:rsidRDefault="00A2355D" w:rsidP="00FB24F5">
      <w:pPr>
        <w:jc w:val="both"/>
        <w:rPr>
          <w:rFonts w:ascii="Arial" w:hAnsi="Arial" w:cs="Arial"/>
          <w:sz w:val="22"/>
          <w:szCs w:val="22"/>
        </w:rPr>
      </w:pPr>
    </w:p>
    <w:p w:rsidR="00A2355D" w:rsidRPr="00A2355D" w:rsidRDefault="00104986" w:rsidP="00104986">
      <w:pPr>
        <w:pStyle w:val="Odstavecseseznamem"/>
        <w:numPr>
          <w:ilvl w:val="0"/>
          <w:numId w:val="39"/>
        </w:numPr>
        <w:ind w:left="75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</w:t>
      </w:r>
      <w:r w:rsidR="00A2355D" w:rsidRPr="00A2355D">
        <w:rPr>
          <w:rFonts w:ascii="Arial" w:hAnsi="Arial" w:cs="Arial"/>
          <w:sz w:val="22"/>
          <w:szCs w:val="22"/>
        </w:rPr>
        <w:t>ejčastěji (7</w:t>
      </w:r>
      <w:r w:rsidR="00EF6486">
        <w:rPr>
          <w:rFonts w:ascii="Arial" w:hAnsi="Arial" w:cs="Arial"/>
          <w:sz w:val="22"/>
          <w:szCs w:val="22"/>
        </w:rPr>
        <w:t>x</w:t>
      </w:r>
      <w:r w:rsidR="00A2355D" w:rsidRPr="00A2355D">
        <w:rPr>
          <w:rFonts w:ascii="Arial" w:hAnsi="Arial" w:cs="Arial"/>
          <w:sz w:val="22"/>
          <w:szCs w:val="22"/>
        </w:rPr>
        <w:t xml:space="preserve">) </w:t>
      </w:r>
      <w:r w:rsidR="00A2355D" w:rsidRPr="00A2355D">
        <w:rPr>
          <w:rFonts w:ascii="Arial" w:eastAsia="Calibri" w:hAnsi="Arial" w:cs="Arial"/>
          <w:sz w:val="22"/>
          <w:szCs w:val="22"/>
          <w:lang w:eastAsia="en-US"/>
        </w:rPr>
        <w:t>se kontrolní skupina setkávala s nedostatky ve vedení dokumentace vztahující se k personálnímu zajištění sociální služby</w:t>
      </w:r>
      <w:r w:rsidR="00B23C8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A2355D" w:rsidRPr="00A2355D">
        <w:rPr>
          <w:rFonts w:ascii="Arial" w:hAnsi="Arial" w:cs="Arial"/>
          <w:sz w:val="22"/>
          <w:szCs w:val="22"/>
        </w:rPr>
        <w:t xml:space="preserve"> </w:t>
      </w:r>
      <w:r w:rsidR="00A2355D" w:rsidRPr="00A2355D">
        <w:rPr>
          <w:rFonts w:ascii="Arial" w:eastAsia="Calibri" w:hAnsi="Arial" w:cs="Arial"/>
          <w:sz w:val="22"/>
          <w:szCs w:val="22"/>
          <w:lang w:eastAsia="en-US"/>
        </w:rPr>
        <w:t>Druhým nejčastějším (5x) nedostatkem byla úroveň zpracování garantované nabídky dle požadavků uvedených v bodě e) Pověření. Ve většině případů zjištěných pochybení byla garantovaná nabídka služby zpracována nedostatečně, neobsahovala všechny požadované náležitosti. Stejně častým zjištěním byl problém související s objemem péče a evidence poskytnutých úkonů;</w:t>
      </w:r>
    </w:p>
    <w:p w:rsidR="003D7576" w:rsidRDefault="00104986" w:rsidP="00A2355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tří kontrolovaných </w:t>
      </w:r>
      <w:r w:rsidRPr="00AF7325">
        <w:rPr>
          <w:rFonts w:ascii="Arial" w:eastAsia="Calibri" w:hAnsi="Arial" w:cs="Arial"/>
          <w:sz w:val="22"/>
          <w:szCs w:val="22"/>
          <w:lang w:eastAsia="en-US"/>
        </w:rPr>
        <w:t>sociálních služeb bylo zjištěno nenaplnění personálního zajištění v souladu s Pověřením. Na základě toho byly následně provedeny změny v Síti sociálních služeb v KHK. Dále byly v rámci změny Sítě prováděny také úpravy úvazků v souvislosti s tím, že byl v sociálních službě zjištěn nepoměr mezi úvazky pracovníků přímé a nepřímé práce, případně nepřiměřená výše pracovníků THP</w:t>
      </w:r>
      <w:r w:rsidR="00FB24F5" w:rsidRPr="003D7576">
        <w:rPr>
          <w:rFonts w:ascii="Arial" w:hAnsi="Arial" w:cs="Arial"/>
          <w:sz w:val="22"/>
          <w:szCs w:val="22"/>
        </w:rPr>
        <w:t xml:space="preserve">; </w:t>
      </w:r>
    </w:p>
    <w:p w:rsidR="00FB24F5" w:rsidRPr="00390F87" w:rsidRDefault="00104986" w:rsidP="003D757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 případech, </w:t>
      </w:r>
      <w:r w:rsidRPr="00AF7325">
        <w:rPr>
          <w:rFonts w:ascii="Arial" w:eastAsia="Calibri" w:hAnsi="Arial" w:cs="Arial"/>
          <w:sz w:val="22"/>
          <w:szCs w:val="22"/>
          <w:lang w:eastAsia="en-US"/>
        </w:rPr>
        <w:t>kdy byla kontrolována také přiměřenost činností, se zjištěné nedostatky týkaly opět zejména úrovně zpracování garantované nabídky služby. U čtyř kontrolovaných sociálních služeb bylo dále doporučeno optimalizovat vedení písemné dokumentace související s poskytováním sociální služby uživatelům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3D7576" w:rsidRDefault="00FB24F5" w:rsidP="003D7576">
      <w:pPr>
        <w:jc w:val="both"/>
        <w:rPr>
          <w:rFonts w:ascii="Arial" w:hAnsi="Arial" w:cs="Arial"/>
          <w:sz w:val="22"/>
          <w:szCs w:val="22"/>
        </w:rPr>
      </w:pPr>
      <w:r w:rsidRPr="003D7576">
        <w:rPr>
          <w:rFonts w:ascii="Arial" w:hAnsi="Arial" w:cs="Arial"/>
          <w:sz w:val="22"/>
          <w:szCs w:val="22"/>
        </w:rPr>
        <w:t>Nedostatky ve finanční části</w:t>
      </w:r>
      <w:r w:rsidR="00C33661">
        <w:rPr>
          <w:rFonts w:ascii="Arial" w:hAnsi="Arial" w:cs="Arial"/>
          <w:sz w:val="22"/>
          <w:szCs w:val="22"/>
        </w:rPr>
        <w:t>:</w:t>
      </w:r>
    </w:p>
    <w:p w:rsidR="00FB24F5" w:rsidRPr="003D7576" w:rsidRDefault="00390F87" w:rsidP="003D757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96CAB">
        <w:rPr>
          <w:rFonts w:ascii="Arial" w:hAnsi="Arial" w:cs="Arial"/>
          <w:sz w:val="22"/>
          <w:szCs w:val="22"/>
        </w:rPr>
        <w:t xml:space="preserve"> rámci kontroly finanční části bylo </w:t>
      </w:r>
      <w:r w:rsidR="00104986" w:rsidRPr="00AF7325">
        <w:rPr>
          <w:rFonts w:ascii="Arial" w:hAnsi="Arial" w:cs="Arial"/>
          <w:sz w:val="22"/>
          <w:szCs w:val="22"/>
        </w:rPr>
        <w:t>v</w:t>
      </w:r>
      <w:r w:rsidR="00104986">
        <w:rPr>
          <w:rFonts w:ascii="Arial" w:hAnsi="Arial" w:cs="Arial"/>
          <w:sz w:val="22"/>
          <w:szCs w:val="22"/>
        </w:rPr>
        <w:t>e</w:t>
      </w:r>
      <w:r w:rsidR="00104986" w:rsidRPr="00AF7325">
        <w:rPr>
          <w:rFonts w:ascii="Arial" w:hAnsi="Arial" w:cs="Arial"/>
          <w:sz w:val="22"/>
          <w:szCs w:val="22"/>
        </w:rPr>
        <w:t> </w:t>
      </w:r>
      <w:r w:rsidR="00104986">
        <w:rPr>
          <w:rFonts w:ascii="Arial" w:hAnsi="Arial" w:cs="Arial"/>
          <w:sz w:val="22"/>
          <w:szCs w:val="22"/>
        </w:rPr>
        <w:t>dvou případech</w:t>
      </w:r>
      <w:r w:rsidR="00104986" w:rsidRPr="00AF7325">
        <w:rPr>
          <w:rFonts w:ascii="Arial" w:hAnsi="Arial" w:cs="Arial"/>
          <w:sz w:val="22"/>
          <w:szCs w:val="22"/>
        </w:rPr>
        <w:t xml:space="preserve"> zjištěno neúčelné vynakládání finančních prostředků v návaznosti na věcnou část kontroly. </w:t>
      </w:r>
      <w:r w:rsidR="00104986">
        <w:rPr>
          <w:rFonts w:ascii="Arial" w:hAnsi="Arial" w:cs="Arial"/>
          <w:sz w:val="22"/>
          <w:szCs w:val="22"/>
        </w:rPr>
        <w:t>Toto bylo vyřešeno snížením dotačních prostředků pro rok 2020 a úpravou úvazků „v síti“</w:t>
      </w:r>
      <w:r w:rsidR="00FB24F5" w:rsidRPr="003D7576">
        <w:rPr>
          <w:rFonts w:ascii="Arial" w:hAnsi="Arial" w:cs="Arial"/>
          <w:sz w:val="22"/>
          <w:szCs w:val="22"/>
        </w:rPr>
        <w:t xml:space="preserve">. </w:t>
      </w:r>
    </w:p>
    <w:p w:rsidR="00CC06D4" w:rsidRPr="00CC06D4" w:rsidRDefault="00CC06D4" w:rsidP="00CC06D4">
      <w:pPr>
        <w:jc w:val="both"/>
        <w:rPr>
          <w:rFonts w:ascii="Arial" w:hAnsi="Arial" w:cs="Arial"/>
          <w:sz w:val="22"/>
          <w:szCs w:val="22"/>
        </w:rPr>
      </w:pPr>
      <w:r w:rsidRPr="00CC06D4">
        <w:rPr>
          <w:rFonts w:ascii="Arial" w:hAnsi="Arial" w:cs="Arial"/>
          <w:sz w:val="22"/>
          <w:szCs w:val="22"/>
        </w:rPr>
        <w:t>V rámci veřejnosprávních kontrol je nabízena i metodická pomoc kontrolovaným subjektům, která je využívána. Byla uložena metodická doporučení týkající se klíčování hrubých mezd THP, úprava hrubých mezd pracovníků přímé péče, DPP a DPČ.</w:t>
      </w:r>
    </w:p>
    <w:p w:rsidR="00FB24F5" w:rsidRPr="002D7AAD" w:rsidRDefault="00FB24F5" w:rsidP="003D757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CC06D4" w:rsidRDefault="00A2355D" w:rsidP="00CC06D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Ad. </w:t>
      </w:r>
      <w:r w:rsidR="00CC06D4" w:rsidRPr="00CC06D4">
        <w:rPr>
          <w:rFonts w:ascii="Arial" w:hAnsi="Arial" w:cs="Arial"/>
          <w:sz w:val="22"/>
          <w:szCs w:val="22"/>
        </w:rPr>
        <w:t xml:space="preserve">II. </w:t>
      </w:r>
      <w:r w:rsidR="009E5F7D" w:rsidRPr="00CC06D4">
        <w:rPr>
          <w:rFonts w:ascii="Arial" w:hAnsi="Arial" w:cs="Arial"/>
          <w:sz w:val="22"/>
          <w:szCs w:val="22"/>
        </w:rPr>
        <w:t>Kontroly příspěvkových organizací</w:t>
      </w:r>
      <w:r w:rsidR="00C84814" w:rsidRPr="00CC06D4">
        <w:rPr>
          <w:rFonts w:ascii="Arial" w:hAnsi="Arial" w:cs="Arial"/>
          <w:sz w:val="22"/>
          <w:szCs w:val="22"/>
        </w:rPr>
        <w:t xml:space="preserve"> (</w:t>
      </w:r>
      <w:r w:rsidR="00CC06D4" w:rsidRPr="00CC06D4">
        <w:rPr>
          <w:rFonts w:ascii="Arial" w:hAnsi="Arial" w:cs="Arial"/>
          <w:sz w:val="22"/>
          <w:szCs w:val="22"/>
        </w:rPr>
        <w:t>cestovní náhrady a FKSP</w:t>
      </w:r>
      <w:r w:rsidR="00C84814" w:rsidRPr="00CC06D4">
        <w:rPr>
          <w:rFonts w:ascii="Arial" w:hAnsi="Arial" w:cs="Arial"/>
          <w:sz w:val="22"/>
          <w:szCs w:val="22"/>
        </w:rPr>
        <w:t>)</w:t>
      </w:r>
      <w:r w:rsidR="00CC06D4">
        <w:rPr>
          <w:rFonts w:ascii="Arial" w:hAnsi="Arial" w:cs="Arial"/>
          <w:sz w:val="22"/>
          <w:szCs w:val="22"/>
        </w:rPr>
        <w:t xml:space="preserve"> – ve všech případech se jednalo o doporučení</w:t>
      </w:r>
      <w:r w:rsidR="009E5F7D" w:rsidRPr="00CC06D4">
        <w:rPr>
          <w:rFonts w:ascii="Arial" w:hAnsi="Arial" w:cs="Arial"/>
          <w:sz w:val="22"/>
          <w:szCs w:val="22"/>
        </w:rPr>
        <w:t>:</w:t>
      </w:r>
      <w:r w:rsidR="009E5F7D" w:rsidRPr="002D7AAD">
        <w:rPr>
          <w:rFonts w:ascii="Arial" w:hAnsi="Arial" w:cs="Arial"/>
          <w:sz w:val="22"/>
          <w:szCs w:val="22"/>
        </w:rPr>
        <w:t xml:space="preserve"> </w:t>
      </w:r>
    </w:p>
    <w:p w:rsidR="00365BC1" w:rsidRDefault="00FB24F5" w:rsidP="00365BC1">
      <w:pPr>
        <w:pStyle w:val="Odstavecseseznamem"/>
        <w:numPr>
          <w:ilvl w:val="0"/>
          <w:numId w:val="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65BC1">
        <w:rPr>
          <w:rFonts w:ascii="Arial" w:hAnsi="Arial" w:cs="Arial"/>
          <w:sz w:val="22"/>
          <w:szCs w:val="22"/>
        </w:rPr>
        <w:t xml:space="preserve">dbát na </w:t>
      </w:r>
      <w:r w:rsidR="00D3412E">
        <w:rPr>
          <w:rFonts w:ascii="Arial" w:hAnsi="Arial" w:cs="Arial"/>
          <w:sz w:val="22"/>
          <w:szCs w:val="22"/>
        </w:rPr>
        <w:t>dokládání dárkových poukázek s jejich nominální hodnotou</w:t>
      </w:r>
      <w:r w:rsidR="002D7AAD" w:rsidRPr="00365BC1">
        <w:rPr>
          <w:rFonts w:ascii="Arial" w:hAnsi="Arial" w:cs="Arial"/>
          <w:sz w:val="22"/>
          <w:szCs w:val="22"/>
        </w:rPr>
        <w:t xml:space="preserve">; </w:t>
      </w:r>
    </w:p>
    <w:p w:rsidR="00E90A73" w:rsidRPr="00365BC1" w:rsidRDefault="00D3412E" w:rsidP="00365BC1">
      <w:pPr>
        <w:pStyle w:val="Odstavecseseznamem"/>
        <w:numPr>
          <w:ilvl w:val="0"/>
          <w:numId w:val="6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pověřit zástupce ředitele ke schválení pracovní cesty ředitele a k odsouhlasení způsobu vyúčtování a proplácení výdajů vzniklých při pracovní cestě</w:t>
      </w:r>
      <w:r w:rsidR="00D8211E" w:rsidRPr="00365BC1">
        <w:rPr>
          <w:rFonts w:ascii="Arial" w:hAnsi="Arial" w:cs="Arial"/>
          <w:sz w:val="22"/>
          <w:szCs w:val="22"/>
        </w:rPr>
        <w:t>.</w:t>
      </w:r>
    </w:p>
    <w:p w:rsidR="00CC06D4" w:rsidRPr="00CC06D4" w:rsidRDefault="00CC06D4" w:rsidP="00CC06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Ředitelé</w:t>
      </w:r>
      <w:r w:rsidRPr="00CC06D4">
        <w:t xml:space="preserve"> </w:t>
      </w:r>
      <w:r w:rsidR="00D3412E">
        <w:rPr>
          <w:rFonts w:ascii="Arial" w:hAnsi="Arial" w:cs="Arial"/>
          <w:sz w:val="22"/>
          <w:szCs w:val="22"/>
        </w:rPr>
        <w:t>obou</w:t>
      </w:r>
      <w:r w:rsidRPr="00CC06D4">
        <w:rPr>
          <w:rFonts w:ascii="Arial" w:hAnsi="Arial" w:cs="Arial"/>
          <w:sz w:val="22"/>
          <w:szCs w:val="22"/>
        </w:rPr>
        <w:t xml:space="preserve"> zkontrolovaných organizací písemně oznámili, že </w:t>
      </w:r>
      <w:r w:rsidR="00B23C8A">
        <w:rPr>
          <w:rFonts w:ascii="Arial" w:hAnsi="Arial" w:cs="Arial"/>
          <w:sz w:val="22"/>
          <w:szCs w:val="22"/>
        </w:rPr>
        <w:t xml:space="preserve">popsaná doporučení </w:t>
      </w:r>
      <w:r w:rsidRPr="00CC06D4">
        <w:rPr>
          <w:rFonts w:ascii="Arial" w:hAnsi="Arial" w:cs="Arial"/>
          <w:sz w:val="22"/>
          <w:szCs w:val="22"/>
        </w:rPr>
        <w:t>uvedli do praxe</w:t>
      </w:r>
      <w:r w:rsidR="00D3412E">
        <w:rPr>
          <w:rFonts w:ascii="Arial" w:hAnsi="Arial" w:cs="Arial"/>
          <w:sz w:val="22"/>
          <w:szCs w:val="22"/>
        </w:rPr>
        <w:t>.</w:t>
      </w:r>
    </w:p>
    <w:p w:rsidR="00433A24" w:rsidRDefault="00433A24" w:rsidP="00433A2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365BC1" w:rsidRPr="00433A24" w:rsidRDefault="00365BC1" w:rsidP="00433A2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815D67" w:rsidRPr="00433A24" w:rsidRDefault="00815D67" w:rsidP="00815D67">
      <w:pPr>
        <w:outlineLvl w:val="0"/>
        <w:rPr>
          <w:rFonts w:ascii="Arial" w:hAnsi="Arial" w:cs="Arial"/>
          <w:b/>
          <w:color w:val="4F81BD" w:themeColor="accent1"/>
        </w:rPr>
      </w:pPr>
      <w:r w:rsidRPr="00433A24">
        <w:rPr>
          <w:rFonts w:ascii="Arial" w:hAnsi="Arial" w:cs="Arial"/>
          <w:b/>
          <w:color w:val="4F81BD" w:themeColor="accent1"/>
        </w:rPr>
        <w:t xml:space="preserve">Oddělení: </w:t>
      </w:r>
      <w:r w:rsidR="00433A24" w:rsidRPr="00433A24">
        <w:rPr>
          <w:rFonts w:ascii="Arial" w:hAnsi="Arial" w:cs="Arial"/>
          <w:b/>
          <w:color w:val="4F81BD" w:themeColor="accent1"/>
        </w:rPr>
        <w:t>S</w:t>
      </w:r>
      <w:r w:rsidRPr="00433A24">
        <w:rPr>
          <w:rFonts w:ascii="Arial" w:hAnsi="Arial" w:cs="Arial"/>
          <w:b/>
          <w:color w:val="4F81BD" w:themeColor="accent1"/>
        </w:rPr>
        <w:t>ociálně právní ochrany dětí</w:t>
      </w:r>
    </w:p>
    <w:p w:rsidR="00815D67" w:rsidRPr="00FB24F5" w:rsidRDefault="00815D67" w:rsidP="00815D67">
      <w:pPr>
        <w:rPr>
          <w:b/>
          <w:color w:val="4F81BD" w:themeColor="accent1"/>
          <w:sz w:val="32"/>
          <w:szCs w:val="32"/>
          <w:highlight w:val="green"/>
        </w:rPr>
      </w:pPr>
    </w:p>
    <w:p w:rsidR="00196720" w:rsidRPr="00196720" w:rsidRDefault="00196720" w:rsidP="00196720">
      <w:pPr>
        <w:jc w:val="both"/>
        <w:rPr>
          <w:rFonts w:ascii="Arial" w:hAnsi="Arial" w:cs="Arial"/>
          <w:sz w:val="22"/>
          <w:szCs w:val="22"/>
        </w:rPr>
      </w:pPr>
      <w:r w:rsidRPr="00196720">
        <w:rPr>
          <w:rFonts w:ascii="Arial" w:hAnsi="Arial" w:cs="Arial"/>
          <w:b/>
          <w:bCs/>
          <w:sz w:val="22"/>
          <w:szCs w:val="22"/>
        </w:rPr>
        <w:t xml:space="preserve">Počet realizovaných kontrol: </w:t>
      </w:r>
      <w:r w:rsidR="00D3412E">
        <w:rPr>
          <w:rFonts w:ascii="Arial" w:hAnsi="Arial" w:cs="Arial"/>
          <w:bCs/>
          <w:sz w:val="22"/>
          <w:szCs w:val="22"/>
        </w:rPr>
        <w:t>3</w:t>
      </w:r>
      <w:r w:rsidRPr="001967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6720">
        <w:rPr>
          <w:rFonts w:ascii="Arial" w:hAnsi="Arial" w:cs="Arial"/>
          <w:sz w:val="22"/>
          <w:szCs w:val="22"/>
        </w:rPr>
        <w:t>kontrol</w:t>
      </w:r>
      <w:r w:rsidR="00D3412E">
        <w:rPr>
          <w:rFonts w:ascii="Arial" w:hAnsi="Arial" w:cs="Arial"/>
          <w:sz w:val="22"/>
          <w:szCs w:val="22"/>
        </w:rPr>
        <w:t>y</w:t>
      </w:r>
      <w:r w:rsidRPr="00196720">
        <w:rPr>
          <w:rFonts w:ascii="Arial" w:hAnsi="Arial" w:cs="Arial"/>
          <w:sz w:val="22"/>
          <w:szCs w:val="22"/>
        </w:rPr>
        <w:t xml:space="preserve"> na místě.</w:t>
      </w:r>
    </w:p>
    <w:p w:rsidR="00196720" w:rsidRPr="00196720" w:rsidRDefault="00196720" w:rsidP="001967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96720" w:rsidRPr="00897F34" w:rsidRDefault="00196720" w:rsidP="00196720">
      <w:pPr>
        <w:jc w:val="both"/>
        <w:rPr>
          <w:rFonts w:ascii="Arial" w:hAnsi="Arial" w:cs="Arial"/>
          <w:sz w:val="22"/>
          <w:szCs w:val="22"/>
        </w:rPr>
      </w:pPr>
      <w:r w:rsidRPr="00196720">
        <w:rPr>
          <w:rFonts w:ascii="Arial" w:hAnsi="Arial" w:cs="Arial"/>
          <w:b/>
          <w:bCs/>
          <w:sz w:val="22"/>
          <w:szCs w:val="22"/>
        </w:rPr>
        <w:t xml:space="preserve">1. Předmět kontroly: </w:t>
      </w:r>
      <w:r w:rsidRPr="00196720">
        <w:rPr>
          <w:rFonts w:ascii="Arial" w:hAnsi="Arial" w:cs="Arial"/>
          <w:sz w:val="22"/>
          <w:szCs w:val="22"/>
        </w:rPr>
        <w:t xml:space="preserve">Výkon sociálně-právní ochrany </w:t>
      </w:r>
      <w:r w:rsidR="00897F34">
        <w:rPr>
          <w:rFonts w:ascii="Arial" w:hAnsi="Arial" w:cs="Arial"/>
          <w:sz w:val="22"/>
          <w:szCs w:val="22"/>
        </w:rPr>
        <w:t xml:space="preserve">pověřenými osobami dle zákona </w:t>
      </w:r>
      <w:r w:rsidRPr="00196720">
        <w:rPr>
          <w:rFonts w:ascii="Arial" w:hAnsi="Arial" w:cs="Arial"/>
          <w:sz w:val="22"/>
          <w:szCs w:val="22"/>
        </w:rPr>
        <w:t>č.</w:t>
      </w:r>
      <w:r w:rsidR="00897F34">
        <w:rPr>
          <w:rFonts w:ascii="Arial" w:hAnsi="Arial" w:cs="Arial"/>
          <w:sz w:val="22"/>
          <w:szCs w:val="22"/>
        </w:rPr>
        <w:t> </w:t>
      </w:r>
      <w:r w:rsidRPr="00196720">
        <w:rPr>
          <w:rFonts w:ascii="Arial" w:hAnsi="Arial" w:cs="Arial"/>
          <w:sz w:val="22"/>
          <w:szCs w:val="22"/>
        </w:rPr>
        <w:t xml:space="preserve">359/1999 Sb., o sociálně-právní ochraně dětí, ve znění pozdějších předpisů (dále jen </w:t>
      </w:r>
      <w:r w:rsidRPr="00897F34">
        <w:rPr>
          <w:rFonts w:ascii="Arial" w:hAnsi="Arial" w:cs="Arial"/>
          <w:iCs/>
          <w:sz w:val="22"/>
          <w:szCs w:val="22"/>
        </w:rPr>
        <w:t>zákon o sociálně-právní ochraně dět</w:t>
      </w:r>
      <w:r w:rsidR="00897F34" w:rsidRPr="00897F34">
        <w:rPr>
          <w:rFonts w:ascii="Arial" w:hAnsi="Arial" w:cs="Arial"/>
          <w:iCs/>
          <w:sz w:val="22"/>
          <w:szCs w:val="22"/>
        </w:rPr>
        <w:t>í</w:t>
      </w:r>
      <w:r w:rsidRPr="00897F34">
        <w:rPr>
          <w:rFonts w:ascii="Arial" w:hAnsi="Arial" w:cs="Arial"/>
          <w:sz w:val="22"/>
          <w:szCs w:val="22"/>
        </w:rPr>
        <w:t>)</w:t>
      </w:r>
      <w:r w:rsidR="00D3412E">
        <w:rPr>
          <w:rFonts w:ascii="Arial" w:hAnsi="Arial" w:cs="Arial"/>
          <w:sz w:val="22"/>
          <w:szCs w:val="22"/>
        </w:rPr>
        <w:t>, zákon č. 500/2004 Sb., správní řád, ve znění pozdějších předpisů</w:t>
      </w:r>
      <w:r w:rsidR="00D37190">
        <w:rPr>
          <w:rFonts w:ascii="Arial" w:hAnsi="Arial" w:cs="Arial"/>
          <w:sz w:val="22"/>
          <w:szCs w:val="22"/>
        </w:rPr>
        <w:t xml:space="preserve"> (dále také správní řád)</w:t>
      </w:r>
      <w:r w:rsidRPr="00897F34">
        <w:rPr>
          <w:rFonts w:ascii="Arial" w:hAnsi="Arial" w:cs="Arial"/>
          <w:sz w:val="22"/>
          <w:szCs w:val="22"/>
        </w:rPr>
        <w:t>.</w:t>
      </w:r>
    </w:p>
    <w:p w:rsidR="00196720" w:rsidRPr="00196720" w:rsidRDefault="00196720" w:rsidP="001967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96720" w:rsidRPr="00196720" w:rsidRDefault="00196720" w:rsidP="00196720">
      <w:pPr>
        <w:jc w:val="both"/>
        <w:rPr>
          <w:rFonts w:ascii="Arial" w:hAnsi="Arial" w:cs="Arial"/>
          <w:sz w:val="22"/>
          <w:szCs w:val="22"/>
        </w:rPr>
      </w:pPr>
      <w:r w:rsidRPr="00196720">
        <w:rPr>
          <w:rFonts w:ascii="Arial" w:hAnsi="Arial" w:cs="Arial"/>
          <w:b/>
          <w:bCs/>
          <w:sz w:val="22"/>
          <w:szCs w:val="22"/>
        </w:rPr>
        <w:t xml:space="preserve">2. Okruh kontrolovaných osob: </w:t>
      </w:r>
      <w:r w:rsidRPr="00196720">
        <w:rPr>
          <w:rFonts w:ascii="Arial" w:hAnsi="Arial" w:cs="Arial"/>
          <w:sz w:val="22"/>
          <w:szCs w:val="22"/>
        </w:rPr>
        <w:t>Osoby pověřené k výkonu sociálně-právní ochrany dětí dle</w:t>
      </w:r>
      <w:r>
        <w:rPr>
          <w:rFonts w:ascii="Arial" w:hAnsi="Arial" w:cs="Arial"/>
          <w:sz w:val="22"/>
          <w:szCs w:val="22"/>
        </w:rPr>
        <w:t> </w:t>
      </w:r>
      <w:r w:rsidRPr="00196720">
        <w:rPr>
          <w:rFonts w:ascii="Arial" w:hAnsi="Arial" w:cs="Arial"/>
          <w:sz w:val="22"/>
          <w:szCs w:val="22"/>
        </w:rPr>
        <w:t xml:space="preserve">zákona o sociálně-právní ochraně dětí. </w:t>
      </w:r>
    </w:p>
    <w:p w:rsidR="00196720" w:rsidRPr="00196720" w:rsidRDefault="00196720" w:rsidP="00196720">
      <w:pPr>
        <w:jc w:val="both"/>
        <w:rPr>
          <w:b/>
          <w:bCs/>
          <w:sz w:val="22"/>
          <w:szCs w:val="22"/>
        </w:rPr>
      </w:pPr>
    </w:p>
    <w:p w:rsidR="00196720" w:rsidRPr="00196720" w:rsidRDefault="00196720" w:rsidP="0019672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96720">
        <w:rPr>
          <w:rFonts w:ascii="Arial" w:hAnsi="Arial" w:cs="Arial"/>
          <w:b/>
          <w:bCs/>
          <w:sz w:val="22"/>
          <w:szCs w:val="22"/>
        </w:rPr>
        <w:t xml:space="preserve">3. Počet všech zjištěných nedostatků: </w:t>
      </w:r>
      <w:r w:rsidR="00D3412E">
        <w:rPr>
          <w:rFonts w:ascii="Arial" w:hAnsi="Arial" w:cs="Arial"/>
          <w:sz w:val="22"/>
          <w:szCs w:val="22"/>
        </w:rPr>
        <w:t>3 nedostatky</w:t>
      </w:r>
      <w:r>
        <w:rPr>
          <w:rFonts w:ascii="Arial" w:hAnsi="Arial" w:cs="Arial"/>
          <w:sz w:val="22"/>
          <w:szCs w:val="22"/>
        </w:rPr>
        <w:t>.</w:t>
      </w:r>
    </w:p>
    <w:p w:rsidR="00196720" w:rsidRPr="00196720" w:rsidRDefault="00196720" w:rsidP="00196720">
      <w:pPr>
        <w:jc w:val="both"/>
        <w:rPr>
          <w:b/>
          <w:bCs/>
          <w:sz w:val="22"/>
          <w:szCs w:val="22"/>
        </w:rPr>
      </w:pPr>
    </w:p>
    <w:p w:rsidR="00034AAA" w:rsidRDefault="00196720" w:rsidP="0019672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6720">
        <w:rPr>
          <w:rFonts w:ascii="Arial" w:hAnsi="Arial" w:cs="Arial"/>
          <w:b/>
          <w:bCs/>
          <w:sz w:val="22"/>
          <w:szCs w:val="22"/>
        </w:rPr>
        <w:t>4. Popis nejčastějších a nejzávažnějších porušení obecně závazných předpisů a jiných předpisů, kterými jsou kontrolované osoby povinny se řídit:</w:t>
      </w:r>
      <w:r w:rsidR="00897F3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34AAA" w:rsidRPr="00034AAA" w:rsidRDefault="00034AAA" w:rsidP="00034AA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D3412E" w:rsidRPr="00034AAA">
        <w:rPr>
          <w:rFonts w:ascii="Arial" w:hAnsi="Arial" w:cs="Arial"/>
          <w:bCs/>
          <w:sz w:val="22"/>
          <w:szCs w:val="22"/>
        </w:rPr>
        <w:t>orušen</w:t>
      </w:r>
      <w:r w:rsidR="00674B15">
        <w:rPr>
          <w:rFonts w:ascii="Arial" w:hAnsi="Arial" w:cs="Arial"/>
          <w:bCs/>
          <w:sz w:val="22"/>
          <w:szCs w:val="22"/>
        </w:rPr>
        <w:t>o</w:t>
      </w:r>
      <w:r w:rsidR="00D3412E" w:rsidRPr="00034AAA">
        <w:rPr>
          <w:rFonts w:ascii="Arial" w:hAnsi="Arial" w:cs="Arial"/>
          <w:bCs/>
          <w:sz w:val="22"/>
          <w:szCs w:val="22"/>
        </w:rPr>
        <w:t xml:space="preserve"> ustanovení § 30 odstavce 1 </w:t>
      </w:r>
      <w:r w:rsidR="00D3412E" w:rsidRPr="00034AAA">
        <w:rPr>
          <w:rFonts w:ascii="Arial" w:hAnsi="Arial" w:cs="Arial"/>
          <w:sz w:val="22"/>
          <w:szCs w:val="22"/>
        </w:rPr>
        <w:t>zákona o sociálně-právní ochraně dětí (neoprávněně vystaven souhlas s pobytem mimo zařízení</w:t>
      </w:r>
      <w:r w:rsidR="00D37190" w:rsidRPr="00034AAA">
        <w:rPr>
          <w:rFonts w:ascii="Arial" w:hAnsi="Arial" w:cs="Arial"/>
          <w:sz w:val="22"/>
          <w:szCs w:val="22"/>
        </w:rPr>
        <w:t xml:space="preserve"> – zjištěno při jedné kontrole);</w:t>
      </w:r>
    </w:p>
    <w:p w:rsidR="00034AAA" w:rsidRPr="00034AAA" w:rsidRDefault="00D37190" w:rsidP="00034AA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034AAA">
        <w:rPr>
          <w:rFonts w:ascii="Arial" w:hAnsi="Arial" w:cs="Arial"/>
          <w:sz w:val="22"/>
          <w:szCs w:val="22"/>
        </w:rPr>
        <w:t>porušen</w:t>
      </w:r>
      <w:r w:rsidR="00674B15">
        <w:rPr>
          <w:rFonts w:ascii="Arial" w:hAnsi="Arial" w:cs="Arial"/>
          <w:sz w:val="22"/>
          <w:szCs w:val="22"/>
        </w:rPr>
        <w:t>o</w:t>
      </w:r>
      <w:r w:rsidRPr="00034AAA">
        <w:rPr>
          <w:rFonts w:ascii="Arial" w:hAnsi="Arial" w:cs="Arial"/>
          <w:sz w:val="22"/>
          <w:szCs w:val="22"/>
        </w:rPr>
        <w:t xml:space="preserve"> ustanovení § </w:t>
      </w:r>
      <w:proofErr w:type="gramStart"/>
      <w:r w:rsidRPr="00034AAA">
        <w:rPr>
          <w:rFonts w:ascii="Arial" w:hAnsi="Arial" w:cs="Arial"/>
          <w:sz w:val="22"/>
          <w:szCs w:val="22"/>
        </w:rPr>
        <w:t>42a</w:t>
      </w:r>
      <w:proofErr w:type="gramEnd"/>
      <w:r w:rsidRPr="00034AAA">
        <w:rPr>
          <w:rFonts w:ascii="Arial" w:hAnsi="Arial" w:cs="Arial"/>
          <w:sz w:val="22"/>
          <w:szCs w:val="22"/>
        </w:rPr>
        <w:t xml:space="preserve"> odstavce 1 písm. h) zákona o sociálně-právní ochraně dětí (ve spisové dokumentaci chyběl individuální plán ochrany dítěte (zjištěno při jedné kontrole);</w:t>
      </w:r>
    </w:p>
    <w:p w:rsidR="00076164" w:rsidRPr="00034AAA" w:rsidRDefault="00D37190" w:rsidP="00034AA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034AAA">
        <w:rPr>
          <w:rFonts w:ascii="Arial" w:hAnsi="Arial" w:cs="Arial"/>
          <w:sz w:val="22"/>
          <w:szCs w:val="22"/>
        </w:rPr>
        <w:t>porušen</w:t>
      </w:r>
      <w:r w:rsidR="00674B15">
        <w:rPr>
          <w:rFonts w:ascii="Arial" w:hAnsi="Arial" w:cs="Arial"/>
          <w:sz w:val="22"/>
          <w:szCs w:val="22"/>
        </w:rPr>
        <w:t>o</w:t>
      </w:r>
      <w:r w:rsidRPr="00034AAA">
        <w:rPr>
          <w:rFonts w:ascii="Arial" w:hAnsi="Arial" w:cs="Arial"/>
          <w:sz w:val="22"/>
          <w:szCs w:val="22"/>
        </w:rPr>
        <w:t xml:space="preserve"> ustanovení § 50 správního řádu (správní řízení neobsahovalo veškeré doklady pro vydání rozhodnutí (zjištěno při jedné kontrole).  </w:t>
      </w:r>
    </w:p>
    <w:p w:rsidR="00495EB7" w:rsidRDefault="00495EB7" w:rsidP="00C819E3">
      <w:pPr>
        <w:jc w:val="both"/>
        <w:rPr>
          <w:b/>
          <w:i/>
          <w:color w:val="000000"/>
          <w:sz w:val="22"/>
          <w:szCs w:val="22"/>
        </w:rPr>
      </w:pPr>
    </w:p>
    <w:p w:rsidR="00C33661" w:rsidRPr="00196720" w:rsidRDefault="00C33661" w:rsidP="00C819E3">
      <w:pPr>
        <w:jc w:val="both"/>
        <w:rPr>
          <w:b/>
          <w:i/>
          <w:color w:val="000000"/>
          <w:sz w:val="22"/>
          <w:szCs w:val="22"/>
        </w:rPr>
      </w:pPr>
    </w:p>
    <w:p w:rsidR="00433A24" w:rsidRPr="00433A24" w:rsidRDefault="00433A24" w:rsidP="00433A24">
      <w:pPr>
        <w:outlineLvl w:val="0"/>
        <w:rPr>
          <w:rFonts w:ascii="Arial" w:hAnsi="Arial" w:cs="Arial"/>
          <w:b/>
          <w:color w:val="4F81BD" w:themeColor="accent1"/>
        </w:rPr>
      </w:pPr>
      <w:r w:rsidRPr="00901C5E">
        <w:rPr>
          <w:rFonts w:ascii="Arial" w:hAnsi="Arial" w:cs="Arial"/>
          <w:b/>
          <w:color w:val="4F81BD" w:themeColor="accent1"/>
        </w:rPr>
        <w:t>Oddělení: Sociální práce, prevence a registrace sociálních služeb</w:t>
      </w:r>
      <w:r w:rsidRPr="00433A24">
        <w:rPr>
          <w:rFonts w:ascii="Arial" w:hAnsi="Arial" w:cs="Arial"/>
          <w:b/>
          <w:color w:val="4F81BD" w:themeColor="accent1"/>
        </w:rPr>
        <w:t xml:space="preserve"> </w:t>
      </w:r>
    </w:p>
    <w:p w:rsidR="00433A24" w:rsidRDefault="00433A24" w:rsidP="00C819E3">
      <w:pPr>
        <w:jc w:val="both"/>
        <w:rPr>
          <w:color w:val="000000"/>
        </w:rPr>
      </w:pPr>
    </w:p>
    <w:p w:rsidR="00433A24" w:rsidRPr="00433A24" w:rsidRDefault="00433A24" w:rsidP="00433A24">
      <w:pPr>
        <w:jc w:val="both"/>
        <w:rPr>
          <w:rFonts w:ascii="Arial" w:hAnsi="Arial" w:cs="Arial"/>
          <w:b/>
          <w:sz w:val="22"/>
          <w:szCs w:val="22"/>
        </w:rPr>
      </w:pPr>
      <w:r w:rsidRPr="00433A24">
        <w:rPr>
          <w:rFonts w:ascii="Arial" w:hAnsi="Arial" w:cs="Arial"/>
          <w:b/>
          <w:sz w:val="22"/>
          <w:szCs w:val="22"/>
        </w:rPr>
        <w:t xml:space="preserve">Počet realizovaných kontrol: </w:t>
      </w:r>
      <w:r w:rsidRPr="004C48A0">
        <w:rPr>
          <w:rFonts w:ascii="Arial" w:hAnsi="Arial" w:cs="Arial"/>
          <w:sz w:val="22"/>
          <w:szCs w:val="22"/>
        </w:rPr>
        <w:t>1</w:t>
      </w:r>
      <w:r w:rsidR="00D422DC">
        <w:rPr>
          <w:rFonts w:ascii="Arial" w:hAnsi="Arial" w:cs="Arial"/>
          <w:sz w:val="22"/>
          <w:szCs w:val="22"/>
        </w:rPr>
        <w:t>4</w:t>
      </w:r>
      <w:r w:rsidR="004C48A0">
        <w:rPr>
          <w:rFonts w:ascii="Arial" w:hAnsi="Arial" w:cs="Arial"/>
          <w:sz w:val="22"/>
          <w:szCs w:val="22"/>
        </w:rPr>
        <w:t xml:space="preserve"> kontrol na místě</w:t>
      </w:r>
      <w:r w:rsidR="0081326A" w:rsidRPr="004C48A0">
        <w:rPr>
          <w:rFonts w:ascii="Arial" w:hAnsi="Arial" w:cs="Arial"/>
          <w:sz w:val="22"/>
          <w:szCs w:val="22"/>
        </w:rPr>
        <w:t>.</w:t>
      </w:r>
    </w:p>
    <w:p w:rsidR="00433A24" w:rsidRPr="00433A24" w:rsidRDefault="00433A24" w:rsidP="00433A24">
      <w:pPr>
        <w:jc w:val="both"/>
        <w:rPr>
          <w:rFonts w:ascii="Arial" w:hAnsi="Arial" w:cs="Arial"/>
          <w:b/>
          <w:sz w:val="22"/>
          <w:szCs w:val="22"/>
        </w:rPr>
      </w:pPr>
    </w:p>
    <w:p w:rsidR="00433A24" w:rsidRPr="00897F34" w:rsidRDefault="00433A24" w:rsidP="00433A24">
      <w:pPr>
        <w:jc w:val="both"/>
        <w:rPr>
          <w:rFonts w:ascii="Arial" w:hAnsi="Arial" w:cs="Arial"/>
          <w:sz w:val="22"/>
          <w:szCs w:val="22"/>
        </w:rPr>
      </w:pPr>
      <w:r w:rsidRPr="00433A24">
        <w:rPr>
          <w:rFonts w:ascii="Arial" w:hAnsi="Arial" w:cs="Arial"/>
          <w:b/>
          <w:sz w:val="22"/>
          <w:szCs w:val="22"/>
        </w:rPr>
        <w:t>1. Předmět kontroly</w:t>
      </w:r>
      <w:r w:rsidR="004C48A0">
        <w:rPr>
          <w:rFonts w:ascii="Arial" w:hAnsi="Arial" w:cs="Arial"/>
          <w:b/>
          <w:sz w:val="22"/>
          <w:szCs w:val="22"/>
        </w:rPr>
        <w:t>:</w:t>
      </w:r>
      <w:r w:rsidRPr="00433A24">
        <w:rPr>
          <w:rFonts w:ascii="Arial" w:hAnsi="Arial" w:cs="Arial"/>
          <w:b/>
          <w:sz w:val="22"/>
          <w:szCs w:val="22"/>
        </w:rPr>
        <w:t xml:space="preserve"> </w:t>
      </w:r>
      <w:r w:rsidR="004C48A0">
        <w:rPr>
          <w:rFonts w:ascii="Arial" w:hAnsi="Arial" w:cs="Arial"/>
          <w:sz w:val="22"/>
          <w:szCs w:val="22"/>
        </w:rPr>
        <w:t>P</w:t>
      </w:r>
      <w:r w:rsidRPr="00433A24">
        <w:rPr>
          <w:rFonts w:ascii="Arial" w:hAnsi="Arial" w:cs="Arial"/>
          <w:sz w:val="22"/>
          <w:szCs w:val="22"/>
        </w:rPr>
        <w:t>lnění povinností poskytovatelů sociálních služeb stanovených v</w:t>
      </w:r>
      <w:r w:rsidR="00897F34">
        <w:rPr>
          <w:rFonts w:ascii="Arial" w:hAnsi="Arial" w:cs="Arial"/>
          <w:sz w:val="22"/>
          <w:szCs w:val="22"/>
        </w:rPr>
        <w:t> ust</w:t>
      </w:r>
      <w:r w:rsidR="00424655">
        <w:rPr>
          <w:rFonts w:ascii="Arial" w:hAnsi="Arial" w:cs="Arial"/>
          <w:sz w:val="22"/>
          <w:szCs w:val="22"/>
        </w:rPr>
        <w:t>anovení</w:t>
      </w:r>
      <w:r w:rsidR="00897F34">
        <w:rPr>
          <w:rFonts w:ascii="Arial" w:hAnsi="Arial" w:cs="Arial"/>
          <w:sz w:val="22"/>
          <w:szCs w:val="22"/>
        </w:rPr>
        <w:t xml:space="preserve"> </w:t>
      </w:r>
      <w:r w:rsidRPr="00433A24">
        <w:rPr>
          <w:rFonts w:ascii="Arial" w:hAnsi="Arial" w:cs="Arial"/>
          <w:sz w:val="22"/>
          <w:szCs w:val="22"/>
        </w:rPr>
        <w:t>§</w:t>
      </w:r>
      <w:r w:rsidR="00897F34">
        <w:t> </w:t>
      </w:r>
      <w:r w:rsidRPr="00433A24">
        <w:rPr>
          <w:rFonts w:ascii="Arial" w:hAnsi="Arial" w:cs="Arial"/>
          <w:sz w:val="22"/>
          <w:szCs w:val="22"/>
        </w:rPr>
        <w:t>78 až § 84 zákona č. 108/2006 Sb. o sociálních službách, ve znění pozdějších předpisů</w:t>
      </w:r>
      <w:r w:rsidR="004C48A0">
        <w:rPr>
          <w:rFonts w:ascii="Arial" w:hAnsi="Arial" w:cs="Arial"/>
          <w:sz w:val="22"/>
          <w:szCs w:val="22"/>
        </w:rPr>
        <w:t xml:space="preserve"> (dále jen </w:t>
      </w:r>
      <w:r w:rsidR="004C48A0" w:rsidRPr="00897F34">
        <w:rPr>
          <w:rFonts w:ascii="Arial" w:hAnsi="Arial" w:cs="Arial"/>
          <w:sz w:val="22"/>
          <w:szCs w:val="22"/>
        </w:rPr>
        <w:t>zákon o sociálních službách).</w:t>
      </w:r>
    </w:p>
    <w:p w:rsidR="00433A24" w:rsidRPr="00433A24" w:rsidRDefault="00433A24" w:rsidP="00433A2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433A24" w:rsidRPr="00433A24" w:rsidRDefault="00433A24" w:rsidP="00433A24">
      <w:pPr>
        <w:jc w:val="both"/>
        <w:rPr>
          <w:rFonts w:ascii="Arial" w:hAnsi="Arial" w:cs="Arial"/>
          <w:i/>
          <w:sz w:val="22"/>
          <w:szCs w:val="22"/>
        </w:rPr>
      </w:pPr>
      <w:r w:rsidRPr="00433A24">
        <w:rPr>
          <w:rFonts w:ascii="Arial" w:hAnsi="Arial" w:cs="Arial"/>
          <w:b/>
          <w:sz w:val="22"/>
          <w:szCs w:val="22"/>
        </w:rPr>
        <w:t>2. Okruh kontrolovaných osob</w:t>
      </w:r>
      <w:r w:rsidR="0081326A">
        <w:rPr>
          <w:rFonts w:ascii="Arial" w:hAnsi="Arial" w:cs="Arial"/>
          <w:b/>
          <w:sz w:val="22"/>
          <w:szCs w:val="22"/>
        </w:rPr>
        <w:t>:</w:t>
      </w:r>
      <w:r w:rsidRPr="00433A24">
        <w:rPr>
          <w:rFonts w:ascii="Arial" w:hAnsi="Arial" w:cs="Arial"/>
          <w:b/>
          <w:sz w:val="22"/>
          <w:szCs w:val="22"/>
        </w:rPr>
        <w:t xml:space="preserve"> </w:t>
      </w:r>
      <w:r w:rsidR="004C48A0">
        <w:rPr>
          <w:rFonts w:ascii="Arial" w:hAnsi="Arial" w:cs="Arial"/>
          <w:sz w:val="22"/>
          <w:szCs w:val="22"/>
        </w:rPr>
        <w:t>P</w:t>
      </w:r>
      <w:r w:rsidRPr="00433A24">
        <w:rPr>
          <w:rFonts w:ascii="Arial" w:hAnsi="Arial" w:cs="Arial"/>
          <w:sz w:val="22"/>
          <w:szCs w:val="22"/>
        </w:rPr>
        <w:t>oskytovatelé sociálních služeb, kterým bylo Krajským úřadem Královéhradeckého kraje vydáno rozhodnutí o registraci</w:t>
      </w:r>
      <w:r w:rsidR="004C48A0">
        <w:rPr>
          <w:rFonts w:ascii="Arial" w:hAnsi="Arial" w:cs="Arial"/>
          <w:sz w:val="22"/>
          <w:szCs w:val="22"/>
        </w:rPr>
        <w:t>.</w:t>
      </w:r>
      <w:r w:rsidRPr="00433A24">
        <w:rPr>
          <w:rFonts w:ascii="Arial" w:hAnsi="Arial" w:cs="Arial"/>
          <w:i/>
          <w:sz w:val="22"/>
          <w:szCs w:val="22"/>
        </w:rPr>
        <w:t xml:space="preserve">  </w:t>
      </w:r>
    </w:p>
    <w:p w:rsidR="00433A24" w:rsidRPr="00433A24" w:rsidRDefault="00433A24" w:rsidP="00433A2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433A24" w:rsidRPr="004C48A0" w:rsidRDefault="00433A24" w:rsidP="00433A24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433A24">
        <w:rPr>
          <w:rFonts w:ascii="Arial" w:hAnsi="Arial" w:cs="Arial"/>
          <w:b/>
          <w:sz w:val="22"/>
          <w:szCs w:val="22"/>
        </w:rPr>
        <w:t>3. Počet všech zjištěných nedostatků</w:t>
      </w:r>
      <w:r w:rsidR="0081326A">
        <w:rPr>
          <w:rFonts w:ascii="Arial" w:hAnsi="Arial" w:cs="Arial"/>
          <w:b/>
          <w:sz w:val="22"/>
          <w:szCs w:val="22"/>
        </w:rPr>
        <w:t>:</w:t>
      </w:r>
      <w:r w:rsidRPr="00433A24">
        <w:rPr>
          <w:rFonts w:ascii="Arial" w:hAnsi="Arial" w:cs="Arial"/>
          <w:b/>
          <w:sz w:val="22"/>
          <w:szCs w:val="22"/>
        </w:rPr>
        <w:t xml:space="preserve"> </w:t>
      </w:r>
      <w:r w:rsidR="00897F34">
        <w:rPr>
          <w:rFonts w:ascii="Arial" w:hAnsi="Arial" w:cs="Arial"/>
          <w:sz w:val="22"/>
          <w:szCs w:val="22"/>
        </w:rPr>
        <w:t>3</w:t>
      </w:r>
      <w:r w:rsidR="00D422DC">
        <w:rPr>
          <w:rFonts w:ascii="Arial" w:hAnsi="Arial" w:cs="Arial"/>
          <w:sz w:val="22"/>
          <w:szCs w:val="22"/>
        </w:rPr>
        <w:t>6</w:t>
      </w:r>
      <w:r w:rsidR="004C48A0">
        <w:rPr>
          <w:rFonts w:ascii="Arial" w:hAnsi="Arial" w:cs="Arial"/>
          <w:sz w:val="22"/>
          <w:szCs w:val="22"/>
        </w:rPr>
        <w:t xml:space="preserve"> nedostatků</w:t>
      </w:r>
      <w:r w:rsidR="0081326A" w:rsidRPr="004C48A0">
        <w:rPr>
          <w:rFonts w:ascii="Arial" w:hAnsi="Arial" w:cs="Arial"/>
          <w:sz w:val="22"/>
          <w:szCs w:val="22"/>
        </w:rPr>
        <w:t>.</w:t>
      </w:r>
    </w:p>
    <w:p w:rsidR="00433A24" w:rsidRPr="00433A24" w:rsidRDefault="00433A24" w:rsidP="00433A2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76164" w:rsidRDefault="00433A24" w:rsidP="0081326A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 w:rsidRPr="00433A24">
        <w:rPr>
          <w:rFonts w:ascii="Arial" w:hAnsi="Arial" w:cs="Arial"/>
          <w:b/>
          <w:sz w:val="22"/>
          <w:szCs w:val="22"/>
        </w:rPr>
        <w:t>4. Popis nejčastějších a nejzávažnějších porušení obecně závazných předpisů a jiných předpisů, kterými jsou kontrolované osoby povinny se řídit</w:t>
      </w:r>
      <w:r w:rsidR="00C33661">
        <w:rPr>
          <w:rFonts w:ascii="Arial" w:hAnsi="Arial" w:cs="Arial"/>
          <w:b/>
          <w:sz w:val="22"/>
          <w:szCs w:val="22"/>
        </w:rPr>
        <w:t>:</w:t>
      </w:r>
      <w:r w:rsidRPr="00433A24">
        <w:rPr>
          <w:rFonts w:ascii="Arial" w:hAnsi="Arial" w:cs="Arial"/>
          <w:b/>
          <w:sz w:val="22"/>
          <w:szCs w:val="22"/>
        </w:rPr>
        <w:t xml:space="preserve"> </w:t>
      </w:r>
    </w:p>
    <w:p w:rsidR="00897F34" w:rsidRPr="00897F34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>porušeno ustanovení § 78 odst. 1 zákona o sociálních službách: poskytování sociální služby bez oprávnění k jejímu poskytování (poskytování jiného druhu služby);</w:t>
      </w:r>
    </w:p>
    <w:p w:rsidR="00D422DC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>porušeno ustanovení § 79 odst. 1 písm. b) zákona o sociálních službách: poskytování sociální služby odborně nezpůsobilou osobou;</w:t>
      </w:r>
    </w:p>
    <w:p w:rsidR="00D422DC" w:rsidRDefault="00D422DC" w:rsidP="00D422DC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 xml:space="preserve">porušeno ustanovení § 79 odst. 1 písm. </w:t>
      </w:r>
      <w:r>
        <w:rPr>
          <w:rFonts w:ascii="Arial" w:hAnsi="Arial" w:cs="Arial"/>
          <w:sz w:val="22"/>
          <w:szCs w:val="22"/>
        </w:rPr>
        <w:t>c</w:t>
      </w:r>
      <w:r w:rsidRPr="00897F34">
        <w:rPr>
          <w:rFonts w:ascii="Arial" w:hAnsi="Arial" w:cs="Arial"/>
          <w:sz w:val="22"/>
          <w:szCs w:val="22"/>
        </w:rPr>
        <w:t xml:space="preserve">) zákona o sociálních službách: </w:t>
      </w:r>
      <w:r>
        <w:rPr>
          <w:rFonts w:ascii="Arial" w:hAnsi="Arial" w:cs="Arial"/>
          <w:sz w:val="22"/>
          <w:szCs w:val="22"/>
        </w:rPr>
        <w:t>nedoložení dokladů o bezúhonnosti fyzických osob, které přímo poskytují sociální službu</w:t>
      </w:r>
      <w:r w:rsidRPr="00897F34">
        <w:rPr>
          <w:rFonts w:ascii="Arial" w:hAnsi="Arial" w:cs="Arial"/>
          <w:sz w:val="22"/>
          <w:szCs w:val="22"/>
        </w:rPr>
        <w:t>;</w:t>
      </w:r>
    </w:p>
    <w:p w:rsidR="00D422DC" w:rsidRDefault="00D422DC" w:rsidP="00D422DC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 xml:space="preserve">porušeno ustanovení § 79 odst. 1 písm. </w:t>
      </w:r>
      <w:r>
        <w:rPr>
          <w:rFonts w:ascii="Arial" w:hAnsi="Arial" w:cs="Arial"/>
          <w:sz w:val="22"/>
          <w:szCs w:val="22"/>
        </w:rPr>
        <w:t>e</w:t>
      </w:r>
      <w:r w:rsidRPr="00897F34">
        <w:rPr>
          <w:rFonts w:ascii="Arial" w:hAnsi="Arial" w:cs="Arial"/>
          <w:sz w:val="22"/>
          <w:szCs w:val="22"/>
        </w:rPr>
        <w:t xml:space="preserve">) zákona o sociálních službách: </w:t>
      </w:r>
      <w:r>
        <w:rPr>
          <w:rFonts w:ascii="Arial" w:hAnsi="Arial" w:cs="Arial"/>
          <w:sz w:val="22"/>
          <w:szCs w:val="22"/>
        </w:rPr>
        <w:t>nedoložení dokladu o vlastnickém nebo jiném právu k objektu, ve kterém se sociální služba poskytuje</w:t>
      </w:r>
      <w:r w:rsidRPr="00897F34">
        <w:rPr>
          <w:rFonts w:ascii="Arial" w:hAnsi="Arial" w:cs="Arial"/>
          <w:sz w:val="22"/>
          <w:szCs w:val="22"/>
        </w:rPr>
        <w:t>;</w:t>
      </w:r>
    </w:p>
    <w:p w:rsidR="00897F34" w:rsidRPr="00D422DC" w:rsidRDefault="00D422DC" w:rsidP="00D422DC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 xml:space="preserve">porušeno ustanovení § 79 odst. 1 písm. </w:t>
      </w:r>
      <w:r>
        <w:rPr>
          <w:rFonts w:ascii="Arial" w:hAnsi="Arial" w:cs="Arial"/>
          <w:sz w:val="22"/>
          <w:szCs w:val="22"/>
        </w:rPr>
        <w:t>g</w:t>
      </w:r>
      <w:r w:rsidRPr="00897F34">
        <w:rPr>
          <w:rFonts w:ascii="Arial" w:hAnsi="Arial" w:cs="Arial"/>
          <w:sz w:val="22"/>
          <w:szCs w:val="22"/>
        </w:rPr>
        <w:t xml:space="preserve">) zákona o sociálních službách: </w:t>
      </w:r>
      <w:r>
        <w:rPr>
          <w:rFonts w:ascii="Arial" w:hAnsi="Arial" w:cs="Arial"/>
          <w:sz w:val="22"/>
          <w:szCs w:val="22"/>
        </w:rPr>
        <w:t>nedoložení skutečnosti, že na majetek fyzické nebo právnické osoby nebyl prohlášen konkurs nebo proti ní nebylo zahájeno insolvenční řízení anebo nebyl insolvenční návrh zamítnut pro nedostatek majetku dlužníka</w:t>
      </w:r>
      <w:r w:rsidRPr="00897F34">
        <w:rPr>
          <w:rFonts w:ascii="Arial" w:hAnsi="Arial" w:cs="Arial"/>
          <w:sz w:val="22"/>
          <w:szCs w:val="22"/>
        </w:rPr>
        <w:t>;</w:t>
      </w:r>
    </w:p>
    <w:p w:rsidR="00897F34" w:rsidRPr="00897F34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 xml:space="preserve">porušeno ustanovení § 79 odst. 5 písm. </w:t>
      </w:r>
      <w:r w:rsidR="00D422DC">
        <w:rPr>
          <w:rFonts w:ascii="Arial" w:hAnsi="Arial" w:cs="Arial"/>
          <w:sz w:val="22"/>
          <w:szCs w:val="22"/>
        </w:rPr>
        <w:t>d</w:t>
      </w:r>
      <w:r w:rsidRPr="00897F34">
        <w:rPr>
          <w:rFonts w:ascii="Arial" w:hAnsi="Arial" w:cs="Arial"/>
          <w:sz w:val="22"/>
          <w:szCs w:val="22"/>
        </w:rPr>
        <w:t xml:space="preserve">) </w:t>
      </w:r>
      <w:r w:rsidR="00D422DC">
        <w:rPr>
          <w:rFonts w:ascii="Arial" w:hAnsi="Arial" w:cs="Arial"/>
          <w:sz w:val="22"/>
          <w:szCs w:val="22"/>
        </w:rPr>
        <w:t xml:space="preserve">bod 3 </w:t>
      </w:r>
      <w:r w:rsidRPr="00897F34">
        <w:rPr>
          <w:rFonts w:ascii="Arial" w:hAnsi="Arial" w:cs="Arial"/>
          <w:sz w:val="22"/>
          <w:szCs w:val="22"/>
        </w:rPr>
        <w:t xml:space="preserve">zákona o sociálních službách: </w:t>
      </w:r>
      <w:r w:rsidR="00D422DC">
        <w:rPr>
          <w:rFonts w:ascii="Arial" w:hAnsi="Arial" w:cs="Arial"/>
          <w:sz w:val="22"/>
          <w:szCs w:val="22"/>
        </w:rPr>
        <w:t>okruh osob, pro které je sociální služba určena, popřípadě jejich věková hranice nebo druh zdravotního postižení</w:t>
      </w:r>
      <w:r w:rsidRPr="00897F34">
        <w:rPr>
          <w:rFonts w:ascii="Arial" w:hAnsi="Arial" w:cs="Arial"/>
          <w:sz w:val="22"/>
          <w:szCs w:val="22"/>
        </w:rPr>
        <w:t>;</w:t>
      </w:r>
    </w:p>
    <w:p w:rsidR="00897F34" w:rsidRPr="00897F34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 xml:space="preserve">porušeno ustanovení § 79 odst. 5 písm. </w:t>
      </w:r>
      <w:r w:rsidR="00D422DC">
        <w:rPr>
          <w:rFonts w:ascii="Arial" w:hAnsi="Arial" w:cs="Arial"/>
          <w:sz w:val="22"/>
          <w:szCs w:val="22"/>
        </w:rPr>
        <w:t>d</w:t>
      </w:r>
      <w:r w:rsidRPr="00897F34">
        <w:rPr>
          <w:rFonts w:ascii="Arial" w:hAnsi="Arial" w:cs="Arial"/>
          <w:sz w:val="22"/>
          <w:szCs w:val="22"/>
        </w:rPr>
        <w:t xml:space="preserve">) </w:t>
      </w:r>
      <w:r w:rsidR="00D422DC">
        <w:rPr>
          <w:rFonts w:ascii="Arial" w:hAnsi="Arial" w:cs="Arial"/>
          <w:sz w:val="22"/>
          <w:szCs w:val="22"/>
        </w:rPr>
        <w:t xml:space="preserve">bod 5 </w:t>
      </w:r>
      <w:r w:rsidRPr="00897F34">
        <w:rPr>
          <w:rFonts w:ascii="Arial" w:hAnsi="Arial" w:cs="Arial"/>
          <w:sz w:val="22"/>
          <w:szCs w:val="22"/>
        </w:rPr>
        <w:t>zákona o sociálních službách</w:t>
      </w:r>
      <w:r w:rsidR="00D422DC">
        <w:rPr>
          <w:rFonts w:ascii="Arial" w:hAnsi="Arial" w:cs="Arial"/>
          <w:sz w:val="22"/>
          <w:szCs w:val="22"/>
        </w:rPr>
        <w:t>:</w:t>
      </w:r>
      <w:r w:rsidRPr="00897F34">
        <w:rPr>
          <w:rFonts w:ascii="Arial" w:hAnsi="Arial" w:cs="Arial"/>
          <w:sz w:val="22"/>
          <w:szCs w:val="22"/>
        </w:rPr>
        <w:t xml:space="preserve"> </w:t>
      </w:r>
      <w:r w:rsidR="00D422DC">
        <w:rPr>
          <w:rFonts w:ascii="Arial" w:hAnsi="Arial" w:cs="Arial"/>
          <w:sz w:val="22"/>
          <w:szCs w:val="22"/>
        </w:rPr>
        <w:t>popis personálního zajištění poskytovaných sociálních služeb neodpovídal skutečnému personálnímu zajištění – chybná data vzniku pracovněprávního vztahu</w:t>
      </w:r>
      <w:r w:rsidRPr="00897F34">
        <w:rPr>
          <w:rFonts w:ascii="Arial" w:hAnsi="Arial" w:cs="Arial"/>
          <w:sz w:val="22"/>
          <w:szCs w:val="22"/>
        </w:rPr>
        <w:t>;</w:t>
      </w:r>
    </w:p>
    <w:p w:rsidR="00897F34" w:rsidRPr="00897F34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>porušeno ustanovení § 79 odst. 5 písm. i) zákona o sociálních službách</w:t>
      </w:r>
      <w:r w:rsidR="00D422DC">
        <w:rPr>
          <w:rFonts w:ascii="Arial" w:hAnsi="Arial" w:cs="Arial"/>
          <w:sz w:val="22"/>
          <w:szCs w:val="22"/>
        </w:rPr>
        <w:t>:</w:t>
      </w:r>
      <w:r w:rsidRPr="00897F34">
        <w:rPr>
          <w:rFonts w:ascii="Arial" w:hAnsi="Arial" w:cs="Arial"/>
          <w:sz w:val="22"/>
          <w:szCs w:val="22"/>
        </w:rPr>
        <w:t xml:space="preserve"> nedoložena úředně ověřená kopie zakladatelských dokumentů;</w:t>
      </w:r>
    </w:p>
    <w:p w:rsidR="00897F34" w:rsidRPr="00897F34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>porušeno ustanovení § 79 odst. 5 písm. j) zákona o sociálních službách</w:t>
      </w:r>
      <w:r w:rsidR="00D422DC">
        <w:rPr>
          <w:rFonts w:ascii="Arial" w:hAnsi="Arial" w:cs="Arial"/>
          <w:sz w:val="22"/>
          <w:szCs w:val="22"/>
        </w:rPr>
        <w:t>:</w:t>
      </w:r>
      <w:r w:rsidRPr="00897F34">
        <w:rPr>
          <w:rFonts w:ascii="Arial" w:hAnsi="Arial" w:cs="Arial"/>
          <w:sz w:val="22"/>
          <w:szCs w:val="22"/>
        </w:rPr>
        <w:t xml:space="preserve"> nedoložen doklad, že nemá daňové nedoplatky, nedoplatek na pojistném a na penále na veřejné zdravotní pojištění a na pojistném a na penále na sociálním zabezpečení a příspěvku na státní politiku zaměstnanosti;</w:t>
      </w:r>
    </w:p>
    <w:p w:rsidR="00897F34" w:rsidRPr="00897F34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 xml:space="preserve">porušeno ustanovení § 80 zákona o sociálních službách: nedoložena úředně ověřená kopie pojistné smlouvy; </w:t>
      </w:r>
    </w:p>
    <w:p w:rsidR="00897F34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lastRenderedPageBreak/>
        <w:t>porušeno ustanovení § 82 odst. 1 zákona o sociálních službách: nedoloženy změny údajů uvedených v žádosti o registraci a v dokladech předkládaných s touto žádostí;</w:t>
      </w:r>
    </w:p>
    <w:p w:rsidR="00901C5E" w:rsidRPr="00897F34" w:rsidRDefault="00901C5E" w:rsidP="00897F34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 xml:space="preserve">porušeno ustanovení § 82 odst. </w:t>
      </w:r>
      <w:r>
        <w:rPr>
          <w:rFonts w:ascii="Arial" w:hAnsi="Arial" w:cs="Arial"/>
          <w:sz w:val="22"/>
          <w:szCs w:val="22"/>
        </w:rPr>
        <w:t>2</w:t>
      </w:r>
      <w:r w:rsidRPr="00897F34">
        <w:rPr>
          <w:rFonts w:ascii="Arial" w:hAnsi="Arial" w:cs="Arial"/>
          <w:sz w:val="22"/>
          <w:szCs w:val="22"/>
        </w:rPr>
        <w:t xml:space="preserve"> zákona o sociálních službách:</w:t>
      </w:r>
      <w:r>
        <w:rPr>
          <w:rFonts w:ascii="Arial" w:hAnsi="Arial" w:cs="Arial"/>
          <w:sz w:val="22"/>
          <w:szCs w:val="22"/>
        </w:rPr>
        <w:t xml:space="preserve"> poskytování sociální služby nebylo v souladu s rozhodnutím o registraci;</w:t>
      </w:r>
    </w:p>
    <w:p w:rsidR="00897F34" w:rsidRPr="00897F34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>porušeno ustanovení § 111 odst. 1 zákona o sociálních službách: nepředloženy doklady o dalším vzdělávání sociálního pracovníka;</w:t>
      </w:r>
    </w:p>
    <w:p w:rsidR="00076164" w:rsidRPr="00897F34" w:rsidRDefault="00897F34" w:rsidP="00897F34">
      <w:pPr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</w:rPr>
      </w:pPr>
      <w:r w:rsidRPr="00897F34">
        <w:rPr>
          <w:rFonts w:ascii="Arial" w:hAnsi="Arial" w:cs="Arial"/>
          <w:sz w:val="22"/>
          <w:szCs w:val="22"/>
        </w:rPr>
        <w:t>porušeno ustanovení § 116 odst. 9 zákona o sociálních službách: nepředloženy doklady o dalším vzdělávání pracovníka v sociálních službách</w:t>
      </w:r>
      <w:r w:rsidRPr="00BC6443">
        <w:rPr>
          <w:rFonts w:ascii="Arial" w:hAnsi="Arial" w:cs="Arial"/>
          <w:sz w:val="22"/>
          <w:szCs w:val="22"/>
        </w:rPr>
        <w:t>.</w:t>
      </w:r>
    </w:p>
    <w:p w:rsidR="00076164" w:rsidRPr="00433A24" w:rsidRDefault="00076164" w:rsidP="00C819E3">
      <w:pPr>
        <w:jc w:val="both"/>
        <w:rPr>
          <w:color w:val="000000"/>
        </w:rPr>
      </w:pPr>
    </w:p>
    <w:p w:rsidR="00076164" w:rsidRDefault="00076164" w:rsidP="00BB14D4">
      <w:pPr>
        <w:outlineLvl w:val="0"/>
        <w:rPr>
          <w:b/>
          <w:sz w:val="28"/>
          <w:szCs w:val="28"/>
        </w:rPr>
      </w:pPr>
    </w:p>
    <w:p w:rsidR="00220DC0" w:rsidRPr="0017225D" w:rsidRDefault="00220DC0" w:rsidP="00220DC0">
      <w:pPr>
        <w:outlineLvl w:val="0"/>
        <w:rPr>
          <w:rFonts w:ascii="Arial" w:hAnsi="Arial" w:cs="Arial"/>
          <w:b/>
          <w:color w:val="4F81BD" w:themeColor="accent1"/>
        </w:rPr>
      </w:pPr>
      <w:r w:rsidRPr="0017225D">
        <w:rPr>
          <w:rFonts w:ascii="Arial" w:hAnsi="Arial" w:cs="Arial"/>
          <w:b/>
          <w:color w:val="4F81BD" w:themeColor="accent1"/>
        </w:rPr>
        <w:t xml:space="preserve">ODBOR: </w:t>
      </w:r>
      <w:r w:rsidRPr="0017225D">
        <w:rPr>
          <w:rFonts w:ascii="Arial" w:hAnsi="Arial" w:cs="Arial"/>
          <w:b/>
          <w:caps/>
          <w:color w:val="4F81BD" w:themeColor="accent1"/>
        </w:rPr>
        <w:t>zdravotnictví</w:t>
      </w:r>
      <w:r w:rsidR="00DB28F4" w:rsidRPr="0017225D">
        <w:rPr>
          <w:rFonts w:ascii="Arial" w:hAnsi="Arial" w:cs="Arial"/>
          <w:b/>
          <w:caps/>
          <w:color w:val="4F81BD" w:themeColor="accent1"/>
        </w:rPr>
        <w:t xml:space="preserve"> (ZD)</w:t>
      </w:r>
    </w:p>
    <w:p w:rsidR="00220DC0" w:rsidRPr="002D4869" w:rsidRDefault="00220DC0" w:rsidP="00220DC0">
      <w:pPr>
        <w:outlineLvl w:val="0"/>
        <w:rPr>
          <w:b/>
          <w:color w:val="4F81BD" w:themeColor="accent1"/>
          <w:sz w:val="28"/>
          <w:szCs w:val="28"/>
        </w:rPr>
      </w:pPr>
      <w:r w:rsidRPr="0017225D">
        <w:rPr>
          <w:rFonts w:ascii="Arial" w:hAnsi="Arial" w:cs="Arial"/>
          <w:b/>
          <w:color w:val="4F81BD" w:themeColor="accent1"/>
        </w:rPr>
        <w:t xml:space="preserve">Oddělení: </w:t>
      </w:r>
      <w:r w:rsidR="00D10907" w:rsidRPr="0017225D">
        <w:rPr>
          <w:rFonts w:ascii="Arial" w:hAnsi="Arial" w:cs="Arial"/>
          <w:b/>
          <w:color w:val="4F81BD" w:themeColor="accent1"/>
        </w:rPr>
        <w:t>Z</w:t>
      </w:r>
      <w:r w:rsidRPr="0017225D">
        <w:rPr>
          <w:rFonts w:ascii="Arial" w:hAnsi="Arial" w:cs="Arial"/>
          <w:b/>
          <w:color w:val="4F81BD" w:themeColor="accent1"/>
        </w:rPr>
        <w:t>dravotnictví</w:t>
      </w:r>
    </w:p>
    <w:p w:rsidR="00220DC0" w:rsidRPr="002D4869" w:rsidRDefault="00220DC0" w:rsidP="00220DC0">
      <w:pPr>
        <w:rPr>
          <w:b/>
          <w:color w:val="4F81BD" w:themeColor="accent1"/>
          <w:sz w:val="32"/>
          <w:szCs w:val="32"/>
        </w:rPr>
      </w:pPr>
    </w:p>
    <w:p w:rsidR="00220DC0" w:rsidRPr="0017225D" w:rsidRDefault="00220DC0" w:rsidP="00220DC0">
      <w:pPr>
        <w:jc w:val="both"/>
        <w:rPr>
          <w:rFonts w:ascii="Arial" w:hAnsi="Arial" w:cs="Arial"/>
          <w:sz w:val="22"/>
          <w:szCs w:val="22"/>
        </w:rPr>
      </w:pPr>
      <w:r w:rsidRPr="0017225D">
        <w:rPr>
          <w:rFonts w:ascii="Arial" w:hAnsi="Arial" w:cs="Arial"/>
          <w:b/>
          <w:sz w:val="22"/>
          <w:szCs w:val="22"/>
        </w:rPr>
        <w:t xml:space="preserve">Počet realizovaných kontrol: </w:t>
      </w:r>
      <w:r w:rsidR="00DF2571">
        <w:rPr>
          <w:rFonts w:ascii="Arial" w:hAnsi="Arial" w:cs="Arial"/>
          <w:sz w:val="22"/>
          <w:szCs w:val="22"/>
        </w:rPr>
        <w:t>6</w:t>
      </w:r>
      <w:r w:rsidR="00320B89" w:rsidRPr="0017225D">
        <w:rPr>
          <w:rFonts w:ascii="Arial" w:hAnsi="Arial" w:cs="Arial"/>
          <w:sz w:val="22"/>
          <w:szCs w:val="22"/>
        </w:rPr>
        <w:t xml:space="preserve"> kontrol</w:t>
      </w:r>
      <w:r w:rsidR="00B54C71" w:rsidRPr="0017225D">
        <w:rPr>
          <w:rFonts w:ascii="Arial" w:hAnsi="Arial" w:cs="Arial"/>
          <w:sz w:val="22"/>
          <w:szCs w:val="22"/>
        </w:rPr>
        <w:t xml:space="preserve"> na místě</w:t>
      </w:r>
      <w:r w:rsidR="00CD017B">
        <w:rPr>
          <w:rFonts w:ascii="Arial" w:hAnsi="Arial" w:cs="Arial"/>
          <w:sz w:val="22"/>
          <w:szCs w:val="22"/>
        </w:rPr>
        <w:t xml:space="preserve"> </w:t>
      </w:r>
      <w:r w:rsidR="00CD017B" w:rsidRPr="00CD017B">
        <w:rPr>
          <w:rFonts w:ascii="Arial" w:hAnsi="Arial" w:cs="Arial"/>
          <w:sz w:val="22"/>
          <w:szCs w:val="22"/>
        </w:rPr>
        <w:t>(</w:t>
      </w:r>
      <w:r w:rsidR="00AB3CE7">
        <w:rPr>
          <w:rFonts w:ascii="Arial" w:hAnsi="Arial" w:cs="Arial"/>
          <w:sz w:val="22"/>
          <w:szCs w:val="22"/>
        </w:rPr>
        <w:t>3</w:t>
      </w:r>
      <w:r w:rsidR="00B954C9">
        <w:rPr>
          <w:rFonts w:ascii="Arial" w:hAnsi="Arial" w:cs="Arial"/>
          <w:sz w:val="22"/>
          <w:szCs w:val="22"/>
        </w:rPr>
        <w:t xml:space="preserve"> kontrol</w:t>
      </w:r>
      <w:r w:rsidR="00AB3CE7">
        <w:rPr>
          <w:rFonts w:ascii="Arial" w:hAnsi="Arial" w:cs="Arial"/>
          <w:sz w:val="22"/>
          <w:szCs w:val="22"/>
        </w:rPr>
        <w:t>y</w:t>
      </w:r>
      <w:r w:rsidR="00B954C9">
        <w:rPr>
          <w:rFonts w:ascii="Arial" w:hAnsi="Arial" w:cs="Arial"/>
          <w:sz w:val="22"/>
          <w:szCs w:val="22"/>
        </w:rPr>
        <w:t xml:space="preserve"> nebyl</w:t>
      </w:r>
      <w:r w:rsidR="00AB3CE7">
        <w:rPr>
          <w:rFonts w:ascii="Arial" w:hAnsi="Arial" w:cs="Arial"/>
          <w:sz w:val="22"/>
          <w:szCs w:val="22"/>
        </w:rPr>
        <w:t>y</w:t>
      </w:r>
      <w:r w:rsidR="00B954C9">
        <w:rPr>
          <w:rFonts w:ascii="Arial" w:hAnsi="Arial" w:cs="Arial"/>
          <w:sz w:val="22"/>
          <w:szCs w:val="22"/>
        </w:rPr>
        <w:t xml:space="preserve"> ještě k datu 31.12.20</w:t>
      </w:r>
      <w:r w:rsidR="00AB3CE7">
        <w:rPr>
          <w:rFonts w:ascii="Arial" w:hAnsi="Arial" w:cs="Arial"/>
          <w:sz w:val="22"/>
          <w:szCs w:val="22"/>
        </w:rPr>
        <w:t>20</w:t>
      </w:r>
      <w:r w:rsidR="00B954C9">
        <w:rPr>
          <w:rFonts w:ascii="Arial" w:hAnsi="Arial" w:cs="Arial"/>
          <w:sz w:val="22"/>
          <w:szCs w:val="22"/>
        </w:rPr>
        <w:t xml:space="preserve"> ukončen</w:t>
      </w:r>
      <w:r w:rsidR="00AB3CE7">
        <w:rPr>
          <w:rFonts w:ascii="Arial" w:hAnsi="Arial" w:cs="Arial"/>
          <w:sz w:val="22"/>
          <w:szCs w:val="22"/>
        </w:rPr>
        <w:t>y), s ohledem na skutečnosti popsané v úvodu této zprávy nebyla kontrolní činnost prováděna v plném rozsahu</w:t>
      </w:r>
      <w:r w:rsidR="00B954C9">
        <w:rPr>
          <w:rFonts w:ascii="Arial" w:hAnsi="Arial" w:cs="Arial"/>
          <w:sz w:val="22"/>
          <w:szCs w:val="22"/>
        </w:rPr>
        <w:t xml:space="preserve">, v 1 případě </w:t>
      </w:r>
      <w:r w:rsidR="00AB3CE7">
        <w:rPr>
          <w:rFonts w:ascii="Arial" w:hAnsi="Arial" w:cs="Arial"/>
          <w:sz w:val="22"/>
          <w:szCs w:val="22"/>
        </w:rPr>
        <w:t>nebyla kontrola realizována z důvodu úmrtí poskytovatele a v 1 případě se kontrola neuskutečnila z důvodu zrušení registrace nestátního zdravotnického zařízení.</w:t>
      </w:r>
    </w:p>
    <w:p w:rsidR="00320B89" w:rsidRPr="0017225D" w:rsidRDefault="00320B89" w:rsidP="00220DC0">
      <w:pPr>
        <w:jc w:val="both"/>
        <w:rPr>
          <w:rFonts w:ascii="Arial" w:hAnsi="Arial" w:cs="Arial"/>
          <w:sz w:val="22"/>
          <w:szCs w:val="22"/>
        </w:rPr>
      </w:pPr>
    </w:p>
    <w:p w:rsidR="00234E9B" w:rsidRPr="0017225D" w:rsidRDefault="00234E9B" w:rsidP="00234E9B">
      <w:pPr>
        <w:jc w:val="both"/>
        <w:rPr>
          <w:rFonts w:ascii="Arial" w:hAnsi="Arial" w:cs="Arial"/>
          <w:b/>
          <w:sz w:val="22"/>
          <w:szCs w:val="22"/>
        </w:rPr>
      </w:pPr>
      <w:r w:rsidRPr="0017225D">
        <w:rPr>
          <w:rFonts w:ascii="Arial" w:hAnsi="Arial" w:cs="Arial"/>
          <w:b/>
          <w:sz w:val="22"/>
          <w:szCs w:val="22"/>
        </w:rPr>
        <w:t>1.</w:t>
      </w:r>
      <w:r w:rsidR="0017225D" w:rsidRPr="0017225D">
        <w:rPr>
          <w:rFonts w:ascii="Arial" w:hAnsi="Arial" w:cs="Arial"/>
          <w:b/>
          <w:sz w:val="22"/>
          <w:szCs w:val="22"/>
        </w:rPr>
        <w:t xml:space="preserve"> </w:t>
      </w:r>
      <w:r w:rsidR="00320B89" w:rsidRPr="0017225D">
        <w:rPr>
          <w:rFonts w:ascii="Arial" w:hAnsi="Arial" w:cs="Arial"/>
          <w:b/>
          <w:sz w:val="22"/>
          <w:szCs w:val="22"/>
        </w:rPr>
        <w:t xml:space="preserve">Předmět kontroly: </w:t>
      </w:r>
    </w:p>
    <w:p w:rsidR="00234E9B" w:rsidRPr="0017225D" w:rsidRDefault="00167A07" w:rsidP="00E44BD0">
      <w:pPr>
        <w:jc w:val="both"/>
        <w:rPr>
          <w:rFonts w:ascii="Arial" w:hAnsi="Arial" w:cs="Arial"/>
          <w:sz w:val="22"/>
          <w:szCs w:val="22"/>
        </w:rPr>
      </w:pPr>
      <w:r w:rsidRPr="0017225D">
        <w:rPr>
          <w:rFonts w:ascii="Arial" w:hAnsi="Arial" w:cs="Arial"/>
          <w:sz w:val="22"/>
          <w:szCs w:val="22"/>
        </w:rPr>
        <w:t xml:space="preserve">Dodržování ustanovení zákona č. 372/2011 Sb., o zdravotních službách a podmínkách jejich poskytování (zákon o zdravotních službách, dále jen </w:t>
      </w:r>
      <w:r w:rsidRPr="005B393E">
        <w:rPr>
          <w:rFonts w:ascii="Arial" w:hAnsi="Arial" w:cs="Arial"/>
          <w:sz w:val="22"/>
          <w:szCs w:val="22"/>
        </w:rPr>
        <w:t>zákon č. 372/2011 Sb</w:t>
      </w:r>
      <w:r w:rsidRPr="0017225D">
        <w:rPr>
          <w:rFonts w:ascii="Arial" w:hAnsi="Arial" w:cs="Arial"/>
          <w:i/>
          <w:sz w:val="22"/>
          <w:szCs w:val="22"/>
        </w:rPr>
        <w:t>.</w:t>
      </w:r>
      <w:r w:rsidRPr="0017225D">
        <w:rPr>
          <w:rFonts w:ascii="Arial" w:hAnsi="Arial" w:cs="Arial"/>
          <w:sz w:val="22"/>
          <w:szCs w:val="22"/>
        </w:rPr>
        <w:t>) zejména ustanovení § 11, § 12, § 16 a plnění povinností poskytova</w:t>
      </w:r>
      <w:r w:rsidR="00234E9B" w:rsidRPr="0017225D">
        <w:rPr>
          <w:rFonts w:ascii="Arial" w:hAnsi="Arial" w:cs="Arial"/>
          <w:sz w:val="22"/>
          <w:szCs w:val="22"/>
        </w:rPr>
        <w:t>tele vyplývajících ze zákona č. </w:t>
      </w:r>
      <w:r w:rsidRPr="0017225D">
        <w:rPr>
          <w:rFonts w:ascii="Arial" w:hAnsi="Arial" w:cs="Arial"/>
          <w:sz w:val="22"/>
          <w:szCs w:val="22"/>
        </w:rPr>
        <w:t>372/2011 Sb., zejména z ustanovení § 45 odst. 2 písm. b), c), d), n) a § 93 odst. 3 písm. c)</w:t>
      </w:r>
      <w:r w:rsidR="00731A7A">
        <w:rPr>
          <w:rFonts w:ascii="Arial" w:hAnsi="Arial" w:cs="Arial"/>
          <w:sz w:val="22"/>
          <w:szCs w:val="22"/>
        </w:rPr>
        <w:t>.</w:t>
      </w:r>
    </w:p>
    <w:p w:rsidR="00167A07" w:rsidRPr="0017225D" w:rsidRDefault="00167A07" w:rsidP="00E44BD0">
      <w:pPr>
        <w:jc w:val="both"/>
        <w:rPr>
          <w:rFonts w:ascii="Arial" w:hAnsi="Arial" w:cs="Arial"/>
          <w:sz w:val="22"/>
          <w:szCs w:val="22"/>
        </w:rPr>
      </w:pPr>
      <w:r w:rsidRPr="0017225D">
        <w:rPr>
          <w:rFonts w:ascii="Arial" w:hAnsi="Arial" w:cs="Arial"/>
          <w:sz w:val="22"/>
          <w:szCs w:val="22"/>
        </w:rPr>
        <w:t>Kontrola minimálního personálního zabezpečení zdravotních služeb poskytovatele dle zákona č. 372/2011 Sb., zákona č. 95/2004 Sb., o podmínkách získávání a uznávání odborné způsobilosti a specializované způsobilosti k výkonu zdravotnického povolání lékaře, zubního lékaře a farmaceuta, ve znění pozdějších předpisů, zákona č. 96/2004 Sb., o podmínkách získávání a uznávání způsobilosti k výkonu nelékařských zdravotnických povolání a k výkonu činností souvisejících s poskytováním zdravotní péče a o změně některých souvisejících zákonů, ve znění pozdějších předpisů a dle vyhlášky č. 99/2012 Sb., o požadavcích na minimální personální zabezpečení zdravotních služeb, ve znění pozdějších předpisů.</w:t>
      </w:r>
    </w:p>
    <w:p w:rsidR="00167A07" w:rsidRPr="0017225D" w:rsidRDefault="00167A07" w:rsidP="00E44BD0">
      <w:pPr>
        <w:jc w:val="both"/>
        <w:rPr>
          <w:rFonts w:ascii="Arial" w:hAnsi="Arial" w:cs="Arial"/>
          <w:sz w:val="22"/>
          <w:szCs w:val="22"/>
        </w:rPr>
      </w:pPr>
      <w:r w:rsidRPr="0017225D">
        <w:rPr>
          <w:rFonts w:ascii="Arial" w:hAnsi="Arial" w:cs="Arial"/>
          <w:sz w:val="22"/>
          <w:szCs w:val="22"/>
        </w:rPr>
        <w:t>Kontrola minimálního technického a věcného vybavení zdravotnického zařízení poskytovatele dle zákona č. 372/2011 Sb. a dle vyhlášky č. 92/2012 Sb., o požadavcích na minimální technické a věcné vybavení zdravotnických zařízení a kontaktních pracovišť domácí péče</w:t>
      </w:r>
      <w:r w:rsidR="005B393E">
        <w:rPr>
          <w:rFonts w:ascii="Arial" w:hAnsi="Arial" w:cs="Arial"/>
          <w:sz w:val="22"/>
          <w:szCs w:val="22"/>
        </w:rPr>
        <w:t xml:space="preserve"> (dále jen vyhláška č. 92/2012 Sb.)</w:t>
      </w:r>
      <w:r w:rsidR="00CD017B">
        <w:rPr>
          <w:rFonts w:ascii="Arial" w:hAnsi="Arial" w:cs="Arial"/>
          <w:sz w:val="22"/>
          <w:szCs w:val="22"/>
        </w:rPr>
        <w:t xml:space="preserve"> a dle vyhlášky č. 296/2012 Sb., o požadavcích na vybavení poskytovatele zdravotnické dopravní služby, poskytovatele zdravotnické záchranné služby a poskytovatele přepravy pacientů neodkladné péče dopravními prostředky a o požadavcích na tyto dopravní prostředky a dalších souvisejících právních předpisů</w:t>
      </w:r>
      <w:r w:rsidR="00731A7A">
        <w:rPr>
          <w:rFonts w:ascii="Arial" w:hAnsi="Arial" w:cs="Arial"/>
          <w:sz w:val="22"/>
          <w:szCs w:val="22"/>
        </w:rPr>
        <w:t>.</w:t>
      </w:r>
    </w:p>
    <w:p w:rsidR="00234E9B" w:rsidRPr="0017225D" w:rsidRDefault="00167A07" w:rsidP="00E44BD0">
      <w:pPr>
        <w:jc w:val="both"/>
        <w:rPr>
          <w:rFonts w:ascii="Arial" w:hAnsi="Arial" w:cs="Arial"/>
          <w:sz w:val="22"/>
          <w:szCs w:val="22"/>
        </w:rPr>
      </w:pPr>
      <w:r w:rsidRPr="0017225D">
        <w:rPr>
          <w:rFonts w:ascii="Arial" w:hAnsi="Arial" w:cs="Arial"/>
          <w:sz w:val="22"/>
          <w:szCs w:val="22"/>
        </w:rPr>
        <w:t xml:space="preserve">Kontrola </w:t>
      </w:r>
      <w:r w:rsidR="00B2095D" w:rsidRPr="0017225D">
        <w:rPr>
          <w:rFonts w:ascii="Arial" w:hAnsi="Arial" w:cs="Arial"/>
          <w:sz w:val="22"/>
          <w:szCs w:val="22"/>
        </w:rPr>
        <w:t>vedení</w:t>
      </w:r>
      <w:r w:rsidR="00D316DE" w:rsidRPr="0017225D">
        <w:rPr>
          <w:rFonts w:ascii="Arial" w:hAnsi="Arial" w:cs="Arial"/>
          <w:sz w:val="22"/>
          <w:szCs w:val="22"/>
        </w:rPr>
        <w:t xml:space="preserve"> a</w:t>
      </w:r>
      <w:r w:rsidR="00B2095D" w:rsidRPr="0017225D">
        <w:rPr>
          <w:rFonts w:ascii="Arial" w:hAnsi="Arial" w:cs="Arial"/>
          <w:sz w:val="22"/>
          <w:szCs w:val="22"/>
        </w:rPr>
        <w:t xml:space="preserve"> uchovávání zdravotnick</w:t>
      </w:r>
      <w:r w:rsidR="00D316DE" w:rsidRPr="0017225D">
        <w:rPr>
          <w:rFonts w:ascii="Arial" w:hAnsi="Arial" w:cs="Arial"/>
          <w:sz w:val="22"/>
          <w:szCs w:val="22"/>
        </w:rPr>
        <w:t>é</w:t>
      </w:r>
      <w:r w:rsidR="00B2095D" w:rsidRPr="0017225D">
        <w:rPr>
          <w:rFonts w:ascii="Arial" w:hAnsi="Arial" w:cs="Arial"/>
          <w:sz w:val="22"/>
          <w:szCs w:val="22"/>
        </w:rPr>
        <w:t xml:space="preserve"> dokumentac</w:t>
      </w:r>
      <w:r w:rsidR="00D316DE" w:rsidRPr="0017225D">
        <w:rPr>
          <w:rFonts w:ascii="Arial" w:hAnsi="Arial" w:cs="Arial"/>
          <w:sz w:val="22"/>
          <w:szCs w:val="22"/>
        </w:rPr>
        <w:t>e a nakládání s</w:t>
      </w:r>
      <w:r w:rsidR="0017225D" w:rsidRPr="0017225D">
        <w:rPr>
          <w:rFonts w:ascii="Arial" w:hAnsi="Arial" w:cs="Arial"/>
          <w:sz w:val="22"/>
          <w:szCs w:val="22"/>
        </w:rPr>
        <w:t xml:space="preserve"> ní</w:t>
      </w:r>
      <w:r w:rsidR="00B2095D" w:rsidRPr="0017225D">
        <w:rPr>
          <w:rFonts w:ascii="Arial" w:hAnsi="Arial" w:cs="Arial"/>
          <w:sz w:val="22"/>
          <w:szCs w:val="22"/>
        </w:rPr>
        <w:t xml:space="preserve"> dle </w:t>
      </w:r>
      <w:r w:rsidRPr="0017225D">
        <w:rPr>
          <w:rFonts w:ascii="Arial" w:hAnsi="Arial" w:cs="Arial"/>
          <w:sz w:val="22"/>
          <w:szCs w:val="22"/>
        </w:rPr>
        <w:t>zákona č.</w:t>
      </w:r>
      <w:r w:rsidR="0017225D" w:rsidRPr="0017225D">
        <w:rPr>
          <w:rFonts w:ascii="Arial" w:hAnsi="Arial" w:cs="Arial"/>
          <w:sz w:val="22"/>
          <w:szCs w:val="22"/>
        </w:rPr>
        <w:t> </w:t>
      </w:r>
      <w:r w:rsidRPr="0017225D">
        <w:rPr>
          <w:rFonts w:ascii="Arial" w:hAnsi="Arial" w:cs="Arial"/>
          <w:sz w:val="22"/>
          <w:szCs w:val="22"/>
        </w:rPr>
        <w:t>372/2011 Sb. a vyhlášky č. 98/2012 Sb., o zdravotnické dokumentaci</w:t>
      </w:r>
      <w:r w:rsidR="00B2095D" w:rsidRPr="0017225D">
        <w:rPr>
          <w:rFonts w:ascii="Arial" w:hAnsi="Arial" w:cs="Arial"/>
          <w:sz w:val="22"/>
          <w:szCs w:val="22"/>
        </w:rPr>
        <w:t>, ve znění pozdějších změn</w:t>
      </w:r>
      <w:r w:rsidR="00B45578">
        <w:rPr>
          <w:rFonts w:ascii="Arial" w:hAnsi="Arial" w:cs="Arial"/>
          <w:sz w:val="22"/>
          <w:szCs w:val="22"/>
        </w:rPr>
        <w:t>.</w:t>
      </w:r>
      <w:r w:rsidR="00C32E5A" w:rsidRPr="0017225D">
        <w:rPr>
          <w:rFonts w:ascii="Arial" w:hAnsi="Arial" w:cs="Arial"/>
          <w:sz w:val="22"/>
          <w:szCs w:val="22"/>
        </w:rPr>
        <w:t xml:space="preserve"> </w:t>
      </w:r>
    </w:p>
    <w:p w:rsidR="0017225D" w:rsidRPr="0017225D" w:rsidRDefault="0017225D" w:rsidP="00E44BD0">
      <w:pPr>
        <w:jc w:val="both"/>
        <w:rPr>
          <w:rFonts w:ascii="Arial" w:hAnsi="Arial" w:cs="Arial"/>
          <w:sz w:val="22"/>
          <w:szCs w:val="22"/>
        </w:rPr>
      </w:pPr>
    </w:p>
    <w:p w:rsidR="00167A07" w:rsidRPr="0017225D" w:rsidRDefault="00AB3CE7" w:rsidP="00E44B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dvou případech krajský úřad prověřoval jinou právnickou a podnikající fyzickou osobu </w:t>
      </w:r>
      <w:r w:rsidRPr="003D24A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3D24A1">
        <w:rPr>
          <w:rFonts w:ascii="Arial" w:hAnsi="Arial" w:cs="Arial"/>
          <w:sz w:val="22"/>
          <w:szCs w:val="22"/>
        </w:rPr>
        <w:t>souvislosti</w:t>
      </w:r>
      <w:r>
        <w:rPr>
          <w:rFonts w:ascii="Arial" w:hAnsi="Arial" w:cs="Arial"/>
          <w:sz w:val="22"/>
          <w:szCs w:val="22"/>
        </w:rPr>
        <w:t xml:space="preserve"> </w:t>
      </w:r>
      <w:r w:rsidRPr="003D24A1">
        <w:rPr>
          <w:rFonts w:ascii="Arial" w:hAnsi="Arial" w:cs="Arial"/>
          <w:sz w:val="22"/>
          <w:szCs w:val="22"/>
        </w:rPr>
        <w:t>s prováděním činností, k nimž je třeba udělení souhlasu, oprávnění k činnosti nebo jiného obdobného povolení podle zákona č. 372/2011 Sb. nebo jiných zákonů upravujících zdravotní služby</w:t>
      </w:r>
      <w:r>
        <w:rPr>
          <w:rFonts w:ascii="Arial" w:hAnsi="Arial" w:cs="Arial"/>
          <w:sz w:val="22"/>
          <w:szCs w:val="22"/>
        </w:rPr>
        <w:t xml:space="preserve"> </w:t>
      </w:r>
      <w:r w:rsidRPr="00390F87">
        <w:rPr>
          <w:rFonts w:ascii="Arial" w:eastAsia="Calibri" w:hAnsi="Arial" w:cs="Arial"/>
          <w:sz w:val="22"/>
          <w:szCs w:val="22"/>
          <w:lang w:eastAsia="en-US"/>
        </w:rPr>
        <w:t>–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D24A1">
        <w:rPr>
          <w:rFonts w:ascii="Arial" w:hAnsi="Arial" w:cs="Arial"/>
          <w:sz w:val="22"/>
          <w:szCs w:val="22"/>
        </w:rPr>
        <w:t xml:space="preserve">kontrola </w:t>
      </w:r>
      <w:r>
        <w:rPr>
          <w:rFonts w:ascii="Arial" w:hAnsi="Arial" w:cs="Arial"/>
          <w:sz w:val="22"/>
          <w:szCs w:val="22"/>
        </w:rPr>
        <w:t>byla v obou případech</w:t>
      </w:r>
      <w:r w:rsidRPr="003D24A1">
        <w:rPr>
          <w:rFonts w:ascii="Arial" w:hAnsi="Arial" w:cs="Arial"/>
          <w:sz w:val="22"/>
          <w:szCs w:val="22"/>
        </w:rPr>
        <w:t xml:space="preserve"> zaměřena na to, zda jsou v</w:t>
      </w:r>
      <w:r>
        <w:rPr>
          <w:rFonts w:ascii="Arial" w:hAnsi="Arial" w:cs="Arial"/>
          <w:sz w:val="22"/>
          <w:szCs w:val="22"/>
        </w:rPr>
        <w:t> </w:t>
      </w:r>
      <w:r w:rsidRPr="003D24A1">
        <w:rPr>
          <w:rFonts w:ascii="Arial" w:hAnsi="Arial" w:cs="Arial"/>
          <w:sz w:val="22"/>
          <w:szCs w:val="22"/>
        </w:rPr>
        <w:t>provozovn</w:t>
      </w:r>
      <w:r>
        <w:rPr>
          <w:rFonts w:ascii="Arial" w:hAnsi="Arial" w:cs="Arial"/>
          <w:sz w:val="22"/>
          <w:szCs w:val="22"/>
        </w:rPr>
        <w:t xml:space="preserve">ách </w:t>
      </w:r>
      <w:r w:rsidRPr="003D24A1">
        <w:rPr>
          <w:rFonts w:ascii="Arial" w:hAnsi="Arial" w:cs="Arial"/>
          <w:sz w:val="22"/>
          <w:szCs w:val="22"/>
        </w:rPr>
        <w:t>vykonávány činnosti, k nimž je třeba udělení oprávnění dle zákona č. 372/2011 Sb. a souvisejících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220DC0" w:rsidRPr="0017225D" w:rsidRDefault="00220DC0" w:rsidP="00220DC0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20DC0" w:rsidRPr="0017225D" w:rsidRDefault="00320B89" w:rsidP="00320B89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7225D">
        <w:rPr>
          <w:rFonts w:ascii="Arial" w:hAnsi="Arial" w:cs="Arial"/>
          <w:b/>
          <w:sz w:val="22"/>
          <w:szCs w:val="22"/>
        </w:rPr>
        <w:t>2. O</w:t>
      </w:r>
      <w:r w:rsidR="00220DC0" w:rsidRPr="0017225D">
        <w:rPr>
          <w:rFonts w:ascii="Arial" w:hAnsi="Arial" w:cs="Arial"/>
          <w:b/>
          <w:sz w:val="22"/>
          <w:szCs w:val="22"/>
        </w:rPr>
        <w:t xml:space="preserve">kruh kontrolovaných osob: </w:t>
      </w:r>
      <w:r w:rsidR="00220DC0" w:rsidRPr="0017225D">
        <w:rPr>
          <w:rFonts w:ascii="Arial" w:hAnsi="Arial" w:cs="Arial"/>
          <w:sz w:val="22"/>
          <w:szCs w:val="22"/>
        </w:rPr>
        <w:t>Poskytovatelé zdravotních služeb dle zákona č. 372/2011 Sb.</w:t>
      </w:r>
      <w:r w:rsidR="00AB3CE7">
        <w:rPr>
          <w:rFonts w:ascii="Arial" w:hAnsi="Arial" w:cs="Arial"/>
          <w:sz w:val="22"/>
          <w:szCs w:val="22"/>
        </w:rPr>
        <w:t>, jiná právnická a podnikající fyzická osoba.</w:t>
      </w:r>
    </w:p>
    <w:p w:rsidR="00220DC0" w:rsidRPr="0017225D" w:rsidRDefault="00220DC0" w:rsidP="00220DC0">
      <w:pPr>
        <w:jc w:val="both"/>
        <w:rPr>
          <w:rFonts w:ascii="Arial" w:hAnsi="Arial" w:cs="Arial"/>
          <w:b/>
          <w:sz w:val="22"/>
          <w:szCs w:val="22"/>
        </w:rPr>
      </w:pPr>
    </w:p>
    <w:p w:rsidR="00220DC0" w:rsidRPr="0017225D" w:rsidRDefault="00320B89" w:rsidP="00220DC0">
      <w:pPr>
        <w:jc w:val="both"/>
        <w:rPr>
          <w:rFonts w:ascii="Arial" w:hAnsi="Arial" w:cs="Arial"/>
          <w:sz w:val="22"/>
          <w:szCs w:val="22"/>
        </w:rPr>
      </w:pPr>
      <w:r w:rsidRPr="0017225D">
        <w:rPr>
          <w:rFonts w:ascii="Arial" w:hAnsi="Arial" w:cs="Arial"/>
          <w:b/>
          <w:sz w:val="22"/>
          <w:szCs w:val="22"/>
        </w:rPr>
        <w:lastRenderedPageBreak/>
        <w:t xml:space="preserve">3. </w:t>
      </w:r>
      <w:r w:rsidR="00220DC0" w:rsidRPr="0017225D">
        <w:rPr>
          <w:rFonts w:ascii="Arial" w:hAnsi="Arial" w:cs="Arial"/>
          <w:b/>
          <w:sz w:val="22"/>
          <w:szCs w:val="22"/>
        </w:rPr>
        <w:t>Počet všech zjištěných nedostatků</w:t>
      </w:r>
      <w:r w:rsidRPr="0017225D">
        <w:rPr>
          <w:rFonts w:ascii="Arial" w:hAnsi="Arial" w:cs="Arial"/>
          <w:b/>
          <w:sz w:val="22"/>
          <w:szCs w:val="22"/>
        </w:rPr>
        <w:t>:</w:t>
      </w:r>
      <w:r w:rsidR="00220DC0" w:rsidRPr="0017225D">
        <w:rPr>
          <w:rFonts w:ascii="Arial" w:hAnsi="Arial" w:cs="Arial"/>
          <w:b/>
          <w:sz w:val="22"/>
          <w:szCs w:val="22"/>
        </w:rPr>
        <w:t xml:space="preserve"> </w:t>
      </w:r>
      <w:r w:rsidR="00AB3CE7">
        <w:rPr>
          <w:rFonts w:ascii="Arial" w:hAnsi="Arial" w:cs="Arial"/>
          <w:sz w:val="22"/>
          <w:szCs w:val="22"/>
        </w:rPr>
        <w:t>2</w:t>
      </w:r>
      <w:r w:rsidRPr="0017225D">
        <w:rPr>
          <w:rFonts w:ascii="Arial" w:hAnsi="Arial" w:cs="Arial"/>
          <w:sz w:val="22"/>
          <w:szCs w:val="22"/>
        </w:rPr>
        <w:t xml:space="preserve"> nedostatk</w:t>
      </w:r>
      <w:r w:rsidR="00AB3CE7">
        <w:rPr>
          <w:rFonts w:ascii="Arial" w:hAnsi="Arial" w:cs="Arial"/>
          <w:sz w:val="22"/>
          <w:szCs w:val="22"/>
        </w:rPr>
        <w:t>y</w:t>
      </w:r>
      <w:r w:rsidR="005B393E">
        <w:rPr>
          <w:rFonts w:ascii="Arial" w:hAnsi="Arial" w:cs="Arial"/>
          <w:sz w:val="22"/>
          <w:szCs w:val="22"/>
        </w:rPr>
        <w:t xml:space="preserve"> (u kontrol, které byly ukončeny ke dni 31.12.20</w:t>
      </w:r>
      <w:r w:rsidR="00AB3CE7">
        <w:rPr>
          <w:rFonts w:ascii="Arial" w:hAnsi="Arial" w:cs="Arial"/>
          <w:sz w:val="22"/>
          <w:szCs w:val="22"/>
        </w:rPr>
        <w:t>20</w:t>
      </w:r>
      <w:r w:rsidR="005B393E">
        <w:rPr>
          <w:rFonts w:ascii="Arial" w:hAnsi="Arial" w:cs="Arial"/>
          <w:sz w:val="22"/>
          <w:szCs w:val="22"/>
        </w:rPr>
        <w:t>)</w:t>
      </w:r>
      <w:r w:rsidRPr="0017225D">
        <w:rPr>
          <w:rFonts w:ascii="Arial" w:hAnsi="Arial" w:cs="Arial"/>
          <w:sz w:val="22"/>
          <w:szCs w:val="22"/>
        </w:rPr>
        <w:t>.</w:t>
      </w:r>
    </w:p>
    <w:p w:rsidR="00633B63" w:rsidRPr="0017225D" w:rsidRDefault="00633B63" w:rsidP="00633B63">
      <w:pPr>
        <w:jc w:val="both"/>
        <w:rPr>
          <w:rFonts w:ascii="Arial" w:hAnsi="Arial" w:cs="Arial"/>
          <w:b/>
          <w:sz w:val="22"/>
          <w:szCs w:val="22"/>
        </w:rPr>
      </w:pPr>
    </w:p>
    <w:p w:rsidR="00076164" w:rsidRDefault="00633B63" w:rsidP="00CD017B">
      <w:pPr>
        <w:jc w:val="both"/>
        <w:rPr>
          <w:rFonts w:ascii="Arial" w:hAnsi="Arial" w:cs="Arial"/>
          <w:b/>
          <w:sz w:val="22"/>
          <w:szCs w:val="22"/>
        </w:rPr>
      </w:pPr>
      <w:r w:rsidRPr="0017225D">
        <w:rPr>
          <w:rFonts w:ascii="Arial" w:hAnsi="Arial" w:cs="Arial"/>
          <w:b/>
          <w:sz w:val="22"/>
          <w:szCs w:val="22"/>
        </w:rPr>
        <w:t xml:space="preserve">4. </w:t>
      </w:r>
      <w:r w:rsidR="00320B89" w:rsidRPr="0017225D">
        <w:rPr>
          <w:rFonts w:ascii="Arial" w:hAnsi="Arial" w:cs="Arial"/>
          <w:b/>
          <w:sz w:val="22"/>
          <w:szCs w:val="22"/>
        </w:rPr>
        <w:t>P</w:t>
      </w:r>
      <w:r w:rsidR="00220DC0" w:rsidRPr="0017225D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Pr="0017225D">
        <w:rPr>
          <w:rFonts w:ascii="Arial" w:hAnsi="Arial" w:cs="Arial"/>
          <w:b/>
          <w:sz w:val="22"/>
          <w:szCs w:val="22"/>
        </w:rPr>
        <w:t>:</w:t>
      </w:r>
      <w:r w:rsidR="00220DC0" w:rsidRPr="0017225D">
        <w:rPr>
          <w:rFonts w:ascii="Arial" w:hAnsi="Arial" w:cs="Arial"/>
          <w:b/>
          <w:sz w:val="22"/>
          <w:szCs w:val="22"/>
        </w:rPr>
        <w:t xml:space="preserve"> </w:t>
      </w:r>
    </w:p>
    <w:p w:rsidR="005B393E" w:rsidRPr="00E86CBE" w:rsidRDefault="005B393E" w:rsidP="005B393E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E86CBE">
        <w:rPr>
          <w:rFonts w:ascii="Arial" w:hAnsi="Arial" w:cs="Arial"/>
          <w:sz w:val="22"/>
          <w:szCs w:val="22"/>
        </w:rPr>
        <w:t>porušen</w:t>
      </w:r>
      <w:r w:rsidR="00EF6486">
        <w:rPr>
          <w:rFonts w:ascii="Arial" w:hAnsi="Arial" w:cs="Arial"/>
          <w:sz w:val="22"/>
          <w:szCs w:val="22"/>
        </w:rPr>
        <w:t>o</w:t>
      </w:r>
      <w:r w:rsidRPr="00E86CBE">
        <w:rPr>
          <w:rFonts w:ascii="Arial" w:hAnsi="Arial" w:cs="Arial"/>
          <w:sz w:val="22"/>
          <w:szCs w:val="22"/>
        </w:rPr>
        <w:t xml:space="preserve"> ustanovení § 11 odst. </w:t>
      </w:r>
      <w:r>
        <w:rPr>
          <w:rFonts w:ascii="Arial" w:hAnsi="Arial" w:cs="Arial"/>
          <w:sz w:val="22"/>
          <w:szCs w:val="22"/>
        </w:rPr>
        <w:t>3</w:t>
      </w:r>
      <w:r w:rsidRPr="00E86CBE">
        <w:rPr>
          <w:rFonts w:ascii="Arial" w:hAnsi="Arial" w:cs="Arial"/>
          <w:sz w:val="22"/>
          <w:szCs w:val="22"/>
        </w:rPr>
        <w:t xml:space="preserve"> zákona č. 372/2011 Sb. – poskytovatel zdravotních služeb poskytoval zdravotní služby </w:t>
      </w:r>
      <w:r>
        <w:rPr>
          <w:rFonts w:ascii="Arial" w:hAnsi="Arial" w:cs="Arial"/>
          <w:sz w:val="22"/>
          <w:szCs w:val="22"/>
        </w:rPr>
        <w:t>prostřednictvím osoby nezpůsobilé k výkonu zdravotnického povolání</w:t>
      </w:r>
      <w:r w:rsidRPr="00E86CBE">
        <w:rPr>
          <w:rFonts w:ascii="Arial" w:hAnsi="Arial" w:cs="Arial"/>
          <w:sz w:val="22"/>
          <w:szCs w:val="22"/>
        </w:rPr>
        <w:t>;</w:t>
      </w:r>
    </w:p>
    <w:p w:rsidR="009B64D3" w:rsidRDefault="005B393E" w:rsidP="00AB3CE7">
      <w:pPr>
        <w:numPr>
          <w:ilvl w:val="0"/>
          <w:numId w:val="29"/>
        </w:numPr>
        <w:jc w:val="both"/>
        <w:rPr>
          <w:b/>
          <w:color w:val="4F81BD" w:themeColor="accent1"/>
          <w:sz w:val="28"/>
          <w:szCs w:val="28"/>
        </w:rPr>
      </w:pPr>
      <w:r w:rsidRPr="00F252F6">
        <w:rPr>
          <w:rFonts w:ascii="Arial" w:hAnsi="Arial" w:cs="Arial"/>
          <w:sz w:val="22"/>
          <w:szCs w:val="22"/>
        </w:rPr>
        <w:t>porušen</w:t>
      </w:r>
      <w:r w:rsidR="00EF6486">
        <w:rPr>
          <w:rFonts w:ascii="Arial" w:hAnsi="Arial" w:cs="Arial"/>
          <w:sz w:val="22"/>
          <w:szCs w:val="22"/>
        </w:rPr>
        <w:t>o</w:t>
      </w:r>
      <w:r w:rsidRPr="00F252F6">
        <w:rPr>
          <w:rFonts w:ascii="Arial" w:hAnsi="Arial" w:cs="Arial"/>
          <w:sz w:val="22"/>
          <w:szCs w:val="22"/>
        </w:rPr>
        <w:t xml:space="preserve"> vyhlášky č. 92/2012 Sb.</w:t>
      </w:r>
      <w:r>
        <w:rPr>
          <w:rFonts w:ascii="Arial" w:hAnsi="Arial" w:cs="Arial"/>
          <w:sz w:val="22"/>
          <w:szCs w:val="22"/>
        </w:rPr>
        <w:t xml:space="preserve"> </w:t>
      </w:r>
      <w:r w:rsidR="00AB3CE7">
        <w:rPr>
          <w:rFonts w:ascii="Arial" w:hAnsi="Arial" w:cs="Arial"/>
          <w:sz w:val="22"/>
          <w:szCs w:val="22"/>
        </w:rPr>
        <w:t>(</w:t>
      </w:r>
      <w:r w:rsidRPr="005B393E">
        <w:rPr>
          <w:rFonts w:ascii="Arial" w:hAnsi="Arial" w:cs="Arial"/>
          <w:sz w:val="22"/>
          <w:szCs w:val="22"/>
        </w:rPr>
        <w:t>bod 3 přílohy č. 1 k vyhlášce č. 92/2012 Sb.</w:t>
      </w:r>
      <w:r w:rsidR="00AB3CE7">
        <w:rPr>
          <w:rFonts w:ascii="Arial" w:hAnsi="Arial" w:cs="Arial"/>
          <w:sz w:val="22"/>
          <w:szCs w:val="22"/>
        </w:rPr>
        <w:t>)</w:t>
      </w:r>
      <w:r w:rsidRPr="005B393E">
        <w:rPr>
          <w:rFonts w:ascii="Arial" w:hAnsi="Arial" w:cs="Arial"/>
          <w:sz w:val="22"/>
          <w:szCs w:val="22"/>
        </w:rPr>
        <w:t xml:space="preserve"> </w:t>
      </w:r>
      <w:r w:rsidR="00AB3CE7" w:rsidRPr="00E86CBE">
        <w:rPr>
          <w:rFonts w:ascii="Arial" w:hAnsi="Arial" w:cs="Arial"/>
          <w:sz w:val="22"/>
          <w:szCs w:val="22"/>
        </w:rPr>
        <w:t>–</w:t>
      </w:r>
      <w:r w:rsidRPr="005B393E">
        <w:rPr>
          <w:rFonts w:ascii="Arial" w:hAnsi="Arial" w:cs="Arial"/>
          <w:sz w:val="22"/>
          <w:szCs w:val="22"/>
        </w:rPr>
        <w:t xml:space="preserve"> prostory určené pro manipulaci s biologickým materiálem nebyly opatřeny omyvatelným povrchem stěn minimálně do výšky 180 cm</w:t>
      </w:r>
      <w:r w:rsidR="00AB3CE7">
        <w:rPr>
          <w:rFonts w:ascii="Arial" w:hAnsi="Arial" w:cs="Arial"/>
          <w:sz w:val="22"/>
          <w:szCs w:val="22"/>
        </w:rPr>
        <w:t>)</w:t>
      </w:r>
      <w:r w:rsidR="00BC644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95EB7" w:rsidRDefault="00495EB7" w:rsidP="00F21B8C">
      <w:pPr>
        <w:jc w:val="both"/>
        <w:rPr>
          <w:b/>
          <w:color w:val="4F81BD" w:themeColor="accent1"/>
          <w:sz w:val="28"/>
          <w:szCs w:val="28"/>
        </w:rPr>
      </w:pPr>
    </w:p>
    <w:p w:rsidR="00C33661" w:rsidRDefault="00C33661" w:rsidP="00F21B8C">
      <w:pPr>
        <w:jc w:val="both"/>
        <w:rPr>
          <w:b/>
          <w:color w:val="4F81BD" w:themeColor="accent1"/>
          <w:sz w:val="28"/>
          <w:szCs w:val="28"/>
        </w:rPr>
      </w:pPr>
    </w:p>
    <w:p w:rsidR="00220DC0" w:rsidRPr="00FD7E7C" w:rsidRDefault="00220DC0" w:rsidP="00220DC0">
      <w:pPr>
        <w:outlineLvl w:val="0"/>
        <w:rPr>
          <w:rFonts w:ascii="Arial" w:hAnsi="Arial" w:cs="Arial"/>
          <w:b/>
          <w:color w:val="4F81BD" w:themeColor="accent1"/>
        </w:rPr>
      </w:pPr>
      <w:r w:rsidRPr="00FD7E7C">
        <w:rPr>
          <w:rFonts w:ascii="Arial" w:hAnsi="Arial" w:cs="Arial"/>
          <w:b/>
          <w:color w:val="4F81BD" w:themeColor="accent1"/>
        </w:rPr>
        <w:t>Oddělení: Zdravotní péče a ekonomiky</w:t>
      </w:r>
    </w:p>
    <w:p w:rsidR="007E3D46" w:rsidRPr="009B64D3" w:rsidRDefault="007E3D46" w:rsidP="00220DC0">
      <w:pPr>
        <w:jc w:val="both"/>
        <w:rPr>
          <w:b/>
          <w:color w:val="4F81BD" w:themeColor="accent1"/>
        </w:rPr>
      </w:pPr>
    </w:p>
    <w:p w:rsidR="00220DC0" w:rsidRPr="00FD7E7C" w:rsidRDefault="00220DC0" w:rsidP="00220DC0">
      <w:pPr>
        <w:jc w:val="both"/>
        <w:rPr>
          <w:rFonts w:ascii="Arial" w:hAnsi="Arial" w:cs="Arial"/>
          <w:b/>
          <w:sz w:val="22"/>
          <w:szCs w:val="22"/>
        </w:rPr>
      </w:pPr>
      <w:r w:rsidRPr="00FD7E7C">
        <w:rPr>
          <w:rFonts w:ascii="Arial" w:hAnsi="Arial" w:cs="Arial"/>
          <w:b/>
          <w:sz w:val="22"/>
          <w:szCs w:val="22"/>
        </w:rPr>
        <w:t>Počet realizovaných kontrol</w:t>
      </w:r>
      <w:r w:rsidR="003E24DD" w:rsidRPr="00FD7E7C">
        <w:rPr>
          <w:rFonts w:ascii="Arial" w:hAnsi="Arial" w:cs="Arial"/>
          <w:b/>
          <w:sz w:val="22"/>
          <w:szCs w:val="22"/>
        </w:rPr>
        <w:t>:</w:t>
      </w:r>
      <w:r w:rsidRPr="00FD7E7C">
        <w:rPr>
          <w:rFonts w:ascii="Arial" w:hAnsi="Arial" w:cs="Arial"/>
          <w:b/>
          <w:sz w:val="22"/>
          <w:szCs w:val="22"/>
        </w:rPr>
        <w:t xml:space="preserve"> </w:t>
      </w:r>
      <w:r w:rsidR="00B45578">
        <w:rPr>
          <w:rFonts w:ascii="Arial" w:hAnsi="Arial" w:cs="Arial"/>
          <w:sz w:val="22"/>
          <w:szCs w:val="22"/>
        </w:rPr>
        <w:t>6</w:t>
      </w:r>
      <w:r w:rsidR="003E24DD" w:rsidRPr="00FD7E7C">
        <w:rPr>
          <w:rFonts w:ascii="Arial" w:hAnsi="Arial" w:cs="Arial"/>
          <w:sz w:val="22"/>
          <w:szCs w:val="22"/>
        </w:rPr>
        <w:t xml:space="preserve"> kontrol</w:t>
      </w:r>
      <w:r w:rsidR="00B54C71" w:rsidRPr="00FD7E7C">
        <w:rPr>
          <w:rFonts w:ascii="Arial" w:hAnsi="Arial" w:cs="Arial"/>
          <w:sz w:val="22"/>
          <w:szCs w:val="22"/>
        </w:rPr>
        <w:t xml:space="preserve"> na místě</w:t>
      </w:r>
      <w:r w:rsidR="003E24DD" w:rsidRPr="00FD7E7C">
        <w:rPr>
          <w:rFonts w:ascii="Arial" w:hAnsi="Arial" w:cs="Arial"/>
          <w:sz w:val="22"/>
          <w:szCs w:val="22"/>
        </w:rPr>
        <w:t>.</w:t>
      </w:r>
    </w:p>
    <w:p w:rsidR="00220DC0" w:rsidRPr="00FD7E7C" w:rsidRDefault="00220DC0" w:rsidP="00220DC0">
      <w:pPr>
        <w:jc w:val="both"/>
        <w:rPr>
          <w:rFonts w:ascii="Arial" w:hAnsi="Arial" w:cs="Arial"/>
          <w:b/>
          <w:sz w:val="22"/>
          <w:szCs w:val="22"/>
        </w:rPr>
      </w:pPr>
    </w:p>
    <w:p w:rsidR="00E66D93" w:rsidRDefault="001306C3" w:rsidP="00E66D93">
      <w:pPr>
        <w:jc w:val="both"/>
        <w:rPr>
          <w:rFonts w:ascii="Arial" w:hAnsi="Arial" w:cs="Arial"/>
          <w:sz w:val="22"/>
          <w:szCs w:val="22"/>
        </w:rPr>
      </w:pPr>
      <w:r w:rsidRPr="00FD7E7C">
        <w:rPr>
          <w:rFonts w:ascii="Arial" w:hAnsi="Arial" w:cs="Arial"/>
          <w:b/>
          <w:sz w:val="22"/>
          <w:szCs w:val="22"/>
        </w:rPr>
        <w:t>1.</w:t>
      </w:r>
      <w:r w:rsidR="005C21C4" w:rsidRPr="00FD7E7C">
        <w:rPr>
          <w:rFonts w:ascii="Arial" w:hAnsi="Arial" w:cs="Arial"/>
          <w:b/>
          <w:sz w:val="22"/>
          <w:szCs w:val="22"/>
        </w:rPr>
        <w:t xml:space="preserve"> </w:t>
      </w:r>
      <w:r w:rsidR="00220DC0" w:rsidRPr="00FD7E7C">
        <w:rPr>
          <w:rFonts w:ascii="Arial" w:hAnsi="Arial" w:cs="Arial"/>
          <w:b/>
          <w:sz w:val="22"/>
          <w:szCs w:val="22"/>
        </w:rPr>
        <w:t>Předmět kontroly</w:t>
      </w:r>
      <w:r w:rsidR="003E24DD" w:rsidRPr="00FD7E7C">
        <w:rPr>
          <w:rFonts w:ascii="Arial" w:hAnsi="Arial" w:cs="Arial"/>
          <w:b/>
          <w:sz w:val="22"/>
          <w:szCs w:val="22"/>
        </w:rPr>
        <w:t>:</w:t>
      </w:r>
      <w:r w:rsidR="005C21C4" w:rsidRPr="00FD7E7C">
        <w:rPr>
          <w:rFonts w:ascii="Arial" w:hAnsi="Arial" w:cs="Arial"/>
          <w:b/>
          <w:sz w:val="22"/>
          <w:szCs w:val="22"/>
        </w:rPr>
        <w:t xml:space="preserve"> </w:t>
      </w:r>
      <w:r w:rsidR="00EF6CCC" w:rsidRPr="00EF6CCC">
        <w:rPr>
          <w:rFonts w:ascii="Arial" w:hAnsi="Arial" w:cs="Arial"/>
          <w:sz w:val="22"/>
          <w:szCs w:val="22"/>
        </w:rPr>
        <w:t>Průběžné veřejnosprávní kontroly u příspěvkových organizací zřízených Královéhradeckým krajem</w:t>
      </w:r>
      <w:r w:rsidR="00E66D93">
        <w:rPr>
          <w:rFonts w:ascii="Arial" w:hAnsi="Arial" w:cs="Arial"/>
          <w:sz w:val="22"/>
          <w:szCs w:val="22"/>
        </w:rPr>
        <w:t>, které</w:t>
      </w:r>
      <w:r w:rsidR="00EF6CCC" w:rsidRPr="00EF6CCC">
        <w:rPr>
          <w:rFonts w:ascii="Arial" w:hAnsi="Arial" w:cs="Arial"/>
          <w:sz w:val="22"/>
          <w:szCs w:val="22"/>
        </w:rPr>
        <w:t xml:space="preserve"> byly zaměřeny na hospodaření příspěvkové organizace</w:t>
      </w:r>
      <w:r w:rsidR="00BC267A">
        <w:rPr>
          <w:rFonts w:ascii="Arial" w:hAnsi="Arial" w:cs="Arial"/>
          <w:sz w:val="22"/>
          <w:szCs w:val="22"/>
        </w:rPr>
        <w:t>,</w:t>
      </w:r>
      <w:r w:rsidR="00E66D93">
        <w:rPr>
          <w:rFonts w:ascii="Arial" w:hAnsi="Arial" w:cs="Arial"/>
          <w:sz w:val="22"/>
          <w:szCs w:val="22"/>
        </w:rPr>
        <w:t xml:space="preserve"> v souladu se zákonem o finanční kontrole a souvisejícími právními předpisy,</w:t>
      </w:r>
      <w:r w:rsidR="00BC267A">
        <w:rPr>
          <w:rFonts w:ascii="Arial" w:hAnsi="Arial" w:cs="Arial"/>
          <w:sz w:val="22"/>
          <w:szCs w:val="22"/>
        </w:rPr>
        <w:t xml:space="preserve"> </w:t>
      </w:r>
      <w:r w:rsidR="00E66D93">
        <w:rPr>
          <w:rFonts w:ascii="Arial" w:hAnsi="Arial" w:cs="Arial"/>
          <w:sz w:val="22"/>
          <w:szCs w:val="22"/>
        </w:rPr>
        <w:t>nebyly z důvodů uvedených v úvodu této zprávy realizovány, nicméně v lednu roku 2020 byla ukončena kontrola u jedné příspěvkové organizace, která byla ale započata v roce 2019.</w:t>
      </w:r>
    </w:p>
    <w:p w:rsidR="00D65139" w:rsidRPr="00286BC9" w:rsidRDefault="00D65139" w:rsidP="00D65139">
      <w:pPr>
        <w:jc w:val="both"/>
        <w:rPr>
          <w:rFonts w:ascii="Arial" w:hAnsi="Arial" w:cs="Arial"/>
          <w:sz w:val="22"/>
          <w:szCs w:val="22"/>
        </w:rPr>
      </w:pPr>
    </w:p>
    <w:p w:rsidR="00D65139" w:rsidRPr="00286BC9" w:rsidRDefault="00D65139" w:rsidP="00D65139">
      <w:pPr>
        <w:jc w:val="both"/>
        <w:rPr>
          <w:rFonts w:ascii="Arial" w:hAnsi="Arial" w:cs="Arial"/>
          <w:sz w:val="22"/>
          <w:szCs w:val="22"/>
        </w:rPr>
      </w:pPr>
      <w:r w:rsidRPr="00286BC9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2</w:t>
      </w:r>
      <w:r w:rsidRPr="00286BC9">
        <w:rPr>
          <w:rFonts w:ascii="Arial" w:hAnsi="Arial" w:cs="Arial"/>
          <w:sz w:val="22"/>
          <w:szCs w:val="22"/>
        </w:rPr>
        <w:t xml:space="preserve"> příjemců finanční podpory byla provedena </w:t>
      </w:r>
      <w:r w:rsidR="00E66D93">
        <w:rPr>
          <w:rFonts w:ascii="Arial" w:hAnsi="Arial" w:cs="Arial"/>
          <w:sz w:val="22"/>
          <w:szCs w:val="22"/>
        </w:rPr>
        <w:t>veřejnosprávní</w:t>
      </w:r>
      <w:r w:rsidRPr="00286BC9">
        <w:rPr>
          <w:rFonts w:ascii="Arial" w:hAnsi="Arial" w:cs="Arial"/>
          <w:sz w:val="22"/>
          <w:szCs w:val="22"/>
        </w:rPr>
        <w:t xml:space="preserve"> kontrola, kterou příjemci obdrželi formou vyrovnávacích plateb za plnění závazku veřejné služby. </w:t>
      </w:r>
      <w:r w:rsidR="00E66D93">
        <w:rPr>
          <w:rFonts w:ascii="Arial" w:hAnsi="Arial" w:cs="Arial"/>
          <w:sz w:val="22"/>
          <w:szCs w:val="22"/>
        </w:rPr>
        <w:t>Obě k</w:t>
      </w:r>
      <w:r w:rsidRPr="00286BC9">
        <w:rPr>
          <w:rFonts w:ascii="Arial" w:hAnsi="Arial" w:cs="Arial"/>
          <w:sz w:val="22"/>
          <w:szCs w:val="22"/>
        </w:rPr>
        <w:t>ontroly byly provedeny v souladu s </w:t>
      </w:r>
      <w:r w:rsidR="00E66D93">
        <w:rPr>
          <w:rFonts w:ascii="Arial" w:hAnsi="Arial" w:cs="Arial"/>
          <w:sz w:val="22"/>
          <w:szCs w:val="22"/>
        </w:rPr>
        <w:t>p</w:t>
      </w:r>
      <w:r w:rsidRPr="00286BC9">
        <w:rPr>
          <w:rFonts w:ascii="Arial" w:hAnsi="Arial" w:cs="Arial"/>
          <w:sz w:val="22"/>
          <w:szCs w:val="22"/>
        </w:rPr>
        <w:t>lánem kontrol na rok 20</w:t>
      </w:r>
      <w:r>
        <w:rPr>
          <w:rFonts w:ascii="Arial" w:hAnsi="Arial" w:cs="Arial"/>
          <w:sz w:val="22"/>
          <w:szCs w:val="22"/>
        </w:rPr>
        <w:t>20</w:t>
      </w:r>
      <w:r w:rsidRPr="00286B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U ostatních příjemců podpory nemohla být kontrola provedena z</w:t>
      </w:r>
      <w:r w:rsidR="00E66D93">
        <w:rPr>
          <w:rFonts w:ascii="Arial" w:hAnsi="Arial" w:cs="Arial"/>
          <w:sz w:val="22"/>
          <w:szCs w:val="22"/>
        </w:rPr>
        <w:t> důvodů popsaných v úvodu této zprávy</w:t>
      </w:r>
      <w:r>
        <w:rPr>
          <w:rFonts w:ascii="Arial" w:hAnsi="Arial" w:cs="Arial"/>
          <w:sz w:val="22"/>
          <w:szCs w:val="22"/>
        </w:rPr>
        <w:t>.</w:t>
      </w:r>
      <w:r w:rsidRPr="00286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Dále u 2 příjemců podpory byla kontrola ukončena v</w:t>
      </w:r>
      <w:r w:rsidR="00E66D9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lednu</w:t>
      </w:r>
      <w:r w:rsidR="00E66D93">
        <w:rPr>
          <w:rFonts w:ascii="Arial" w:hAnsi="Arial" w:cs="Arial"/>
          <w:sz w:val="22"/>
          <w:szCs w:val="22"/>
        </w:rPr>
        <w:t xml:space="preserve"> roku</w:t>
      </w:r>
      <w:r>
        <w:rPr>
          <w:rFonts w:ascii="Arial" w:hAnsi="Arial" w:cs="Arial"/>
          <w:sz w:val="22"/>
          <w:szCs w:val="22"/>
        </w:rPr>
        <w:t xml:space="preserve"> 2020 (</w:t>
      </w:r>
      <w:r w:rsidR="00E66D93">
        <w:rPr>
          <w:rFonts w:ascii="Arial" w:hAnsi="Arial" w:cs="Arial"/>
          <w:sz w:val="22"/>
          <w:szCs w:val="22"/>
        </w:rPr>
        <w:t xml:space="preserve">kontrola byla </w:t>
      </w:r>
      <w:r>
        <w:rPr>
          <w:rFonts w:ascii="Arial" w:hAnsi="Arial" w:cs="Arial"/>
          <w:sz w:val="22"/>
          <w:szCs w:val="22"/>
        </w:rPr>
        <w:t>započata v roce 2019).</w:t>
      </w:r>
    </w:p>
    <w:p w:rsidR="00D65139" w:rsidRDefault="00D65139" w:rsidP="00D65139">
      <w:pPr>
        <w:jc w:val="both"/>
        <w:rPr>
          <w:rFonts w:ascii="Arial" w:hAnsi="Arial" w:cs="Arial"/>
          <w:b/>
          <w:sz w:val="22"/>
          <w:szCs w:val="22"/>
        </w:rPr>
      </w:pPr>
    </w:p>
    <w:p w:rsidR="00D65139" w:rsidRDefault="00D65139" w:rsidP="00D651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jednoho příjemce dotace byla provedena </w:t>
      </w:r>
      <w:r w:rsidR="00E66D93">
        <w:rPr>
          <w:rFonts w:ascii="Arial" w:hAnsi="Arial" w:cs="Arial"/>
          <w:sz w:val="22"/>
          <w:szCs w:val="22"/>
        </w:rPr>
        <w:t>veřejnosprávní</w:t>
      </w:r>
      <w:r>
        <w:rPr>
          <w:rFonts w:ascii="Arial" w:hAnsi="Arial" w:cs="Arial"/>
          <w:sz w:val="22"/>
          <w:szCs w:val="22"/>
        </w:rPr>
        <w:t xml:space="preserve"> kontrola, kterou obdržel na základě Smlouvy o poskytnutí dotace z rozpočtu Královéhradeckého kraje. I tato kontrola byla provedena v souladu s Plánem kontrol pro rok 2020.</w:t>
      </w:r>
    </w:p>
    <w:p w:rsidR="00220DC0" w:rsidRPr="00FD7E7C" w:rsidRDefault="00220DC0" w:rsidP="00EF6CCC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220DC0" w:rsidRPr="00FD7E7C" w:rsidRDefault="003E24DD" w:rsidP="003E24DD">
      <w:pPr>
        <w:jc w:val="both"/>
        <w:rPr>
          <w:rFonts w:ascii="Arial" w:hAnsi="Arial" w:cs="Arial"/>
          <w:b/>
          <w:sz w:val="22"/>
          <w:szCs w:val="22"/>
        </w:rPr>
      </w:pPr>
      <w:r w:rsidRPr="00FD7E7C">
        <w:rPr>
          <w:rFonts w:ascii="Arial" w:hAnsi="Arial" w:cs="Arial"/>
          <w:b/>
          <w:sz w:val="22"/>
          <w:szCs w:val="22"/>
        </w:rPr>
        <w:t xml:space="preserve">2. </w:t>
      </w:r>
      <w:r w:rsidR="00220DC0" w:rsidRPr="00FD7E7C">
        <w:rPr>
          <w:rFonts w:ascii="Arial" w:hAnsi="Arial" w:cs="Arial"/>
          <w:b/>
          <w:sz w:val="22"/>
          <w:szCs w:val="22"/>
        </w:rPr>
        <w:t>Okruh kontrolovaných osob</w:t>
      </w:r>
      <w:r w:rsidRPr="00FD7E7C">
        <w:rPr>
          <w:rFonts w:ascii="Arial" w:hAnsi="Arial" w:cs="Arial"/>
          <w:b/>
          <w:sz w:val="22"/>
          <w:szCs w:val="22"/>
        </w:rPr>
        <w:t>:</w:t>
      </w:r>
      <w:r w:rsidR="00220DC0" w:rsidRPr="00FD7E7C">
        <w:rPr>
          <w:rFonts w:ascii="Arial" w:hAnsi="Arial" w:cs="Arial"/>
          <w:b/>
          <w:sz w:val="22"/>
          <w:szCs w:val="22"/>
        </w:rPr>
        <w:t xml:space="preserve"> </w:t>
      </w:r>
      <w:r w:rsidR="00B817D4" w:rsidRPr="00FD7E7C">
        <w:rPr>
          <w:rFonts w:ascii="Arial" w:hAnsi="Arial" w:cs="Arial"/>
          <w:sz w:val="22"/>
          <w:szCs w:val="22"/>
        </w:rPr>
        <w:t>Ž</w:t>
      </w:r>
      <w:r w:rsidR="00220DC0" w:rsidRPr="00FD7E7C">
        <w:rPr>
          <w:rFonts w:ascii="Arial" w:hAnsi="Arial" w:cs="Arial"/>
          <w:sz w:val="22"/>
          <w:szCs w:val="22"/>
        </w:rPr>
        <w:t>adatel</w:t>
      </w:r>
      <w:r w:rsidR="00AF60E7" w:rsidRPr="00FD7E7C">
        <w:rPr>
          <w:rFonts w:ascii="Arial" w:hAnsi="Arial" w:cs="Arial"/>
          <w:sz w:val="22"/>
          <w:szCs w:val="22"/>
        </w:rPr>
        <w:t>é</w:t>
      </w:r>
      <w:r w:rsidR="00220DC0" w:rsidRPr="00FD7E7C">
        <w:rPr>
          <w:rFonts w:ascii="Arial" w:hAnsi="Arial" w:cs="Arial"/>
          <w:sz w:val="22"/>
          <w:szCs w:val="22"/>
        </w:rPr>
        <w:t xml:space="preserve"> a příjemc</w:t>
      </w:r>
      <w:r w:rsidR="00AF60E7" w:rsidRPr="00FD7E7C">
        <w:rPr>
          <w:rFonts w:ascii="Arial" w:hAnsi="Arial" w:cs="Arial"/>
          <w:sz w:val="22"/>
          <w:szCs w:val="22"/>
        </w:rPr>
        <w:t>i</w:t>
      </w:r>
      <w:r w:rsidR="00220DC0" w:rsidRPr="00FD7E7C">
        <w:rPr>
          <w:rFonts w:ascii="Arial" w:hAnsi="Arial" w:cs="Arial"/>
          <w:sz w:val="22"/>
          <w:szCs w:val="22"/>
        </w:rPr>
        <w:t xml:space="preserve"> veřejné finanční podpory</w:t>
      </w:r>
      <w:r w:rsidRPr="00FD7E7C">
        <w:rPr>
          <w:rFonts w:ascii="Arial" w:hAnsi="Arial" w:cs="Arial"/>
          <w:sz w:val="22"/>
          <w:szCs w:val="22"/>
        </w:rPr>
        <w:t>,</w:t>
      </w:r>
      <w:r w:rsidRPr="00FD7E7C">
        <w:rPr>
          <w:rFonts w:ascii="Arial" w:hAnsi="Arial" w:cs="Arial"/>
          <w:b/>
          <w:sz w:val="22"/>
          <w:szCs w:val="22"/>
        </w:rPr>
        <w:t xml:space="preserve"> </w:t>
      </w:r>
      <w:r w:rsidR="00220DC0" w:rsidRPr="00FD7E7C">
        <w:rPr>
          <w:rFonts w:ascii="Arial" w:hAnsi="Arial" w:cs="Arial"/>
          <w:sz w:val="22"/>
          <w:szCs w:val="22"/>
        </w:rPr>
        <w:t>příspěvkové organizace zřízené Královéhradeckým krajem</w:t>
      </w:r>
      <w:r w:rsidRPr="00FD7E7C">
        <w:rPr>
          <w:rFonts w:ascii="Arial" w:hAnsi="Arial" w:cs="Arial"/>
          <w:sz w:val="22"/>
          <w:szCs w:val="22"/>
        </w:rPr>
        <w:t>.</w:t>
      </w:r>
    </w:p>
    <w:p w:rsidR="00220DC0" w:rsidRPr="00FD7E7C" w:rsidRDefault="00220DC0" w:rsidP="003E24DD">
      <w:pPr>
        <w:jc w:val="both"/>
        <w:rPr>
          <w:rFonts w:ascii="Arial" w:hAnsi="Arial" w:cs="Arial"/>
          <w:b/>
          <w:sz w:val="22"/>
          <w:szCs w:val="22"/>
        </w:rPr>
      </w:pPr>
    </w:p>
    <w:p w:rsidR="00220DC0" w:rsidRPr="00EE2919" w:rsidRDefault="003E24DD" w:rsidP="003E24D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E2919">
        <w:rPr>
          <w:rFonts w:ascii="Arial" w:hAnsi="Arial" w:cs="Arial"/>
          <w:b/>
          <w:sz w:val="22"/>
          <w:szCs w:val="22"/>
        </w:rPr>
        <w:t xml:space="preserve">3. </w:t>
      </w:r>
      <w:r w:rsidR="00220DC0" w:rsidRPr="00EE2919">
        <w:rPr>
          <w:rFonts w:ascii="Arial" w:hAnsi="Arial" w:cs="Arial"/>
          <w:b/>
          <w:sz w:val="22"/>
          <w:szCs w:val="22"/>
        </w:rPr>
        <w:t>Počet všech zjištěných nedostatků</w:t>
      </w:r>
      <w:r w:rsidRPr="00EE2919">
        <w:rPr>
          <w:rFonts w:ascii="Arial" w:hAnsi="Arial" w:cs="Arial"/>
          <w:b/>
          <w:sz w:val="22"/>
          <w:szCs w:val="22"/>
        </w:rPr>
        <w:t>:</w:t>
      </w:r>
      <w:r w:rsidR="00220DC0" w:rsidRPr="00EE2919">
        <w:rPr>
          <w:rFonts w:ascii="Arial" w:hAnsi="Arial" w:cs="Arial"/>
          <w:b/>
          <w:sz w:val="22"/>
          <w:szCs w:val="22"/>
        </w:rPr>
        <w:t xml:space="preserve"> </w:t>
      </w:r>
      <w:r w:rsidR="0017225D" w:rsidRPr="00EE2919">
        <w:rPr>
          <w:rFonts w:ascii="Arial" w:hAnsi="Arial" w:cs="Arial"/>
          <w:sz w:val="22"/>
          <w:szCs w:val="22"/>
        </w:rPr>
        <w:t>Při kontrolách nebylo zjištěno porušení rozpočtové kázně ani nebyly uloženy pořádkové pokuty</w:t>
      </w:r>
      <w:r w:rsidRPr="00EE2919">
        <w:rPr>
          <w:rFonts w:ascii="Arial" w:hAnsi="Arial" w:cs="Arial"/>
          <w:sz w:val="22"/>
          <w:szCs w:val="22"/>
        </w:rPr>
        <w:t>.</w:t>
      </w:r>
    </w:p>
    <w:p w:rsidR="00220DC0" w:rsidRPr="00EE2919" w:rsidRDefault="00220DC0" w:rsidP="003E24DD">
      <w:pPr>
        <w:jc w:val="both"/>
        <w:rPr>
          <w:rFonts w:ascii="Arial" w:hAnsi="Arial" w:cs="Arial"/>
          <w:b/>
          <w:sz w:val="22"/>
          <w:szCs w:val="22"/>
        </w:rPr>
      </w:pPr>
    </w:p>
    <w:p w:rsidR="00B626DE" w:rsidRPr="00EE2919" w:rsidRDefault="003E24DD" w:rsidP="0092247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E2919">
        <w:rPr>
          <w:rFonts w:ascii="Arial" w:hAnsi="Arial" w:cs="Arial"/>
          <w:b/>
          <w:sz w:val="22"/>
          <w:szCs w:val="22"/>
        </w:rPr>
        <w:t>4. P</w:t>
      </w:r>
      <w:r w:rsidR="00220DC0" w:rsidRPr="00EE2919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AF60E7" w:rsidRPr="00EE2919">
        <w:rPr>
          <w:rFonts w:ascii="Arial" w:hAnsi="Arial" w:cs="Arial"/>
          <w:b/>
          <w:sz w:val="22"/>
          <w:szCs w:val="22"/>
        </w:rPr>
        <w:t>.</w:t>
      </w:r>
      <w:r w:rsidRPr="00EE2919">
        <w:rPr>
          <w:rFonts w:ascii="Arial" w:hAnsi="Arial" w:cs="Arial"/>
          <w:b/>
          <w:sz w:val="22"/>
          <w:szCs w:val="22"/>
        </w:rPr>
        <w:t xml:space="preserve"> </w:t>
      </w:r>
      <w:r w:rsidR="00AF60E7" w:rsidRPr="00EE2919">
        <w:rPr>
          <w:rFonts w:ascii="Arial" w:hAnsi="Arial" w:cs="Arial"/>
          <w:sz w:val="22"/>
          <w:szCs w:val="22"/>
        </w:rPr>
        <w:t>Nebyl</w:t>
      </w:r>
      <w:r w:rsidR="00BC267A">
        <w:rPr>
          <w:rFonts w:ascii="Arial" w:hAnsi="Arial" w:cs="Arial"/>
          <w:sz w:val="22"/>
          <w:szCs w:val="22"/>
        </w:rPr>
        <w:t>a zjištěna žádná porušení</w:t>
      </w:r>
      <w:r w:rsidR="00AF60E7" w:rsidRPr="00EE2919">
        <w:rPr>
          <w:rFonts w:ascii="Arial" w:hAnsi="Arial" w:cs="Arial"/>
          <w:sz w:val="22"/>
          <w:szCs w:val="22"/>
        </w:rPr>
        <w:t>.</w:t>
      </w:r>
    </w:p>
    <w:p w:rsidR="00220DC0" w:rsidRDefault="00220DC0" w:rsidP="00BB14D4">
      <w:pPr>
        <w:outlineLvl w:val="0"/>
        <w:rPr>
          <w:b/>
          <w:sz w:val="28"/>
          <w:szCs w:val="28"/>
        </w:rPr>
      </w:pPr>
    </w:p>
    <w:p w:rsidR="000A2447" w:rsidRDefault="000A2447" w:rsidP="00BB14D4">
      <w:pPr>
        <w:outlineLvl w:val="0"/>
        <w:rPr>
          <w:b/>
          <w:sz w:val="28"/>
          <w:szCs w:val="28"/>
        </w:rPr>
      </w:pPr>
    </w:p>
    <w:p w:rsidR="00220DC0" w:rsidRPr="00693D2C" w:rsidRDefault="00220DC0" w:rsidP="00220DC0">
      <w:pPr>
        <w:outlineLvl w:val="0"/>
        <w:rPr>
          <w:rFonts w:ascii="Arial" w:hAnsi="Arial" w:cs="Arial"/>
          <w:b/>
          <w:color w:val="4F81BD" w:themeColor="accent1"/>
        </w:rPr>
      </w:pPr>
      <w:r w:rsidRPr="006C7685">
        <w:rPr>
          <w:rFonts w:ascii="Arial" w:hAnsi="Arial" w:cs="Arial"/>
          <w:b/>
          <w:color w:val="4F81BD" w:themeColor="accent1"/>
        </w:rPr>
        <w:t xml:space="preserve">ODBOR: </w:t>
      </w:r>
      <w:r w:rsidRPr="006C7685">
        <w:rPr>
          <w:rFonts w:ascii="Arial" w:hAnsi="Arial" w:cs="Arial"/>
          <w:b/>
          <w:caps/>
          <w:color w:val="4F81BD" w:themeColor="accent1"/>
        </w:rPr>
        <w:t>školství</w:t>
      </w:r>
      <w:r w:rsidR="00DB28F4" w:rsidRPr="006C7685">
        <w:rPr>
          <w:rFonts w:ascii="Arial" w:hAnsi="Arial" w:cs="Arial"/>
          <w:b/>
          <w:caps/>
          <w:color w:val="4F81BD" w:themeColor="accent1"/>
        </w:rPr>
        <w:t xml:space="preserve"> (SM)</w:t>
      </w:r>
    </w:p>
    <w:p w:rsidR="00220DC0" w:rsidRPr="00B735B6" w:rsidRDefault="00220DC0" w:rsidP="00220DC0">
      <w:pPr>
        <w:rPr>
          <w:b/>
          <w:color w:val="4F81BD" w:themeColor="accent1"/>
          <w:sz w:val="32"/>
          <w:szCs w:val="32"/>
          <w:highlight w:val="yellow"/>
        </w:rPr>
      </w:pPr>
    </w:p>
    <w:p w:rsidR="000A5916" w:rsidRDefault="00220DC0" w:rsidP="003E24DD">
      <w:pPr>
        <w:jc w:val="both"/>
        <w:rPr>
          <w:rFonts w:ascii="Arial" w:hAnsi="Arial" w:cs="Arial"/>
          <w:sz w:val="22"/>
          <w:szCs w:val="22"/>
        </w:rPr>
      </w:pPr>
      <w:r w:rsidRPr="00693D2C">
        <w:rPr>
          <w:rFonts w:ascii="Arial" w:hAnsi="Arial" w:cs="Arial"/>
          <w:b/>
          <w:sz w:val="22"/>
          <w:szCs w:val="22"/>
        </w:rPr>
        <w:t>Počet realizovaných kontrol</w:t>
      </w:r>
      <w:r w:rsidR="003E24DD" w:rsidRPr="00693D2C">
        <w:rPr>
          <w:rFonts w:ascii="Arial" w:hAnsi="Arial" w:cs="Arial"/>
          <w:b/>
          <w:sz w:val="22"/>
          <w:szCs w:val="22"/>
        </w:rPr>
        <w:t>:</w:t>
      </w:r>
      <w:r w:rsidR="005B757F" w:rsidRPr="00693D2C">
        <w:rPr>
          <w:rFonts w:ascii="Arial" w:hAnsi="Arial" w:cs="Arial"/>
          <w:b/>
          <w:sz w:val="22"/>
          <w:szCs w:val="22"/>
        </w:rPr>
        <w:t xml:space="preserve"> </w:t>
      </w:r>
      <w:r w:rsidR="000A5916" w:rsidRPr="00394834">
        <w:rPr>
          <w:rFonts w:ascii="Arial" w:hAnsi="Arial" w:cs="Arial"/>
          <w:sz w:val="22"/>
          <w:szCs w:val="22"/>
        </w:rPr>
        <w:t>6</w:t>
      </w:r>
      <w:r w:rsidR="006C2A5C">
        <w:rPr>
          <w:rFonts w:ascii="Arial" w:hAnsi="Arial" w:cs="Arial"/>
          <w:sz w:val="22"/>
          <w:szCs w:val="22"/>
        </w:rPr>
        <w:t>1</w:t>
      </w:r>
      <w:r w:rsidR="005B757F" w:rsidRPr="00394834">
        <w:rPr>
          <w:rFonts w:ascii="Arial" w:hAnsi="Arial" w:cs="Arial"/>
          <w:sz w:val="22"/>
          <w:szCs w:val="22"/>
        </w:rPr>
        <w:t xml:space="preserve"> kontrol</w:t>
      </w:r>
      <w:r w:rsidR="006437EF" w:rsidRPr="00394834">
        <w:rPr>
          <w:rFonts w:ascii="Arial" w:hAnsi="Arial" w:cs="Arial"/>
          <w:sz w:val="22"/>
          <w:szCs w:val="22"/>
        </w:rPr>
        <w:t xml:space="preserve"> na místě</w:t>
      </w:r>
      <w:r w:rsidR="000A5916" w:rsidRPr="00394834">
        <w:rPr>
          <w:rFonts w:ascii="Arial" w:hAnsi="Arial" w:cs="Arial"/>
          <w:sz w:val="22"/>
          <w:szCs w:val="22"/>
        </w:rPr>
        <w:t>.</w:t>
      </w:r>
    </w:p>
    <w:p w:rsidR="00BE0F5E" w:rsidRDefault="006C2A5C" w:rsidP="003E24DD">
      <w:pPr>
        <w:jc w:val="both"/>
        <w:rPr>
          <w:rFonts w:ascii="Arial" w:hAnsi="Arial" w:cs="Arial"/>
          <w:sz w:val="22"/>
          <w:szCs w:val="22"/>
        </w:rPr>
      </w:pPr>
      <w:r w:rsidRPr="002358DC">
        <w:rPr>
          <w:rFonts w:ascii="Arial" w:hAnsi="Arial" w:cs="Arial"/>
          <w:sz w:val="22"/>
          <w:szCs w:val="22"/>
        </w:rPr>
        <w:t>Provádění kontrol na místě bylo v</w:t>
      </w:r>
      <w:r>
        <w:rPr>
          <w:rFonts w:ascii="Arial" w:hAnsi="Arial" w:cs="Arial"/>
          <w:sz w:val="22"/>
          <w:szCs w:val="22"/>
        </w:rPr>
        <w:t> </w:t>
      </w:r>
      <w:r w:rsidRPr="002358DC">
        <w:rPr>
          <w:rFonts w:ascii="Arial" w:hAnsi="Arial" w:cs="Arial"/>
          <w:sz w:val="22"/>
          <w:szCs w:val="22"/>
        </w:rPr>
        <w:t xml:space="preserve">průběhu roku ovlivněno </w:t>
      </w:r>
      <w:r w:rsidR="00FE09D4">
        <w:rPr>
          <w:rFonts w:ascii="Arial" w:hAnsi="Arial" w:cs="Arial"/>
          <w:sz w:val="22"/>
          <w:szCs w:val="22"/>
        </w:rPr>
        <w:t>mimořádnými opatřeními</w:t>
      </w:r>
      <w:r>
        <w:rPr>
          <w:rFonts w:ascii="Arial" w:hAnsi="Arial" w:cs="Arial"/>
          <w:sz w:val="22"/>
          <w:szCs w:val="22"/>
        </w:rPr>
        <w:t xml:space="preserve">. Některé kontroly z I. pololetí byly přesunuty do II. pololetí roku 2020, případně byly kontroly prováděny distančním způsobem na základě dat získaných přístupem do informačního systému GINIS a z podkladů naskenovaných a zaslaných organizacemi, v jednom případě došlo na místo plánovaných kontrol jednotlivých pracovišť k provedení souhrnné kontroly za celou organizaci. Do následujícího roku bylo převedeno 12 kontrol. </w:t>
      </w:r>
    </w:p>
    <w:p w:rsidR="00C16556" w:rsidRDefault="00BE0F5E" w:rsidP="003E24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Mimo plánem stanovených kontrol bylo provedeno 5 kontrol na místě u příspěvkových organizací zřizovaných obcemi</w:t>
      </w:r>
      <w:r w:rsidR="00C16556">
        <w:rPr>
          <w:rFonts w:ascii="Arial" w:hAnsi="Arial" w:cs="Arial"/>
          <w:sz w:val="22"/>
          <w:szCs w:val="22"/>
        </w:rPr>
        <w:t xml:space="preserve"> z podnětu České školní inspekce Královéhradeckého inspektorátu (4 základní školy a 1 mateřská škola). </w:t>
      </w:r>
    </w:p>
    <w:p w:rsidR="00970287" w:rsidRPr="00F21B8C" w:rsidRDefault="00970287" w:rsidP="003E24DD">
      <w:pPr>
        <w:jc w:val="both"/>
        <w:rPr>
          <w:rFonts w:ascii="Arial" w:hAnsi="Arial" w:cs="Arial"/>
          <w:sz w:val="22"/>
          <w:szCs w:val="22"/>
        </w:rPr>
      </w:pPr>
      <w:r w:rsidRPr="00EE2919">
        <w:rPr>
          <w:rFonts w:ascii="Arial" w:hAnsi="Arial" w:cs="Arial"/>
          <w:sz w:val="22"/>
          <w:szCs w:val="22"/>
        </w:rPr>
        <w:t>Celkem bylo provedeno</w:t>
      </w:r>
      <w:r>
        <w:rPr>
          <w:rFonts w:ascii="Arial" w:hAnsi="Arial" w:cs="Arial"/>
          <w:sz w:val="22"/>
          <w:szCs w:val="22"/>
        </w:rPr>
        <w:t xml:space="preserve"> také</w:t>
      </w:r>
      <w:r w:rsidRPr="00EE2919">
        <w:rPr>
          <w:rFonts w:ascii="Arial" w:hAnsi="Arial" w:cs="Arial"/>
          <w:sz w:val="22"/>
          <w:szCs w:val="22"/>
        </w:rPr>
        <w:t xml:space="preserve"> </w:t>
      </w:r>
      <w:r w:rsidR="000A5916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 xml:space="preserve"> kontrol</w:t>
      </w:r>
      <w:r w:rsidRPr="00EE2919">
        <w:rPr>
          <w:rFonts w:ascii="Arial" w:hAnsi="Arial" w:cs="Arial"/>
          <w:sz w:val="22"/>
          <w:szCs w:val="22"/>
        </w:rPr>
        <w:t xml:space="preserve"> na základě dodaných materiálů</w:t>
      </w:r>
      <w:r w:rsidR="000A59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95EB7" w:rsidRPr="00F21B8C" w:rsidRDefault="00495EB7" w:rsidP="00220DC0">
      <w:pPr>
        <w:jc w:val="both"/>
        <w:rPr>
          <w:rFonts w:ascii="Arial" w:hAnsi="Arial" w:cs="Arial"/>
          <w:sz w:val="22"/>
          <w:szCs w:val="22"/>
        </w:rPr>
      </w:pPr>
    </w:p>
    <w:p w:rsidR="00220DC0" w:rsidRPr="00F21B8C" w:rsidRDefault="003E24DD" w:rsidP="003E24DD">
      <w:pPr>
        <w:jc w:val="both"/>
        <w:rPr>
          <w:rFonts w:ascii="Arial" w:hAnsi="Arial" w:cs="Arial"/>
          <w:b/>
          <w:sz w:val="22"/>
          <w:szCs w:val="22"/>
        </w:rPr>
      </w:pPr>
      <w:r w:rsidRPr="00F21B8C">
        <w:rPr>
          <w:rFonts w:ascii="Arial" w:hAnsi="Arial" w:cs="Arial"/>
          <w:b/>
          <w:sz w:val="22"/>
          <w:szCs w:val="22"/>
        </w:rPr>
        <w:t xml:space="preserve">1. </w:t>
      </w:r>
      <w:r w:rsidR="00220DC0" w:rsidRPr="00F21B8C">
        <w:rPr>
          <w:rFonts w:ascii="Arial" w:hAnsi="Arial" w:cs="Arial"/>
          <w:b/>
          <w:sz w:val="22"/>
          <w:szCs w:val="22"/>
        </w:rPr>
        <w:t>Předmět kontroly:</w:t>
      </w:r>
    </w:p>
    <w:p w:rsidR="007D0EA3" w:rsidRDefault="0044253F" w:rsidP="00D374D0">
      <w:pPr>
        <w:jc w:val="both"/>
        <w:rPr>
          <w:rFonts w:ascii="Arial" w:hAnsi="Arial" w:cs="Arial"/>
          <w:sz w:val="22"/>
          <w:szCs w:val="22"/>
        </w:rPr>
      </w:pPr>
      <w:r w:rsidRPr="00F21B8C">
        <w:rPr>
          <w:rFonts w:ascii="Arial" w:hAnsi="Arial" w:cs="Arial"/>
          <w:sz w:val="22"/>
          <w:szCs w:val="22"/>
        </w:rPr>
        <w:t>D</w:t>
      </w:r>
      <w:r w:rsidR="00220DC0" w:rsidRPr="00F21B8C">
        <w:rPr>
          <w:rFonts w:ascii="Arial" w:hAnsi="Arial" w:cs="Arial"/>
          <w:sz w:val="22"/>
          <w:szCs w:val="22"/>
        </w:rPr>
        <w:t xml:space="preserve">održování obecně závazných právních předpisů: zákona č. 262/2006 Sb., zákoník </w:t>
      </w:r>
      <w:r w:rsidR="00693D2C" w:rsidRPr="00F21B8C">
        <w:rPr>
          <w:rFonts w:ascii="Arial" w:hAnsi="Arial" w:cs="Arial"/>
          <w:sz w:val="22"/>
          <w:szCs w:val="22"/>
        </w:rPr>
        <w:t>práce, ve</w:t>
      </w:r>
      <w:r w:rsidR="00607023">
        <w:rPr>
          <w:rFonts w:ascii="Arial" w:hAnsi="Arial" w:cs="Arial"/>
          <w:sz w:val="22"/>
          <w:szCs w:val="22"/>
        </w:rPr>
        <w:t> </w:t>
      </w:r>
      <w:r w:rsidR="00220DC0" w:rsidRPr="00F21B8C">
        <w:rPr>
          <w:rFonts w:ascii="Arial" w:hAnsi="Arial" w:cs="Arial"/>
          <w:sz w:val="22"/>
          <w:szCs w:val="22"/>
        </w:rPr>
        <w:t>znění pozdějších předpisů</w:t>
      </w:r>
      <w:r w:rsidR="00607023">
        <w:rPr>
          <w:rFonts w:ascii="Arial" w:hAnsi="Arial" w:cs="Arial"/>
          <w:sz w:val="22"/>
          <w:szCs w:val="22"/>
        </w:rPr>
        <w:t xml:space="preserve"> </w:t>
      </w:r>
      <w:r w:rsidR="00607023" w:rsidRPr="00076151">
        <w:rPr>
          <w:rFonts w:ascii="Arial" w:hAnsi="Arial" w:cs="Arial"/>
          <w:sz w:val="22"/>
          <w:szCs w:val="22"/>
        </w:rPr>
        <w:t xml:space="preserve">(dále </w:t>
      </w:r>
      <w:r w:rsidR="00076151" w:rsidRPr="00076151">
        <w:rPr>
          <w:rFonts w:ascii="Arial" w:hAnsi="Arial" w:cs="Arial"/>
          <w:sz w:val="22"/>
          <w:szCs w:val="22"/>
        </w:rPr>
        <w:t>jen</w:t>
      </w:r>
      <w:r w:rsidR="00607023" w:rsidRPr="00076151">
        <w:rPr>
          <w:rFonts w:ascii="Arial" w:hAnsi="Arial" w:cs="Arial"/>
          <w:sz w:val="22"/>
          <w:szCs w:val="22"/>
        </w:rPr>
        <w:t xml:space="preserve"> zákoník práce)</w:t>
      </w:r>
      <w:r w:rsidR="00220DC0" w:rsidRPr="00076151">
        <w:rPr>
          <w:rFonts w:ascii="Arial" w:hAnsi="Arial" w:cs="Arial"/>
          <w:sz w:val="22"/>
          <w:szCs w:val="22"/>
        </w:rPr>
        <w:t>,</w:t>
      </w:r>
      <w:r w:rsidR="00220DC0" w:rsidRPr="00F21B8C">
        <w:rPr>
          <w:rFonts w:ascii="Arial" w:hAnsi="Arial" w:cs="Arial"/>
          <w:sz w:val="22"/>
          <w:szCs w:val="22"/>
        </w:rPr>
        <w:t xml:space="preserve"> nařízení vlády</w:t>
      </w:r>
      <w:r w:rsidR="00F8228E">
        <w:rPr>
          <w:rFonts w:ascii="Arial" w:hAnsi="Arial" w:cs="Arial"/>
          <w:sz w:val="22"/>
          <w:szCs w:val="22"/>
        </w:rPr>
        <w:t xml:space="preserve"> </w:t>
      </w:r>
      <w:r w:rsidR="00F8228E" w:rsidRPr="00A93185">
        <w:rPr>
          <w:rFonts w:ascii="Arial" w:hAnsi="Arial" w:cs="Arial"/>
          <w:sz w:val="22"/>
          <w:szCs w:val="22"/>
        </w:rPr>
        <w:t>č. 341/2017 Sb.</w:t>
      </w:r>
      <w:r w:rsidR="00F8228E">
        <w:rPr>
          <w:rFonts w:ascii="Arial" w:hAnsi="Arial" w:cs="Arial"/>
          <w:sz w:val="22"/>
          <w:szCs w:val="22"/>
        </w:rPr>
        <w:t>,</w:t>
      </w:r>
      <w:r w:rsidR="00220DC0" w:rsidRPr="00F21B8C">
        <w:rPr>
          <w:rFonts w:ascii="Arial" w:hAnsi="Arial" w:cs="Arial"/>
          <w:sz w:val="22"/>
          <w:szCs w:val="22"/>
        </w:rPr>
        <w:t xml:space="preserve"> o</w:t>
      </w:r>
      <w:r w:rsidR="004C48A0">
        <w:rPr>
          <w:rFonts w:ascii="Arial" w:hAnsi="Arial" w:cs="Arial"/>
          <w:sz w:val="22"/>
          <w:szCs w:val="22"/>
        </w:rPr>
        <w:t> </w:t>
      </w:r>
      <w:r w:rsidR="00220DC0" w:rsidRPr="00F21B8C">
        <w:rPr>
          <w:rFonts w:ascii="Arial" w:hAnsi="Arial" w:cs="Arial"/>
          <w:sz w:val="22"/>
          <w:szCs w:val="22"/>
        </w:rPr>
        <w:t>platových poměrech zaměstnanců ve veřejných službách a sprá</w:t>
      </w:r>
      <w:r w:rsidR="00835C80" w:rsidRPr="00F21B8C">
        <w:rPr>
          <w:rFonts w:ascii="Arial" w:hAnsi="Arial" w:cs="Arial"/>
          <w:sz w:val="22"/>
          <w:szCs w:val="22"/>
        </w:rPr>
        <w:t>vě, ve znění pozdějších předpisů</w:t>
      </w:r>
      <w:r w:rsidR="00FE09D4">
        <w:rPr>
          <w:rFonts w:ascii="Arial" w:hAnsi="Arial" w:cs="Arial"/>
          <w:sz w:val="22"/>
          <w:szCs w:val="22"/>
        </w:rPr>
        <w:t xml:space="preserve"> (dále jen nařízení vlády č. 341/2017 Sb.)</w:t>
      </w:r>
      <w:r w:rsidR="00835C80" w:rsidRPr="00F21B8C">
        <w:rPr>
          <w:rFonts w:ascii="Arial" w:hAnsi="Arial" w:cs="Arial"/>
          <w:sz w:val="22"/>
          <w:szCs w:val="22"/>
        </w:rPr>
        <w:t xml:space="preserve">, </w:t>
      </w:r>
      <w:r w:rsidR="00220DC0" w:rsidRPr="00F21B8C">
        <w:rPr>
          <w:rFonts w:ascii="Arial" w:hAnsi="Arial" w:cs="Arial"/>
          <w:sz w:val="22"/>
          <w:szCs w:val="22"/>
        </w:rPr>
        <w:t>zákona č.</w:t>
      </w:r>
      <w:r w:rsidR="002016F2">
        <w:rPr>
          <w:rFonts w:ascii="Arial" w:hAnsi="Arial" w:cs="Arial"/>
          <w:sz w:val="22"/>
          <w:szCs w:val="22"/>
        </w:rPr>
        <w:t> </w:t>
      </w:r>
      <w:r w:rsidR="00220DC0" w:rsidRPr="00F21B8C">
        <w:rPr>
          <w:rFonts w:ascii="Arial" w:hAnsi="Arial" w:cs="Arial"/>
          <w:sz w:val="22"/>
          <w:szCs w:val="22"/>
        </w:rPr>
        <w:t>563/2004 Sb., o</w:t>
      </w:r>
      <w:r w:rsidR="004C48A0">
        <w:rPr>
          <w:rFonts w:ascii="Arial" w:hAnsi="Arial" w:cs="Arial"/>
          <w:sz w:val="22"/>
          <w:szCs w:val="22"/>
        </w:rPr>
        <w:t> </w:t>
      </w:r>
      <w:r w:rsidR="00220DC0" w:rsidRPr="00F21B8C">
        <w:rPr>
          <w:rFonts w:ascii="Arial" w:hAnsi="Arial" w:cs="Arial"/>
          <w:sz w:val="22"/>
          <w:szCs w:val="22"/>
        </w:rPr>
        <w:t>pedagogických pracovnících a o</w:t>
      </w:r>
      <w:r w:rsidR="00607023">
        <w:rPr>
          <w:rFonts w:ascii="Arial" w:hAnsi="Arial" w:cs="Arial"/>
          <w:sz w:val="22"/>
          <w:szCs w:val="22"/>
        </w:rPr>
        <w:t> </w:t>
      </w:r>
      <w:r w:rsidR="00220DC0" w:rsidRPr="00F21B8C">
        <w:rPr>
          <w:rFonts w:ascii="Arial" w:hAnsi="Arial" w:cs="Arial"/>
          <w:sz w:val="22"/>
          <w:szCs w:val="22"/>
        </w:rPr>
        <w:t>změně některých zákonů, ve znění pozdějších předpisů</w:t>
      </w:r>
      <w:r w:rsidR="00835C80" w:rsidRPr="00F21B8C">
        <w:rPr>
          <w:rFonts w:ascii="Arial" w:hAnsi="Arial" w:cs="Arial"/>
          <w:sz w:val="22"/>
          <w:szCs w:val="22"/>
        </w:rPr>
        <w:t>,</w:t>
      </w:r>
      <w:r w:rsidR="00220DC0" w:rsidRPr="00F21B8C">
        <w:rPr>
          <w:rFonts w:ascii="Arial" w:hAnsi="Arial" w:cs="Arial"/>
          <w:sz w:val="22"/>
          <w:szCs w:val="22"/>
        </w:rPr>
        <w:t xml:space="preserve"> </w:t>
      </w:r>
      <w:r w:rsidR="00693D2C" w:rsidRPr="00A93185">
        <w:rPr>
          <w:rFonts w:ascii="Arial" w:hAnsi="Arial" w:cs="Arial"/>
          <w:sz w:val="22"/>
          <w:szCs w:val="22"/>
        </w:rPr>
        <w:t>dále nařízení vlády č. 75/2005 Sb.,</w:t>
      </w:r>
      <w:r w:rsidR="00693D2C" w:rsidRPr="00A93185">
        <w:rPr>
          <w:rStyle w:val="h1a5"/>
          <w:color w:val="070707"/>
          <w:kern w:val="36"/>
          <w:sz w:val="22"/>
          <w:szCs w:val="22"/>
          <w:specVanish w:val="0"/>
        </w:rPr>
        <w:t xml:space="preserve"> </w:t>
      </w:r>
      <w:r w:rsidR="00693D2C" w:rsidRPr="00A93185">
        <w:rPr>
          <w:rStyle w:val="h1a5"/>
          <w:i w:val="0"/>
          <w:color w:val="070707"/>
          <w:kern w:val="36"/>
          <w:sz w:val="22"/>
          <w:szCs w:val="22"/>
          <w:specVanish w:val="0"/>
        </w:rPr>
        <w:t>o stanovení rozsahu přímé vyučovací, přímé výchovné, přímé speciálně pedagogické a přímé pedagogicko-psychologické činnosti pedagogických pracovníků</w:t>
      </w:r>
      <w:r w:rsidR="00F8228E">
        <w:rPr>
          <w:rStyle w:val="h1a5"/>
          <w:i w:val="0"/>
          <w:color w:val="070707"/>
          <w:kern w:val="36"/>
          <w:sz w:val="22"/>
          <w:szCs w:val="22"/>
          <w:specVanish w:val="0"/>
        </w:rPr>
        <w:t>, nařízení vlády č. 222/2010 Sb., o katalogu prací ve veřejných službách a správě</w:t>
      </w:r>
      <w:r w:rsidR="00D374D0">
        <w:rPr>
          <w:rStyle w:val="h1a5"/>
          <w:i w:val="0"/>
          <w:color w:val="070707"/>
          <w:kern w:val="36"/>
          <w:sz w:val="22"/>
          <w:szCs w:val="22"/>
          <w:specVanish w:val="0"/>
        </w:rPr>
        <w:t xml:space="preserve"> a</w:t>
      </w:r>
      <w:r w:rsidR="00693D2C" w:rsidRPr="00F21B8C">
        <w:rPr>
          <w:rFonts w:ascii="Arial" w:hAnsi="Arial" w:cs="Arial"/>
          <w:sz w:val="22"/>
          <w:szCs w:val="22"/>
        </w:rPr>
        <w:t xml:space="preserve"> </w:t>
      </w:r>
      <w:r w:rsidR="00693D2C">
        <w:rPr>
          <w:rFonts w:ascii="Arial" w:hAnsi="Arial" w:cs="Arial"/>
          <w:sz w:val="22"/>
          <w:szCs w:val="22"/>
        </w:rPr>
        <w:t>dle jednotlivých ustanoven</w:t>
      </w:r>
      <w:r w:rsidR="00480BD7">
        <w:rPr>
          <w:rFonts w:ascii="Arial" w:hAnsi="Arial" w:cs="Arial"/>
          <w:sz w:val="22"/>
          <w:szCs w:val="22"/>
        </w:rPr>
        <w:t>í</w:t>
      </w:r>
      <w:r w:rsidR="00F8228E">
        <w:rPr>
          <w:rFonts w:ascii="Arial" w:hAnsi="Arial" w:cs="Arial"/>
          <w:sz w:val="22"/>
          <w:szCs w:val="22"/>
        </w:rPr>
        <w:t xml:space="preserve"> zákona č. 250/2000 Sb., o</w:t>
      </w:r>
      <w:r w:rsidR="00FE09D4">
        <w:rPr>
          <w:rFonts w:ascii="Arial" w:hAnsi="Arial" w:cs="Arial"/>
          <w:sz w:val="22"/>
          <w:szCs w:val="22"/>
        </w:rPr>
        <w:t> </w:t>
      </w:r>
      <w:r w:rsidR="00F8228E">
        <w:rPr>
          <w:rFonts w:ascii="Arial" w:hAnsi="Arial" w:cs="Arial"/>
          <w:sz w:val="22"/>
          <w:szCs w:val="22"/>
        </w:rPr>
        <w:t>rozpočtových pravidlech územních rozpočtů, ve znění pozdějších předpisů</w:t>
      </w:r>
      <w:r w:rsidR="00480BD7">
        <w:rPr>
          <w:rFonts w:ascii="Arial" w:hAnsi="Arial" w:cs="Arial"/>
          <w:sz w:val="22"/>
          <w:szCs w:val="22"/>
        </w:rPr>
        <w:t xml:space="preserve"> (dále jen </w:t>
      </w:r>
      <w:r w:rsidR="005C21C4" w:rsidRPr="00F21B8C">
        <w:rPr>
          <w:rFonts w:ascii="Arial" w:hAnsi="Arial" w:cs="Arial"/>
          <w:sz w:val="22"/>
          <w:szCs w:val="22"/>
        </w:rPr>
        <w:t xml:space="preserve">zákon </w:t>
      </w:r>
      <w:r w:rsidR="00220DC0" w:rsidRPr="00F21B8C">
        <w:rPr>
          <w:rFonts w:ascii="Arial" w:hAnsi="Arial" w:cs="Arial"/>
          <w:sz w:val="22"/>
          <w:szCs w:val="22"/>
        </w:rPr>
        <w:t>o</w:t>
      </w:r>
      <w:r w:rsidR="00FE09D4">
        <w:rPr>
          <w:rFonts w:ascii="Arial" w:hAnsi="Arial" w:cs="Arial"/>
          <w:sz w:val="22"/>
          <w:szCs w:val="22"/>
        </w:rPr>
        <w:t xml:space="preserve"> </w:t>
      </w:r>
      <w:r w:rsidR="00220DC0" w:rsidRPr="00F21B8C">
        <w:rPr>
          <w:rFonts w:ascii="Arial" w:hAnsi="Arial" w:cs="Arial"/>
          <w:sz w:val="22"/>
          <w:szCs w:val="22"/>
        </w:rPr>
        <w:t>rozpočtových pravidlech územních rozpočtů</w:t>
      </w:r>
      <w:r w:rsidR="00480BD7">
        <w:rPr>
          <w:rFonts w:ascii="Arial" w:hAnsi="Arial" w:cs="Arial"/>
          <w:sz w:val="22"/>
          <w:szCs w:val="22"/>
        </w:rPr>
        <w:t>)</w:t>
      </w:r>
      <w:r w:rsidR="001A0859">
        <w:rPr>
          <w:rFonts w:ascii="Arial" w:hAnsi="Arial" w:cs="Arial"/>
          <w:sz w:val="22"/>
          <w:szCs w:val="22"/>
        </w:rPr>
        <w:t xml:space="preserve">, </w:t>
      </w:r>
      <w:r w:rsidR="007D0EA3" w:rsidRPr="00154204">
        <w:rPr>
          <w:rFonts w:ascii="Arial" w:hAnsi="Arial" w:cs="Arial"/>
          <w:sz w:val="22"/>
          <w:szCs w:val="22"/>
        </w:rPr>
        <w:t>zákona č.</w:t>
      </w:r>
      <w:r w:rsidR="007D0EA3">
        <w:rPr>
          <w:rFonts w:ascii="Arial" w:hAnsi="Arial" w:cs="Arial"/>
          <w:sz w:val="22"/>
          <w:szCs w:val="22"/>
        </w:rPr>
        <w:t> </w:t>
      </w:r>
      <w:r w:rsidR="007D0EA3" w:rsidRPr="00154204">
        <w:rPr>
          <w:rFonts w:ascii="Arial" w:hAnsi="Arial" w:cs="Arial"/>
          <w:sz w:val="22"/>
          <w:szCs w:val="22"/>
        </w:rPr>
        <w:t>561/2004 Sb., o předškolním, základním, středním, vyšším odborném a jiném vzdělávání, ve znění pozdějších předpisů</w:t>
      </w:r>
      <w:r w:rsidR="007D0EA3">
        <w:rPr>
          <w:rFonts w:ascii="Arial" w:hAnsi="Arial" w:cs="Arial"/>
          <w:sz w:val="22"/>
          <w:szCs w:val="22"/>
        </w:rPr>
        <w:t xml:space="preserve"> </w:t>
      </w:r>
      <w:r w:rsidR="007D0EA3" w:rsidRPr="00076151">
        <w:rPr>
          <w:rFonts w:ascii="Arial" w:hAnsi="Arial" w:cs="Arial"/>
          <w:sz w:val="22"/>
          <w:szCs w:val="22"/>
        </w:rPr>
        <w:t>(dále jen školský zákon)</w:t>
      </w:r>
      <w:r w:rsidR="007D0EA3">
        <w:rPr>
          <w:rFonts w:ascii="Arial" w:hAnsi="Arial" w:cs="Arial"/>
          <w:sz w:val="22"/>
          <w:szCs w:val="22"/>
        </w:rPr>
        <w:t xml:space="preserve"> – v souladu s ustanoveními § 28 odst. 5 a § 160 až § 162 pro kontroly od stolu</w:t>
      </w:r>
      <w:r w:rsidR="00FE09D4">
        <w:rPr>
          <w:rFonts w:ascii="Arial" w:hAnsi="Arial" w:cs="Arial"/>
          <w:sz w:val="22"/>
          <w:szCs w:val="22"/>
        </w:rPr>
        <w:t xml:space="preserve"> (kontroly na základě dodaných materiálů)</w:t>
      </w:r>
      <w:r w:rsidR="00D374D0">
        <w:rPr>
          <w:rFonts w:ascii="Arial" w:hAnsi="Arial" w:cs="Arial"/>
          <w:sz w:val="22"/>
          <w:szCs w:val="22"/>
        </w:rPr>
        <w:t>.</w:t>
      </w:r>
    </w:p>
    <w:p w:rsidR="00D374D0" w:rsidRPr="00154204" w:rsidRDefault="00D374D0" w:rsidP="00D374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54204">
        <w:rPr>
          <w:rFonts w:ascii="Arial" w:hAnsi="Arial" w:cs="Arial"/>
          <w:sz w:val="22"/>
          <w:szCs w:val="22"/>
        </w:rPr>
        <w:t>yužívání a oprávněnost použití finančních prostředků státního rozpočtu na</w:t>
      </w:r>
      <w:r w:rsidR="004C48A0">
        <w:rPr>
          <w:rFonts w:ascii="Arial" w:hAnsi="Arial" w:cs="Arial"/>
          <w:sz w:val="22"/>
          <w:szCs w:val="22"/>
        </w:rPr>
        <w:t> </w:t>
      </w:r>
      <w:r w:rsidRPr="00154204">
        <w:rPr>
          <w:rFonts w:ascii="Arial" w:hAnsi="Arial" w:cs="Arial"/>
          <w:sz w:val="22"/>
          <w:szCs w:val="22"/>
        </w:rPr>
        <w:t>vzdělávání u</w:t>
      </w:r>
      <w:r>
        <w:rPr>
          <w:rFonts w:ascii="Arial" w:hAnsi="Arial" w:cs="Arial"/>
          <w:sz w:val="22"/>
          <w:szCs w:val="22"/>
        </w:rPr>
        <w:t> </w:t>
      </w:r>
      <w:r w:rsidRPr="00154204">
        <w:rPr>
          <w:rFonts w:ascii="Arial" w:hAnsi="Arial" w:cs="Arial"/>
          <w:sz w:val="22"/>
          <w:szCs w:val="22"/>
        </w:rPr>
        <w:t>škol a školských zařízení zřizovanými kraji v souladu s</w:t>
      </w:r>
      <w:r w:rsidR="00F8228E">
        <w:rPr>
          <w:rFonts w:ascii="Arial" w:hAnsi="Arial" w:cs="Arial"/>
          <w:sz w:val="22"/>
          <w:szCs w:val="22"/>
        </w:rPr>
        <w:t xml:space="preserve"> ustanovením </w:t>
      </w:r>
      <w:r w:rsidRPr="00154204">
        <w:rPr>
          <w:rFonts w:ascii="Arial" w:hAnsi="Arial" w:cs="Arial"/>
          <w:sz w:val="22"/>
          <w:szCs w:val="22"/>
        </w:rPr>
        <w:t xml:space="preserve">§ 160 odst. 1 písm. d) </w:t>
      </w:r>
      <w:r w:rsidR="007D0EA3">
        <w:rPr>
          <w:rFonts w:ascii="Arial" w:hAnsi="Arial" w:cs="Arial"/>
          <w:sz w:val="22"/>
          <w:szCs w:val="22"/>
        </w:rPr>
        <w:t xml:space="preserve">školského </w:t>
      </w:r>
      <w:r w:rsidRPr="00154204">
        <w:rPr>
          <w:rFonts w:ascii="Arial" w:hAnsi="Arial" w:cs="Arial"/>
          <w:sz w:val="22"/>
          <w:szCs w:val="22"/>
        </w:rPr>
        <w:t xml:space="preserve">zákona </w:t>
      </w:r>
      <w:r w:rsidRPr="00076151">
        <w:rPr>
          <w:rFonts w:ascii="Arial" w:hAnsi="Arial" w:cs="Arial"/>
          <w:sz w:val="22"/>
          <w:szCs w:val="22"/>
        </w:rPr>
        <w:t>a</w:t>
      </w:r>
      <w:r w:rsidRPr="00154204">
        <w:rPr>
          <w:rFonts w:ascii="Arial" w:hAnsi="Arial" w:cs="Arial"/>
          <w:sz w:val="22"/>
          <w:szCs w:val="22"/>
        </w:rPr>
        <w:t xml:space="preserve"> dále u škol a</w:t>
      </w:r>
      <w:r>
        <w:rPr>
          <w:rFonts w:ascii="Arial" w:hAnsi="Arial" w:cs="Arial"/>
          <w:sz w:val="22"/>
          <w:szCs w:val="22"/>
        </w:rPr>
        <w:t> </w:t>
      </w:r>
      <w:r w:rsidRPr="00154204">
        <w:rPr>
          <w:rFonts w:ascii="Arial" w:hAnsi="Arial" w:cs="Arial"/>
          <w:sz w:val="22"/>
          <w:szCs w:val="22"/>
        </w:rPr>
        <w:t>zařízení, které nezřizuje kraj, obec, svazek obcí nebo registrovaná církev (soukromé školy)</w:t>
      </w:r>
      <w:r>
        <w:rPr>
          <w:rFonts w:ascii="Arial" w:hAnsi="Arial" w:cs="Arial"/>
          <w:sz w:val="22"/>
          <w:szCs w:val="22"/>
        </w:rPr>
        <w:t xml:space="preserve"> </w:t>
      </w:r>
      <w:r w:rsidRPr="00154204">
        <w:rPr>
          <w:rFonts w:ascii="Arial" w:hAnsi="Arial" w:cs="Arial"/>
          <w:sz w:val="22"/>
          <w:szCs w:val="22"/>
        </w:rPr>
        <w:t>v souladu s</w:t>
      </w:r>
      <w:r w:rsidR="00607023">
        <w:rPr>
          <w:rFonts w:ascii="Arial" w:hAnsi="Arial" w:cs="Arial"/>
          <w:sz w:val="22"/>
          <w:szCs w:val="22"/>
        </w:rPr>
        <w:t xml:space="preserve"> ustanovením</w:t>
      </w:r>
      <w:r w:rsidRPr="00154204">
        <w:rPr>
          <w:rFonts w:ascii="Arial" w:hAnsi="Arial" w:cs="Arial"/>
          <w:sz w:val="22"/>
          <w:szCs w:val="22"/>
        </w:rPr>
        <w:t xml:space="preserve"> § 160 odst. 2 školského zákona</w:t>
      </w:r>
      <w:r>
        <w:rPr>
          <w:rFonts w:ascii="Arial" w:hAnsi="Arial" w:cs="Arial"/>
          <w:sz w:val="22"/>
          <w:szCs w:val="22"/>
        </w:rPr>
        <w:t>.</w:t>
      </w:r>
      <w:r w:rsidR="00607023">
        <w:rPr>
          <w:rFonts w:ascii="Arial" w:hAnsi="Arial" w:cs="Arial"/>
          <w:sz w:val="22"/>
          <w:szCs w:val="22"/>
        </w:rPr>
        <w:t xml:space="preserve"> </w:t>
      </w:r>
    </w:p>
    <w:p w:rsidR="007D0EA3" w:rsidRDefault="00D374D0" w:rsidP="007D0E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54204">
        <w:rPr>
          <w:rFonts w:ascii="Arial" w:hAnsi="Arial" w:cs="Arial"/>
          <w:sz w:val="22"/>
          <w:szCs w:val="22"/>
        </w:rPr>
        <w:t xml:space="preserve">yužívání a oprávněnost použití finančních prostředků na další výdaje dle </w:t>
      </w:r>
      <w:r w:rsidR="007D0EA3">
        <w:rPr>
          <w:rFonts w:ascii="Arial" w:hAnsi="Arial" w:cs="Arial"/>
          <w:sz w:val="22"/>
          <w:szCs w:val="22"/>
        </w:rPr>
        <w:t xml:space="preserve">ustanovení </w:t>
      </w:r>
      <w:r w:rsidRPr="00154204">
        <w:rPr>
          <w:rFonts w:ascii="Arial" w:hAnsi="Arial" w:cs="Arial"/>
          <w:sz w:val="22"/>
          <w:szCs w:val="22"/>
        </w:rPr>
        <w:t>§ 163 školského zákona</w:t>
      </w:r>
      <w:r>
        <w:rPr>
          <w:rFonts w:ascii="Arial" w:hAnsi="Arial" w:cs="Arial"/>
          <w:sz w:val="22"/>
          <w:szCs w:val="22"/>
        </w:rPr>
        <w:t>, o</w:t>
      </w:r>
      <w:r w:rsidRPr="00154204">
        <w:rPr>
          <w:rFonts w:ascii="Arial" w:hAnsi="Arial" w:cs="Arial"/>
          <w:sz w:val="22"/>
          <w:szCs w:val="22"/>
        </w:rPr>
        <w:t xml:space="preserve">právněnost použití finančních prostředků poskytnutých z rozpočtu Královéhradeckého kraje dle zákona o rozpočtových pravidlech územních rozpočtů, </w:t>
      </w:r>
      <w:r>
        <w:rPr>
          <w:rFonts w:ascii="Arial" w:hAnsi="Arial" w:cs="Arial"/>
          <w:sz w:val="22"/>
          <w:szCs w:val="22"/>
        </w:rPr>
        <w:t>o</w:t>
      </w:r>
      <w:r w:rsidRPr="00154204">
        <w:rPr>
          <w:rFonts w:ascii="Arial" w:hAnsi="Arial" w:cs="Arial"/>
          <w:sz w:val="22"/>
          <w:szCs w:val="22"/>
        </w:rPr>
        <w:t>věřování dodržování zásad efektivnosti, účelnosti a hospodárnosti při nakládání s</w:t>
      </w:r>
      <w:r>
        <w:rPr>
          <w:rFonts w:ascii="Arial" w:hAnsi="Arial" w:cs="Arial"/>
          <w:sz w:val="22"/>
          <w:szCs w:val="22"/>
        </w:rPr>
        <w:t> </w:t>
      </w:r>
      <w:r w:rsidRPr="00154204">
        <w:rPr>
          <w:rFonts w:ascii="Arial" w:hAnsi="Arial" w:cs="Arial"/>
          <w:sz w:val="22"/>
          <w:szCs w:val="22"/>
        </w:rPr>
        <w:t>majetkem a finančními prostředky dle zákona o finanční kontrole</w:t>
      </w:r>
      <w:r>
        <w:rPr>
          <w:rFonts w:ascii="Arial" w:hAnsi="Arial" w:cs="Arial"/>
          <w:sz w:val="22"/>
          <w:szCs w:val="22"/>
        </w:rPr>
        <w:t xml:space="preserve">, </w:t>
      </w:r>
      <w:r w:rsidRPr="00657C89">
        <w:rPr>
          <w:rFonts w:ascii="Arial" w:hAnsi="Arial" w:cs="Arial"/>
          <w:sz w:val="22"/>
          <w:szCs w:val="22"/>
        </w:rPr>
        <w:t>ověřování dodržování zákona č.</w:t>
      </w:r>
      <w:r w:rsidR="00FE09D4">
        <w:rPr>
          <w:rFonts w:ascii="Arial" w:hAnsi="Arial" w:cs="Arial"/>
          <w:sz w:val="22"/>
          <w:szCs w:val="22"/>
        </w:rPr>
        <w:t> </w:t>
      </w:r>
      <w:r w:rsidRPr="00657C89">
        <w:rPr>
          <w:rFonts w:ascii="Arial" w:hAnsi="Arial" w:cs="Arial"/>
          <w:sz w:val="22"/>
          <w:szCs w:val="22"/>
        </w:rPr>
        <w:t>306/1999 Sb., o poskytování dotací soukromým školám, předškolním a školským zařízením, ve znění pozdějších předpisů</w:t>
      </w:r>
      <w:r w:rsidR="007D0EA3">
        <w:rPr>
          <w:rFonts w:ascii="Arial" w:hAnsi="Arial" w:cs="Arial"/>
          <w:sz w:val="22"/>
          <w:szCs w:val="22"/>
        </w:rPr>
        <w:t>.</w:t>
      </w:r>
    </w:p>
    <w:p w:rsidR="008C4A50" w:rsidRDefault="007D0EA3" w:rsidP="00D374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374D0" w:rsidRPr="00657C89">
        <w:rPr>
          <w:rFonts w:ascii="Arial" w:hAnsi="Arial" w:cs="Arial"/>
          <w:sz w:val="22"/>
          <w:szCs w:val="22"/>
        </w:rPr>
        <w:t>ontrola hospodaření s majetkem a veřejnými prostředky, dodržování obecně závazných právních předpisů (zejména zákona o účetnictví, zákona o rozpočtových pravidlech územních rozpočtů, vyhlášky</w:t>
      </w:r>
      <w:r w:rsidRPr="007D0E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154204">
        <w:rPr>
          <w:rFonts w:ascii="Arial" w:hAnsi="Arial" w:cs="Arial"/>
          <w:sz w:val="22"/>
          <w:szCs w:val="22"/>
        </w:rPr>
        <w:t>věřování dodržování obecně závazných právních předpisů</w:t>
      </w:r>
      <w:r>
        <w:rPr>
          <w:rFonts w:ascii="Arial" w:hAnsi="Arial" w:cs="Arial"/>
          <w:sz w:val="22"/>
          <w:szCs w:val="22"/>
        </w:rPr>
        <w:t>,</w:t>
      </w:r>
      <w:r w:rsidRPr="00154204">
        <w:rPr>
          <w:rFonts w:ascii="Arial" w:hAnsi="Arial" w:cs="Arial"/>
          <w:sz w:val="22"/>
          <w:szCs w:val="22"/>
        </w:rPr>
        <w:t xml:space="preserve"> zejména </w:t>
      </w:r>
      <w:r w:rsidRPr="00D374D0">
        <w:rPr>
          <w:rFonts w:ascii="Arial" w:hAnsi="Arial" w:cs="Arial"/>
          <w:sz w:val="22"/>
          <w:szCs w:val="22"/>
        </w:rPr>
        <w:t>zákoník</w:t>
      </w:r>
      <w:r>
        <w:rPr>
          <w:rFonts w:ascii="Arial" w:hAnsi="Arial" w:cs="Arial"/>
          <w:sz w:val="22"/>
          <w:szCs w:val="22"/>
        </w:rPr>
        <w:t>u</w:t>
      </w:r>
      <w:r w:rsidRPr="00D374D0">
        <w:rPr>
          <w:rFonts w:ascii="Arial" w:hAnsi="Arial" w:cs="Arial"/>
          <w:sz w:val="22"/>
          <w:szCs w:val="22"/>
        </w:rPr>
        <w:t xml:space="preserve"> práce, vyhlášky č. 114/2002 Sb., o fondu kulturních a sociálních potřeb, ve znění pozdějších předpisů</w:t>
      </w:r>
      <w:r>
        <w:rPr>
          <w:rFonts w:ascii="Arial" w:hAnsi="Arial" w:cs="Arial"/>
          <w:sz w:val="22"/>
          <w:szCs w:val="22"/>
        </w:rPr>
        <w:t xml:space="preserve"> (dále jen vyhláška o FKSP)</w:t>
      </w:r>
      <w:r w:rsidRPr="00D374D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374D0" w:rsidRPr="00657C89">
        <w:rPr>
          <w:rFonts w:ascii="Arial" w:hAnsi="Arial" w:cs="Arial"/>
          <w:sz w:val="22"/>
          <w:szCs w:val="22"/>
        </w:rPr>
        <w:t>inventarizace majetku a závazků podle vyhlášky č. 270/2010 Sb., o</w:t>
      </w:r>
      <w:r w:rsidR="00D374D0">
        <w:rPr>
          <w:rFonts w:ascii="Arial" w:hAnsi="Arial" w:cs="Arial"/>
          <w:sz w:val="22"/>
          <w:szCs w:val="22"/>
        </w:rPr>
        <w:t> </w:t>
      </w:r>
      <w:r w:rsidR="00D374D0" w:rsidRPr="00657C89">
        <w:rPr>
          <w:rFonts w:ascii="Arial" w:hAnsi="Arial" w:cs="Arial"/>
          <w:sz w:val="22"/>
          <w:szCs w:val="22"/>
        </w:rPr>
        <w:t>inventarizaci majetku a závazků, ve</w:t>
      </w:r>
      <w:r w:rsidR="00495EB7">
        <w:rPr>
          <w:rFonts w:ascii="Arial" w:hAnsi="Arial" w:cs="Arial"/>
          <w:sz w:val="22"/>
          <w:szCs w:val="22"/>
        </w:rPr>
        <w:t> </w:t>
      </w:r>
      <w:r w:rsidR="00D374D0" w:rsidRPr="00657C89">
        <w:rPr>
          <w:rFonts w:ascii="Arial" w:hAnsi="Arial" w:cs="Arial"/>
          <w:sz w:val="22"/>
          <w:szCs w:val="22"/>
        </w:rPr>
        <w:t>znění pozdějších předpisů,</w:t>
      </w:r>
      <w:r w:rsidR="00D374D0">
        <w:rPr>
          <w:rFonts w:ascii="Arial" w:hAnsi="Arial" w:cs="Arial"/>
          <w:sz w:val="22"/>
          <w:szCs w:val="22"/>
        </w:rPr>
        <w:t xml:space="preserve"> </w:t>
      </w:r>
      <w:r w:rsidR="00D374D0" w:rsidRPr="00D374D0">
        <w:rPr>
          <w:rFonts w:ascii="Arial" w:hAnsi="Arial" w:cs="Arial"/>
          <w:sz w:val="22"/>
          <w:szCs w:val="22"/>
        </w:rPr>
        <w:t>využití finančních prostředků na zabezpečení soutěží a přehlídek vyhlašovaných MŠMT.</w:t>
      </w:r>
      <w:r w:rsidR="00D374D0">
        <w:rPr>
          <w:rFonts w:ascii="Arial" w:hAnsi="Arial" w:cs="Arial"/>
          <w:sz w:val="22"/>
          <w:szCs w:val="22"/>
        </w:rPr>
        <w:t xml:space="preserve"> </w:t>
      </w:r>
    </w:p>
    <w:p w:rsidR="00220DC0" w:rsidRDefault="00220DC0" w:rsidP="00970287">
      <w:pPr>
        <w:jc w:val="both"/>
      </w:pPr>
    </w:p>
    <w:p w:rsidR="00220DC0" w:rsidRPr="00B16B2B" w:rsidRDefault="003E24DD" w:rsidP="003E24DD">
      <w:pPr>
        <w:jc w:val="both"/>
        <w:rPr>
          <w:rFonts w:ascii="Arial" w:hAnsi="Arial" w:cs="Arial"/>
          <w:b/>
          <w:sz w:val="22"/>
          <w:szCs w:val="22"/>
        </w:rPr>
      </w:pPr>
      <w:r w:rsidRPr="00B16B2B">
        <w:rPr>
          <w:rFonts w:ascii="Arial" w:hAnsi="Arial" w:cs="Arial"/>
          <w:b/>
          <w:sz w:val="22"/>
          <w:szCs w:val="22"/>
        </w:rPr>
        <w:t xml:space="preserve">2. </w:t>
      </w:r>
      <w:r w:rsidR="00220DC0" w:rsidRPr="00B16B2B">
        <w:rPr>
          <w:rFonts w:ascii="Arial" w:hAnsi="Arial" w:cs="Arial"/>
          <w:b/>
          <w:sz w:val="22"/>
          <w:szCs w:val="22"/>
        </w:rPr>
        <w:t>Okruh kontrolovaných osob:</w:t>
      </w:r>
      <w:r w:rsidRPr="00B16B2B">
        <w:rPr>
          <w:rFonts w:ascii="Arial" w:hAnsi="Arial" w:cs="Arial"/>
          <w:b/>
          <w:sz w:val="22"/>
          <w:szCs w:val="22"/>
        </w:rPr>
        <w:t xml:space="preserve"> </w:t>
      </w:r>
      <w:r w:rsidR="000A2447" w:rsidRPr="00B16B2B">
        <w:rPr>
          <w:rFonts w:ascii="Arial" w:hAnsi="Arial" w:cs="Arial"/>
          <w:sz w:val="22"/>
          <w:szCs w:val="22"/>
        </w:rPr>
        <w:t>P</w:t>
      </w:r>
      <w:r w:rsidR="00220DC0" w:rsidRPr="00B16B2B">
        <w:rPr>
          <w:rFonts w:ascii="Arial" w:hAnsi="Arial" w:cs="Arial"/>
          <w:sz w:val="22"/>
          <w:szCs w:val="22"/>
        </w:rPr>
        <w:t>říspěvkové organizace zřízené Královéhradeckým krajem</w:t>
      </w:r>
      <w:r w:rsidRPr="00B16B2B">
        <w:rPr>
          <w:rFonts w:ascii="Arial" w:hAnsi="Arial" w:cs="Arial"/>
          <w:sz w:val="22"/>
          <w:szCs w:val="22"/>
        </w:rPr>
        <w:t>;</w:t>
      </w:r>
    </w:p>
    <w:p w:rsidR="00220DC0" w:rsidRPr="00B16B2B" w:rsidRDefault="00220DC0" w:rsidP="003E24DD">
      <w:pPr>
        <w:contextualSpacing/>
        <w:jc w:val="both"/>
        <w:rPr>
          <w:rFonts w:ascii="Arial" w:hAnsi="Arial" w:cs="Arial"/>
          <w:sz w:val="22"/>
          <w:szCs w:val="22"/>
        </w:rPr>
      </w:pPr>
      <w:r w:rsidRPr="00B16B2B">
        <w:rPr>
          <w:rFonts w:ascii="Arial" w:hAnsi="Arial" w:cs="Arial"/>
          <w:sz w:val="22"/>
          <w:szCs w:val="22"/>
        </w:rPr>
        <w:t>soukromé školy a soukromá školská zařízení</w:t>
      </w:r>
      <w:r w:rsidR="00E60FE8">
        <w:rPr>
          <w:rFonts w:ascii="Arial" w:hAnsi="Arial" w:cs="Arial"/>
          <w:sz w:val="22"/>
          <w:szCs w:val="22"/>
        </w:rPr>
        <w:t>, příspěvkové organizace zřizované obcí (jen na podnět)</w:t>
      </w:r>
      <w:r w:rsidR="003E24DD" w:rsidRPr="00B16B2B">
        <w:rPr>
          <w:rFonts w:ascii="Arial" w:hAnsi="Arial" w:cs="Arial"/>
          <w:sz w:val="22"/>
          <w:szCs w:val="22"/>
        </w:rPr>
        <w:t>.</w:t>
      </w:r>
    </w:p>
    <w:p w:rsidR="00737B0C" w:rsidRPr="00B16B2B" w:rsidRDefault="00737B0C" w:rsidP="00737B0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3C36AD" w:rsidRPr="003C36AD" w:rsidRDefault="003E24DD" w:rsidP="003C36AD">
      <w:pPr>
        <w:jc w:val="both"/>
        <w:rPr>
          <w:rFonts w:ascii="Arial" w:hAnsi="Arial" w:cs="Arial"/>
          <w:sz w:val="22"/>
          <w:szCs w:val="22"/>
        </w:rPr>
      </w:pPr>
      <w:r w:rsidRPr="00B16B2B">
        <w:rPr>
          <w:rFonts w:ascii="Arial" w:hAnsi="Arial" w:cs="Arial"/>
          <w:b/>
          <w:sz w:val="22"/>
          <w:szCs w:val="22"/>
        </w:rPr>
        <w:t xml:space="preserve">3. </w:t>
      </w:r>
      <w:r w:rsidR="00220DC0" w:rsidRPr="00B16B2B">
        <w:rPr>
          <w:rFonts w:ascii="Arial" w:hAnsi="Arial" w:cs="Arial"/>
          <w:b/>
          <w:sz w:val="22"/>
          <w:szCs w:val="22"/>
        </w:rPr>
        <w:t>Počet všech zjištěných nedostatků:</w:t>
      </w:r>
      <w:r w:rsidRPr="00B16B2B">
        <w:rPr>
          <w:rFonts w:ascii="Arial" w:hAnsi="Arial" w:cs="Arial"/>
          <w:b/>
          <w:sz w:val="22"/>
          <w:szCs w:val="22"/>
        </w:rPr>
        <w:t xml:space="preserve"> </w:t>
      </w:r>
      <w:r w:rsidR="007D0EA3">
        <w:rPr>
          <w:rFonts w:ascii="Arial" w:hAnsi="Arial" w:cs="Arial"/>
          <w:sz w:val="22"/>
          <w:szCs w:val="22"/>
        </w:rPr>
        <w:t>48</w:t>
      </w:r>
      <w:r w:rsidR="00220DC0" w:rsidRPr="00B16B2B">
        <w:rPr>
          <w:rFonts w:ascii="Arial" w:hAnsi="Arial" w:cs="Arial"/>
          <w:sz w:val="22"/>
          <w:szCs w:val="22"/>
        </w:rPr>
        <w:t xml:space="preserve"> nedostatků</w:t>
      </w:r>
      <w:r w:rsidR="003C36AD">
        <w:rPr>
          <w:rFonts w:ascii="Arial" w:hAnsi="Arial" w:cs="Arial"/>
          <w:sz w:val="22"/>
          <w:szCs w:val="22"/>
        </w:rPr>
        <w:t xml:space="preserve"> </w:t>
      </w:r>
      <w:r w:rsidR="003C36AD" w:rsidRPr="003C36AD">
        <w:rPr>
          <w:rFonts w:ascii="Arial" w:hAnsi="Arial" w:cs="Arial"/>
          <w:sz w:val="22"/>
          <w:szCs w:val="22"/>
        </w:rPr>
        <w:t xml:space="preserve">(práce a mzdy </w:t>
      </w:r>
      <w:r w:rsidR="007D0EA3">
        <w:rPr>
          <w:rFonts w:ascii="Arial" w:hAnsi="Arial" w:cs="Arial"/>
          <w:sz w:val="22"/>
          <w:szCs w:val="22"/>
        </w:rPr>
        <w:t>2</w:t>
      </w:r>
      <w:r w:rsidR="003C36AD" w:rsidRPr="003C36AD">
        <w:rPr>
          <w:rFonts w:ascii="Arial" w:hAnsi="Arial" w:cs="Arial"/>
          <w:sz w:val="22"/>
          <w:szCs w:val="22"/>
        </w:rPr>
        <w:t xml:space="preserve">, rozpočet </w:t>
      </w:r>
      <w:r w:rsidR="007D0EA3">
        <w:rPr>
          <w:rFonts w:ascii="Arial" w:hAnsi="Arial" w:cs="Arial"/>
          <w:sz w:val="22"/>
          <w:szCs w:val="22"/>
        </w:rPr>
        <w:t>27</w:t>
      </w:r>
      <w:r w:rsidR="003C36AD" w:rsidRPr="003C36AD">
        <w:rPr>
          <w:rFonts w:ascii="Arial" w:hAnsi="Arial" w:cs="Arial"/>
          <w:sz w:val="22"/>
          <w:szCs w:val="22"/>
        </w:rPr>
        <w:t xml:space="preserve">, účetnictví </w:t>
      </w:r>
      <w:r w:rsidR="007D0EA3">
        <w:rPr>
          <w:rFonts w:ascii="Arial" w:hAnsi="Arial" w:cs="Arial"/>
          <w:sz w:val="22"/>
          <w:szCs w:val="22"/>
        </w:rPr>
        <w:t>19</w:t>
      </w:r>
      <w:r w:rsidR="003C36AD" w:rsidRPr="003C36AD">
        <w:rPr>
          <w:rFonts w:ascii="Arial" w:hAnsi="Arial" w:cs="Arial"/>
          <w:sz w:val="22"/>
          <w:szCs w:val="22"/>
        </w:rPr>
        <w:t xml:space="preserve">, primární a zájmové vzdělávání 0). </w:t>
      </w:r>
      <w:r w:rsidR="007D0EA3">
        <w:rPr>
          <w:rFonts w:ascii="Arial" w:hAnsi="Arial" w:cs="Arial"/>
          <w:sz w:val="22"/>
          <w:szCs w:val="22"/>
        </w:rPr>
        <w:t xml:space="preserve"> </w:t>
      </w:r>
    </w:p>
    <w:p w:rsidR="00220DC0" w:rsidRPr="00791893" w:rsidRDefault="00220DC0" w:rsidP="00220DC0">
      <w:pPr>
        <w:ind w:left="720"/>
        <w:jc w:val="both"/>
        <w:rPr>
          <w:b/>
          <w:i/>
          <w:color w:val="FF0000"/>
        </w:rPr>
      </w:pPr>
      <w:r>
        <w:rPr>
          <w:b/>
        </w:rPr>
        <w:t xml:space="preserve"> </w:t>
      </w:r>
    </w:p>
    <w:p w:rsidR="006375AE" w:rsidRPr="00E56E2D" w:rsidRDefault="003E24DD" w:rsidP="008C5FD1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E56E2D">
        <w:rPr>
          <w:rFonts w:ascii="Arial" w:hAnsi="Arial" w:cs="Arial"/>
          <w:b/>
          <w:sz w:val="22"/>
          <w:szCs w:val="22"/>
        </w:rPr>
        <w:t>4.</w:t>
      </w:r>
      <w:r w:rsidRPr="00E56E2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56E2D">
        <w:rPr>
          <w:rFonts w:ascii="Arial" w:hAnsi="Arial" w:cs="Arial"/>
          <w:b/>
          <w:sz w:val="22"/>
          <w:szCs w:val="22"/>
        </w:rPr>
        <w:t>P</w:t>
      </w:r>
      <w:r w:rsidR="00220DC0" w:rsidRPr="00E56E2D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 jiných předpisů, kterými jsou kontrolované osoby povinny se řídit</w:t>
      </w:r>
      <w:r w:rsidR="00522731" w:rsidRPr="00E56E2D">
        <w:rPr>
          <w:rFonts w:ascii="Arial" w:hAnsi="Arial" w:cs="Arial"/>
          <w:b/>
          <w:sz w:val="22"/>
          <w:szCs w:val="22"/>
        </w:rPr>
        <w:t>:</w:t>
      </w:r>
      <w:r w:rsidR="00BD6BDB" w:rsidRPr="00E56E2D">
        <w:rPr>
          <w:rFonts w:ascii="Arial" w:hAnsi="Arial" w:cs="Arial"/>
          <w:b/>
          <w:sz w:val="22"/>
          <w:szCs w:val="22"/>
        </w:rPr>
        <w:t xml:space="preserve"> </w:t>
      </w:r>
    </w:p>
    <w:p w:rsidR="00460175" w:rsidRPr="00C33661" w:rsidRDefault="00B44EB1" w:rsidP="0008148A">
      <w:pPr>
        <w:jc w:val="both"/>
        <w:rPr>
          <w:rFonts w:ascii="Arial" w:hAnsi="Arial" w:cs="Arial"/>
          <w:sz w:val="22"/>
          <w:szCs w:val="22"/>
        </w:rPr>
      </w:pPr>
      <w:r w:rsidRPr="00C33661">
        <w:rPr>
          <w:rFonts w:ascii="Arial" w:hAnsi="Arial" w:cs="Arial"/>
          <w:sz w:val="22"/>
          <w:szCs w:val="22"/>
        </w:rPr>
        <w:t>Práce a mzdy</w:t>
      </w:r>
      <w:r w:rsidR="006C7685">
        <w:rPr>
          <w:rFonts w:ascii="Arial" w:hAnsi="Arial" w:cs="Arial"/>
          <w:sz w:val="22"/>
          <w:szCs w:val="22"/>
        </w:rPr>
        <w:t xml:space="preserve"> (porušení zákoníku práce a nařízení vlády č. 564/2006 Sb. a číslo 341/2017 Sb.)</w:t>
      </w:r>
      <w:r w:rsidR="006375AE" w:rsidRPr="00C33661">
        <w:rPr>
          <w:rFonts w:ascii="Arial" w:hAnsi="Arial" w:cs="Arial"/>
          <w:sz w:val="22"/>
          <w:szCs w:val="22"/>
        </w:rPr>
        <w:t>:</w:t>
      </w:r>
      <w:r w:rsidR="008C4A50" w:rsidRPr="00C33661">
        <w:rPr>
          <w:rFonts w:ascii="Arial" w:hAnsi="Arial" w:cs="Arial"/>
          <w:sz w:val="22"/>
          <w:szCs w:val="22"/>
        </w:rPr>
        <w:t xml:space="preserve"> </w:t>
      </w:r>
    </w:p>
    <w:p w:rsidR="00460175" w:rsidRDefault="00460175" w:rsidP="0046017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E4EE1">
        <w:rPr>
          <w:rFonts w:ascii="Arial" w:hAnsi="Arial" w:cs="Arial"/>
          <w:sz w:val="22"/>
          <w:szCs w:val="22"/>
        </w:rPr>
        <w:t xml:space="preserve">dle započitatelné praxe </w:t>
      </w:r>
      <w:r w:rsidR="00B45B4D">
        <w:rPr>
          <w:rFonts w:ascii="Arial" w:hAnsi="Arial" w:cs="Arial"/>
          <w:sz w:val="22"/>
          <w:szCs w:val="22"/>
        </w:rPr>
        <w:t>byl vy</w:t>
      </w:r>
      <w:r w:rsidRPr="009E4EE1">
        <w:rPr>
          <w:rFonts w:ascii="Arial" w:hAnsi="Arial" w:cs="Arial"/>
          <w:sz w:val="22"/>
          <w:szCs w:val="22"/>
        </w:rPr>
        <w:t>placen platový tarif v</w:t>
      </w:r>
      <w:r w:rsidR="00CE6C42">
        <w:rPr>
          <w:rFonts w:ascii="Arial" w:hAnsi="Arial" w:cs="Arial"/>
          <w:sz w:val="22"/>
          <w:szCs w:val="22"/>
        </w:rPr>
        <w:t xml:space="preserve"> nižším</w:t>
      </w:r>
      <w:r w:rsidRPr="009E4EE1">
        <w:rPr>
          <w:rFonts w:ascii="Arial" w:hAnsi="Arial" w:cs="Arial"/>
          <w:sz w:val="22"/>
          <w:szCs w:val="22"/>
        </w:rPr>
        <w:t xml:space="preserve"> platovém stupni (platový postup) s nedoplatkem na platu</w:t>
      </w:r>
      <w:r w:rsidR="00076164">
        <w:rPr>
          <w:rFonts w:ascii="Arial" w:hAnsi="Arial" w:cs="Arial"/>
          <w:sz w:val="22"/>
          <w:szCs w:val="22"/>
        </w:rPr>
        <w:t>;</w:t>
      </w:r>
      <w:r w:rsidRPr="009E4EE1">
        <w:rPr>
          <w:rFonts w:ascii="Arial" w:hAnsi="Arial" w:cs="Arial"/>
          <w:sz w:val="22"/>
          <w:szCs w:val="22"/>
        </w:rPr>
        <w:t xml:space="preserve"> </w:t>
      </w:r>
    </w:p>
    <w:p w:rsidR="00076164" w:rsidRDefault="00813104" w:rsidP="00290C25">
      <w:pPr>
        <w:numPr>
          <w:ilvl w:val="0"/>
          <w:numId w:val="2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ředitelé škol byli upozorněni na skutečnost nadlimitního počtu nepedagogických zaměstnanců a s tím související přidělený objem mzdových prostředků dle normativního rozpisu MŠMT</w:t>
      </w:r>
      <w:r w:rsidR="00076164">
        <w:rPr>
          <w:rFonts w:ascii="Arial" w:hAnsi="Arial" w:cs="Arial"/>
          <w:sz w:val="22"/>
          <w:szCs w:val="22"/>
        </w:rPr>
        <w:t>;</w:t>
      </w:r>
      <w:r w:rsidR="00460175" w:rsidRPr="00076164">
        <w:rPr>
          <w:rFonts w:ascii="Arial" w:hAnsi="Arial" w:cs="Arial"/>
          <w:sz w:val="22"/>
          <w:szCs w:val="22"/>
        </w:rPr>
        <w:t xml:space="preserve"> </w:t>
      </w:r>
    </w:p>
    <w:p w:rsidR="003C36AD" w:rsidRPr="000269BD" w:rsidRDefault="00813104" w:rsidP="00290C25">
      <w:pPr>
        <w:numPr>
          <w:ilvl w:val="0"/>
          <w:numId w:val="2"/>
        </w:numPr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zaměstnanců pracujících na dohody o provedení práce</w:t>
      </w:r>
      <w:r w:rsidR="00CE6C42">
        <w:rPr>
          <w:rFonts w:ascii="Arial" w:hAnsi="Arial" w:cs="Arial"/>
          <w:bCs/>
          <w:sz w:val="22"/>
          <w:szCs w:val="22"/>
        </w:rPr>
        <w:t xml:space="preserve"> bylo kontrolovaným osobám doporučeno</w:t>
      </w:r>
      <w:r>
        <w:rPr>
          <w:rFonts w:ascii="Arial" w:hAnsi="Arial" w:cs="Arial"/>
          <w:bCs/>
          <w:sz w:val="22"/>
          <w:szCs w:val="22"/>
        </w:rPr>
        <w:t xml:space="preserve"> věnovat zvýšenou pozornost ustanovení § 75 až § 77 odst. 4 a § 110 zákoníku práce</w:t>
      </w:r>
      <w:r w:rsidR="000269BD">
        <w:rPr>
          <w:rFonts w:ascii="Arial" w:hAnsi="Arial" w:cs="Arial"/>
          <w:bCs/>
          <w:sz w:val="22"/>
          <w:szCs w:val="22"/>
        </w:rPr>
        <w:t>.</w:t>
      </w:r>
      <w:r w:rsidR="00460175" w:rsidRPr="000269BD">
        <w:rPr>
          <w:rFonts w:ascii="Arial" w:hAnsi="Arial" w:cs="Arial"/>
          <w:bCs/>
          <w:sz w:val="22"/>
          <w:szCs w:val="22"/>
        </w:rPr>
        <w:t xml:space="preserve"> </w:t>
      </w:r>
    </w:p>
    <w:p w:rsidR="003F4807" w:rsidRPr="00C33661" w:rsidRDefault="00B44EB1" w:rsidP="00495EB7">
      <w:pPr>
        <w:tabs>
          <w:tab w:val="left" w:pos="360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C33661">
        <w:rPr>
          <w:rFonts w:ascii="Arial" w:hAnsi="Arial" w:cs="Arial"/>
          <w:sz w:val="22"/>
          <w:szCs w:val="22"/>
        </w:rPr>
        <w:t>Rozpočet</w:t>
      </w:r>
      <w:r w:rsidR="006375AE" w:rsidRPr="00C33661">
        <w:rPr>
          <w:rFonts w:ascii="Arial" w:hAnsi="Arial" w:cs="Arial"/>
          <w:sz w:val="22"/>
          <w:szCs w:val="22"/>
        </w:rPr>
        <w:t>:</w:t>
      </w:r>
      <w:r w:rsidR="008C4A50" w:rsidRPr="00C33661">
        <w:rPr>
          <w:rFonts w:ascii="Arial" w:hAnsi="Arial" w:cs="Arial"/>
          <w:sz w:val="22"/>
          <w:szCs w:val="22"/>
        </w:rPr>
        <w:t xml:space="preserve"> </w:t>
      </w:r>
    </w:p>
    <w:p w:rsidR="003F4807" w:rsidRPr="00A73180" w:rsidRDefault="00172FFA" w:rsidP="003F4807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rozpočtové kázně</w:t>
      </w:r>
      <w:r w:rsidR="00E5660D">
        <w:rPr>
          <w:rFonts w:ascii="Arial" w:hAnsi="Arial" w:cs="Arial"/>
          <w:sz w:val="22"/>
          <w:szCs w:val="22"/>
        </w:rPr>
        <w:t xml:space="preserve"> </w:t>
      </w:r>
      <w:r w:rsidR="00E5660D" w:rsidRPr="00657C89">
        <w:rPr>
          <w:rFonts w:ascii="Arial" w:hAnsi="Arial" w:cs="Arial"/>
          <w:bCs/>
          <w:sz w:val="22"/>
          <w:szCs w:val="22"/>
        </w:rPr>
        <w:t>dle zákona o rozpočtových pravidlech územních rozpočtů</w:t>
      </w:r>
      <w:r w:rsidR="00580044">
        <w:rPr>
          <w:rFonts w:ascii="Arial" w:hAnsi="Arial" w:cs="Arial"/>
          <w:bCs/>
          <w:sz w:val="22"/>
          <w:szCs w:val="22"/>
        </w:rPr>
        <w:t>, porušení předpisů v oblasti zá</w:t>
      </w:r>
      <w:r w:rsidR="009C2A4B">
        <w:rPr>
          <w:rFonts w:ascii="Arial" w:hAnsi="Arial" w:cs="Arial"/>
          <w:bCs/>
          <w:sz w:val="22"/>
          <w:szCs w:val="22"/>
        </w:rPr>
        <w:t>k</w:t>
      </w:r>
      <w:r w:rsidR="00580044">
        <w:rPr>
          <w:rFonts w:ascii="Arial" w:hAnsi="Arial" w:cs="Arial"/>
          <w:bCs/>
          <w:sz w:val="22"/>
          <w:szCs w:val="22"/>
        </w:rPr>
        <w:t>oníku práce</w:t>
      </w:r>
      <w:r>
        <w:rPr>
          <w:rFonts w:ascii="Arial" w:hAnsi="Arial" w:cs="Arial"/>
          <w:sz w:val="22"/>
          <w:szCs w:val="22"/>
        </w:rPr>
        <w:t xml:space="preserve">: </w:t>
      </w:r>
      <w:r w:rsidR="003F4807">
        <w:rPr>
          <w:rFonts w:ascii="Arial" w:hAnsi="Arial" w:cs="Arial"/>
          <w:sz w:val="22"/>
          <w:szCs w:val="22"/>
        </w:rPr>
        <w:t>p</w:t>
      </w:r>
      <w:r w:rsidR="003F4807" w:rsidRPr="00657C89">
        <w:rPr>
          <w:rFonts w:ascii="Arial" w:hAnsi="Arial" w:cs="Arial"/>
          <w:sz w:val="22"/>
          <w:szCs w:val="22"/>
        </w:rPr>
        <w:t>rávnick</w:t>
      </w:r>
      <w:r w:rsidR="00813104">
        <w:rPr>
          <w:rFonts w:ascii="Arial" w:hAnsi="Arial" w:cs="Arial"/>
          <w:sz w:val="22"/>
          <w:szCs w:val="22"/>
        </w:rPr>
        <w:t>á</w:t>
      </w:r>
      <w:r w:rsidR="003F4807" w:rsidRPr="00657C89">
        <w:rPr>
          <w:rFonts w:ascii="Arial" w:hAnsi="Arial" w:cs="Arial"/>
          <w:sz w:val="22"/>
          <w:szCs w:val="22"/>
        </w:rPr>
        <w:t xml:space="preserve"> osob</w:t>
      </w:r>
      <w:r w:rsidR="00813104">
        <w:rPr>
          <w:rFonts w:ascii="Arial" w:hAnsi="Arial" w:cs="Arial"/>
          <w:sz w:val="22"/>
          <w:szCs w:val="22"/>
        </w:rPr>
        <w:t>a</w:t>
      </w:r>
      <w:r w:rsidR="003F4807" w:rsidRPr="00657C89">
        <w:rPr>
          <w:rFonts w:ascii="Arial" w:hAnsi="Arial" w:cs="Arial"/>
          <w:sz w:val="22"/>
          <w:szCs w:val="22"/>
        </w:rPr>
        <w:t xml:space="preserve"> (soukrom</w:t>
      </w:r>
      <w:r w:rsidR="00813104">
        <w:rPr>
          <w:rFonts w:ascii="Arial" w:hAnsi="Arial" w:cs="Arial"/>
          <w:sz w:val="22"/>
          <w:szCs w:val="22"/>
        </w:rPr>
        <w:t>á</w:t>
      </w:r>
      <w:r w:rsidR="003F4807" w:rsidRPr="00657C89">
        <w:rPr>
          <w:rFonts w:ascii="Arial" w:hAnsi="Arial" w:cs="Arial"/>
          <w:sz w:val="22"/>
          <w:szCs w:val="22"/>
        </w:rPr>
        <w:t xml:space="preserve"> </w:t>
      </w:r>
      <w:r w:rsidR="00813104">
        <w:rPr>
          <w:rFonts w:ascii="Arial" w:hAnsi="Arial" w:cs="Arial"/>
          <w:sz w:val="22"/>
          <w:szCs w:val="22"/>
        </w:rPr>
        <w:t>Z</w:t>
      </w:r>
      <w:r w:rsidR="003F4807" w:rsidRPr="00657C89">
        <w:rPr>
          <w:rFonts w:ascii="Arial" w:hAnsi="Arial" w:cs="Arial"/>
          <w:sz w:val="22"/>
          <w:szCs w:val="22"/>
        </w:rPr>
        <w:t xml:space="preserve">Š) </w:t>
      </w:r>
      <w:r w:rsidR="00813104">
        <w:rPr>
          <w:rFonts w:ascii="Arial" w:hAnsi="Arial" w:cs="Arial"/>
          <w:sz w:val="22"/>
          <w:szCs w:val="22"/>
        </w:rPr>
        <w:t>neoprávněn</w:t>
      </w:r>
      <w:r w:rsidR="006363BE">
        <w:rPr>
          <w:rFonts w:ascii="Arial" w:hAnsi="Arial" w:cs="Arial"/>
          <w:sz w:val="22"/>
          <w:szCs w:val="22"/>
        </w:rPr>
        <w:t>ě</w:t>
      </w:r>
      <w:r w:rsidR="00813104">
        <w:rPr>
          <w:rFonts w:ascii="Arial" w:hAnsi="Arial" w:cs="Arial"/>
          <w:sz w:val="22"/>
          <w:szCs w:val="22"/>
        </w:rPr>
        <w:t xml:space="preserve"> čerp</w:t>
      </w:r>
      <w:r w:rsidR="006363BE">
        <w:rPr>
          <w:rFonts w:ascii="Arial" w:hAnsi="Arial" w:cs="Arial"/>
          <w:sz w:val="22"/>
          <w:szCs w:val="22"/>
        </w:rPr>
        <w:t>ala</w:t>
      </w:r>
      <w:r w:rsidR="00813104">
        <w:rPr>
          <w:rFonts w:ascii="Arial" w:hAnsi="Arial" w:cs="Arial"/>
          <w:sz w:val="22"/>
          <w:szCs w:val="22"/>
        </w:rPr>
        <w:t xml:space="preserve"> </w:t>
      </w:r>
      <w:r w:rsidR="009C2A4B">
        <w:rPr>
          <w:rFonts w:ascii="Arial" w:hAnsi="Arial" w:cs="Arial"/>
          <w:sz w:val="22"/>
          <w:szCs w:val="22"/>
        </w:rPr>
        <w:t xml:space="preserve">a neoprávněně použila </w:t>
      </w:r>
      <w:r w:rsidR="00813104">
        <w:rPr>
          <w:rFonts w:ascii="Arial" w:hAnsi="Arial" w:cs="Arial"/>
          <w:sz w:val="22"/>
          <w:szCs w:val="22"/>
        </w:rPr>
        <w:t>státní prostředk</w:t>
      </w:r>
      <w:r w:rsidR="006363BE">
        <w:rPr>
          <w:rFonts w:ascii="Arial" w:hAnsi="Arial" w:cs="Arial"/>
          <w:sz w:val="22"/>
          <w:szCs w:val="22"/>
        </w:rPr>
        <w:t>y</w:t>
      </w:r>
      <w:r w:rsidR="009C2A4B">
        <w:rPr>
          <w:rFonts w:ascii="Arial" w:hAnsi="Arial" w:cs="Arial"/>
          <w:sz w:val="22"/>
          <w:szCs w:val="22"/>
        </w:rPr>
        <w:t xml:space="preserve"> (nebyly evidovány počty žáků, nebyly zpracovány pracovní náplně zaměstnanců)</w:t>
      </w:r>
      <w:r w:rsidR="00E5660D">
        <w:rPr>
          <w:rFonts w:ascii="Arial" w:hAnsi="Arial" w:cs="Arial"/>
          <w:sz w:val="22"/>
          <w:szCs w:val="22"/>
        </w:rPr>
        <w:t>;</w:t>
      </w:r>
      <w:r w:rsidR="003F4807" w:rsidRPr="00657C89">
        <w:rPr>
          <w:rFonts w:ascii="Arial" w:hAnsi="Arial" w:cs="Arial"/>
          <w:sz w:val="22"/>
          <w:szCs w:val="22"/>
        </w:rPr>
        <w:t xml:space="preserve"> </w:t>
      </w:r>
    </w:p>
    <w:p w:rsidR="009C2A4B" w:rsidRPr="005F1C10" w:rsidRDefault="009C2A4B" w:rsidP="005F1C1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9C2A4B">
        <w:rPr>
          <w:rFonts w:ascii="Arial" w:hAnsi="Arial" w:cs="Arial"/>
          <w:sz w:val="22"/>
          <w:szCs w:val="22"/>
        </w:rPr>
        <w:t xml:space="preserve">porušení rozpočtové kázně </w:t>
      </w:r>
      <w:r w:rsidRPr="009C2A4B">
        <w:rPr>
          <w:rFonts w:ascii="Arial" w:hAnsi="Arial" w:cs="Arial"/>
          <w:bCs/>
          <w:sz w:val="22"/>
          <w:szCs w:val="22"/>
        </w:rPr>
        <w:t>dle zákona o rozpočtových pravidlech územních rozpočtů</w:t>
      </w:r>
      <w:r w:rsidR="005F1C10">
        <w:rPr>
          <w:rFonts w:ascii="Arial" w:hAnsi="Arial" w:cs="Arial"/>
          <w:bCs/>
          <w:sz w:val="22"/>
          <w:szCs w:val="22"/>
        </w:rPr>
        <w:t xml:space="preserve">: </w:t>
      </w:r>
      <w:r w:rsidR="005F1C10" w:rsidRPr="009C2A4B">
        <w:rPr>
          <w:rFonts w:ascii="Arial" w:hAnsi="Arial" w:cs="Arial"/>
          <w:bCs/>
          <w:sz w:val="22"/>
          <w:szCs w:val="22"/>
        </w:rPr>
        <w:t xml:space="preserve">nedodržení rozpočtu přímých </w:t>
      </w:r>
      <w:r w:rsidR="005F1C10">
        <w:rPr>
          <w:rFonts w:ascii="Arial" w:hAnsi="Arial" w:cs="Arial"/>
          <w:bCs/>
          <w:sz w:val="22"/>
          <w:szCs w:val="22"/>
        </w:rPr>
        <w:t>ostatních neinvestičních výdajů</w:t>
      </w:r>
      <w:r w:rsidR="005F1C10" w:rsidRPr="009C2A4B">
        <w:rPr>
          <w:rFonts w:ascii="Arial" w:hAnsi="Arial" w:cs="Arial"/>
          <w:bCs/>
          <w:sz w:val="22"/>
          <w:szCs w:val="22"/>
        </w:rPr>
        <w:t xml:space="preserve"> stanovených Krajským úřadem Královéhradeckého kraje dle </w:t>
      </w:r>
      <w:r w:rsidR="005F1C10">
        <w:rPr>
          <w:rFonts w:ascii="Arial" w:hAnsi="Arial" w:cs="Arial"/>
          <w:bCs/>
          <w:sz w:val="22"/>
          <w:szCs w:val="22"/>
        </w:rPr>
        <w:t xml:space="preserve">ustanovení </w:t>
      </w:r>
      <w:r w:rsidR="005F1C10" w:rsidRPr="009C2A4B">
        <w:rPr>
          <w:rFonts w:ascii="Arial" w:hAnsi="Arial" w:cs="Arial"/>
          <w:bCs/>
          <w:sz w:val="22"/>
          <w:szCs w:val="22"/>
        </w:rPr>
        <w:t>§ 161</w:t>
      </w:r>
      <w:r w:rsidR="005F1C10">
        <w:rPr>
          <w:rFonts w:ascii="Arial" w:hAnsi="Arial" w:cs="Arial"/>
          <w:bCs/>
          <w:sz w:val="22"/>
          <w:szCs w:val="22"/>
        </w:rPr>
        <w:t xml:space="preserve"> školského zákona; </w:t>
      </w:r>
      <w:r w:rsidRPr="005F1C10">
        <w:rPr>
          <w:rFonts w:ascii="Arial" w:hAnsi="Arial" w:cs="Arial"/>
          <w:sz w:val="22"/>
          <w:szCs w:val="22"/>
        </w:rPr>
        <w:t>nedodržení podmínky použití dotace z „Rozhodnutí o poskytnutí dotace na přímé výdaje na vzdělávání“ na rok 2019</w:t>
      </w:r>
      <w:r w:rsidR="005F1C10" w:rsidRPr="005F1C10">
        <w:rPr>
          <w:rFonts w:ascii="Arial" w:hAnsi="Arial" w:cs="Arial"/>
          <w:bCs/>
          <w:sz w:val="22"/>
          <w:szCs w:val="22"/>
        </w:rPr>
        <w:t>;</w:t>
      </w:r>
      <w:r w:rsidR="005F1C10">
        <w:rPr>
          <w:rFonts w:ascii="Arial" w:hAnsi="Arial" w:cs="Arial"/>
          <w:bCs/>
          <w:sz w:val="22"/>
          <w:szCs w:val="22"/>
        </w:rPr>
        <w:t xml:space="preserve"> </w:t>
      </w:r>
      <w:r w:rsidRPr="005F1C10">
        <w:rPr>
          <w:rFonts w:ascii="Arial" w:hAnsi="Arial" w:cs="Arial"/>
          <w:sz w:val="22"/>
          <w:szCs w:val="22"/>
        </w:rPr>
        <w:t>provedení tvorby fondu investic z majetku vyřazeného z účetní evidence, který byl zcela odepsán a nebyl prodáván</w:t>
      </w:r>
      <w:r w:rsidR="005F1C10">
        <w:rPr>
          <w:rFonts w:ascii="Arial" w:hAnsi="Arial" w:cs="Arial"/>
          <w:sz w:val="22"/>
          <w:szCs w:val="22"/>
        </w:rPr>
        <w:t xml:space="preserve">; </w:t>
      </w:r>
      <w:r w:rsidR="005F1C10" w:rsidRPr="009C2A4B">
        <w:rPr>
          <w:rFonts w:ascii="Arial" w:hAnsi="Arial" w:cs="Arial"/>
          <w:sz w:val="22"/>
          <w:szCs w:val="22"/>
        </w:rPr>
        <w:t>neoprávněné čerpání rezervního fondu účtu 414</w:t>
      </w:r>
      <w:r w:rsidR="005F1C10">
        <w:rPr>
          <w:rFonts w:ascii="Arial" w:hAnsi="Arial" w:cs="Arial"/>
          <w:sz w:val="22"/>
          <w:szCs w:val="22"/>
        </w:rPr>
        <w:t> </w:t>
      </w:r>
      <w:r w:rsidR="005F1C10" w:rsidRPr="009C2A4B">
        <w:rPr>
          <w:rFonts w:ascii="Arial" w:hAnsi="Arial" w:cs="Arial"/>
          <w:sz w:val="22"/>
          <w:szCs w:val="22"/>
        </w:rPr>
        <w:t>650</w:t>
      </w:r>
      <w:r w:rsidR="005F1C10">
        <w:rPr>
          <w:rFonts w:ascii="Arial" w:hAnsi="Arial" w:cs="Arial"/>
          <w:sz w:val="22"/>
          <w:szCs w:val="22"/>
        </w:rPr>
        <w:t>;</w:t>
      </w:r>
    </w:p>
    <w:p w:rsidR="009C2A4B" w:rsidRPr="00184C7A" w:rsidRDefault="009C2A4B" w:rsidP="009C2A4B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 enormní nemocnosti byla provedena částečná úhradu náhrad za nemoc z provozního příspěvku</w:t>
      </w:r>
      <w:r w:rsidR="005F1C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při tvorbě Fondu kulturních a sociálních potřeb (dále jen FKSP) došlo k rozdílu finančních prostředků, který vznikl tím, že z náhrady za nemoc byla částka vyplacena zaměstnankyni, která pracuje na DPČ</w:t>
      </w:r>
      <w:r w:rsidR="005F1C10">
        <w:rPr>
          <w:rFonts w:ascii="Arial" w:hAnsi="Arial" w:cs="Arial"/>
          <w:sz w:val="22"/>
          <w:szCs w:val="22"/>
        </w:rPr>
        <w:t>;</w:t>
      </w:r>
    </w:p>
    <w:p w:rsidR="009C2A4B" w:rsidRPr="00184C7A" w:rsidRDefault="009C2A4B" w:rsidP="009C2A4B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chybným výpočtem tvorby FKSP nebyl vytvořen fond z náhrady vyplacené za nemoc</w:t>
      </w:r>
      <w:r w:rsidR="005F1C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tím vznikl finanční rozdíl</w:t>
      </w:r>
      <w:r w:rsidR="005F1C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tento postup ne</w:t>
      </w:r>
      <w:r w:rsidR="005F1C10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 xml:space="preserve"> v souladu s</w:t>
      </w:r>
      <w:r w:rsidR="005F1C10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>§ 2, odst. 1 vyhlášky o FKSP</w:t>
      </w:r>
      <w:r w:rsidR="005F1C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vzniklý rozdíl </w:t>
      </w:r>
      <w:r w:rsidR="005F1C10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 xml:space="preserve"> považován za </w:t>
      </w:r>
      <w:r w:rsidRPr="00010A29">
        <w:rPr>
          <w:rFonts w:ascii="Arial" w:hAnsi="Arial" w:cs="Arial"/>
          <w:sz w:val="22"/>
          <w:szCs w:val="22"/>
        </w:rPr>
        <w:t xml:space="preserve">porušení rozpočtové kázně </w:t>
      </w:r>
      <w:r w:rsidRPr="00010A29">
        <w:rPr>
          <w:rFonts w:ascii="Arial" w:hAnsi="Arial" w:cs="Arial"/>
          <w:bCs/>
          <w:sz w:val="22"/>
          <w:szCs w:val="22"/>
        </w:rPr>
        <w:t>dle zákona o</w:t>
      </w:r>
      <w:r>
        <w:rPr>
          <w:rFonts w:ascii="Arial" w:hAnsi="Arial" w:cs="Arial"/>
          <w:bCs/>
          <w:sz w:val="22"/>
          <w:szCs w:val="22"/>
        </w:rPr>
        <w:t> </w:t>
      </w:r>
      <w:r w:rsidRPr="00010A29">
        <w:rPr>
          <w:rFonts w:ascii="Arial" w:hAnsi="Arial" w:cs="Arial"/>
          <w:bCs/>
          <w:sz w:val="22"/>
          <w:szCs w:val="22"/>
        </w:rPr>
        <w:t>rozpočtových pravidlech územních rozpočtů</w:t>
      </w:r>
      <w:r w:rsidR="005F1C10">
        <w:rPr>
          <w:rFonts w:ascii="Arial" w:hAnsi="Arial" w:cs="Arial"/>
          <w:bCs/>
          <w:sz w:val="22"/>
          <w:szCs w:val="22"/>
        </w:rPr>
        <w:t>;</w:t>
      </w:r>
    </w:p>
    <w:p w:rsidR="009C2A4B" w:rsidRPr="00817DAE" w:rsidRDefault="009C2A4B" w:rsidP="009C2A4B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817DAE">
        <w:rPr>
          <w:rFonts w:ascii="Arial" w:hAnsi="Arial" w:cs="Arial"/>
          <w:sz w:val="22"/>
          <w:szCs w:val="22"/>
        </w:rPr>
        <w:t xml:space="preserve">organizace neplnila </w:t>
      </w:r>
      <w:r>
        <w:rPr>
          <w:rFonts w:ascii="Arial" w:hAnsi="Arial" w:cs="Arial"/>
          <w:sz w:val="22"/>
          <w:szCs w:val="22"/>
        </w:rPr>
        <w:t>z</w:t>
      </w:r>
      <w:r w:rsidRPr="00817DAE">
        <w:rPr>
          <w:rFonts w:ascii="Arial" w:hAnsi="Arial" w:cs="Arial"/>
          <w:sz w:val="22"/>
          <w:szCs w:val="22"/>
        </w:rPr>
        <w:t xml:space="preserve">veřejňovací povinnost dle </w:t>
      </w:r>
      <w:r w:rsidRPr="00817DAE">
        <w:rPr>
          <w:rFonts w:ascii="Arial" w:hAnsi="Arial" w:cs="Arial"/>
          <w:bCs/>
          <w:sz w:val="22"/>
          <w:szCs w:val="22"/>
        </w:rPr>
        <w:t xml:space="preserve">§ 28 a § </w:t>
      </w:r>
      <w:proofErr w:type="gramStart"/>
      <w:r w:rsidRPr="00817DAE">
        <w:rPr>
          <w:rFonts w:ascii="Arial" w:hAnsi="Arial" w:cs="Arial"/>
          <w:bCs/>
          <w:sz w:val="22"/>
          <w:szCs w:val="22"/>
        </w:rPr>
        <w:t>28a</w:t>
      </w:r>
      <w:proofErr w:type="gramEnd"/>
      <w:r w:rsidRPr="00817DAE">
        <w:rPr>
          <w:rFonts w:ascii="Arial" w:hAnsi="Arial" w:cs="Arial"/>
          <w:bCs/>
          <w:sz w:val="22"/>
          <w:szCs w:val="22"/>
        </w:rPr>
        <w:t xml:space="preserve"> zákona o rozpočtových pravidlech územní rozpočtů, která ukládá organizacím na svých internetových stránkách vyvěsit schválený rozpočet a střednědobý výhled rozpočtu</w:t>
      </w:r>
      <w:r w:rsidR="005F1C10">
        <w:rPr>
          <w:rFonts w:ascii="Arial" w:hAnsi="Arial" w:cs="Arial"/>
          <w:bCs/>
          <w:sz w:val="22"/>
          <w:szCs w:val="22"/>
        </w:rPr>
        <w:t>;</w:t>
      </w:r>
    </w:p>
    <w:p w:rsidR="009C2A4B" w:rsidRPr="00817DAE" w:rsidRDefault="009C2A4B" w:rsidP="009C2A4B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817DAE">
        <w:rPr>
          <w:rFonts w:ascii="Arial" w:hAnsi="Arial" w:cs="Arial"/>
          <w:sz w:val="22"/>
          <w:szCs w:val="22"/>
        </w:rPr>
        <w:t>docház</w:t>
      </w:r>
      <w:r w:rsidR="005F1C10">
        <w:rPr>
          <w:rFonts w:ascii="Arial" w:hAnsi="Arial" w:cs="Arial"/>
          <w:sz w:val="22"/>
          <w:szCs w:val="22"/>
        </w:rPr>
        <w:t>elo</w:t>
      </w:r>
      <w:r w:rsidRPr="00817DAE">
        <w:rPr>
          <w:rFonts w:ascii="Arial" w:hAnsi="Arial" w:cs="Arial"/>
          <w:sz w:val="22"/>
          <w:szCs w:val="22"/>
        </w:rPr>
        <w:t xml:space="preserve"> ke sloučení funkcí správce rozpočtu a hlavní účetní, což u větších organizací může vést </w:t>
      </w:r>
      <w:r w:rsidRPr="00817DAE">
        <w:rPr>
          <w:rFonts w:ascii="Arial" w:hAnsi="Arial" w:cs="Arial"/>
          <w:bCs/>
          <w:sz w:val="22"/>
          <w:szCs w:val="22"/>
        </w:rPr>
        <w:t>k nedostatečnému předcházení rizik a tím spojené kontroly více očí pro odhalení případných chyb</w:t>
      </w:r>
      <w:r w:rsidR="005F1C10">
        <w:rPr>
          <w:rFonts w:ascii="Arial" w:hAnsi="Arial" w:cs="Arial"/>
          <w:bCs/>
          <w:sz w:val="22"/>
          <w:szCs w:val="22"/>
        </w:rPr>
        <w:t>;</w:t>
      </w:r>
    </w:p>
    <w:p w:rsidR="009C2A4B" w:rsidRPr="00817DAE" w:rsidRDefault="009C2A4B" w:rsidP="009C2A4B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15E17">
        <w:rPr>
          <w:rFonts w:ascii="Arial" w:hAnsi="Arial" w:cs="Arial"/>
          <w:sz w:val="22"/>
          <w:szCs w:val="22"/>
        </w:rPr>
        <w:t>rovádění vnitřní řídící kontroly podle zákona o finanční kontrole</w:t>
      </w:r>
      <w:r w:rsidR="005F1C10">
        <w:rPr>
          <w:rFonts w:ascii="Arial" w:hAnsi="Arial" w:cs="Arial"/>
          <w:sz w:val="22"/>
          <w:szCs w:val="22"/>
        </w:rPr>
        <w:t>:</w:t>
      </w:r>
      <w:r w:rsidRPr="00B15E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při kontrole </w:t>
      </w:r>
      <w:r w:rsidR="005F1C10">
        <w:rPr>
          <w:rFonts w:ascii="Arial" w:hAnsi="Arial" w:cs="Arial"/>
          <w:sz w:val="22"/>
          <w:szCs w:val="22"/>
        </w:rPr>
        <w:t>nebyly</w:t>
      </w:r>
      <w:r w:rsidRPr="00B15E17">
        <w:rPr>
          <w:rFonts w:ascii="Arial" w:hAnsi="Arial" w:cs="Arial"/>
          <w:sz w:val="22"/>
          <w:szCs w:val="22"/>
        </w:rPr>
        <w:t xml:space="preserve"> dodrženy schvalovací postupy zejména v předběžné kontrole výdajů podle prováděcí vyhlášky k zákonu o finanční kontrole, (zpravidla </w:t>
      </w:r>
      <w:r>
        <w:rPr>
          <w:rFonts w:ascii="Arial" w:hAnsi="Arial" w:cs="Arial"/>
          <w:sz w:val="22"/>
          <w:szCs w:val="22"/>
        </w:rPr>
        <w:t>chyb</w:t>
      </w:r>
      <w:r w:rsidR="005F1C10">
        <w:rPr>
          <w:rFonts w:ascii="Arial" w:hAnsi="Arial" w:cs="Arial"/>
          <w:sz w:val="22"/>
          <w:szCs w:val="22"/>
        </w:rPr>
        <w:t>ěl</w:t>
      </w:r>
      <w:r>
        <w:rPr>
          <w:rFonts w:ascii="Arial" w:hAnsi="Arial" w:cs="Arial"/>
          <w:sz w:val="22"/>
          <w:szCs w:val="22"/>
        </w:rPr>
        <w:t xml:space="preserve"> písemný záznam o provedené kontrole, ne</w:t>
      </w:r>
      <w:r w:rsidR="005F1C10">
        <w:rPr>
          <w:rFonts w:ascii="Arial" w:hAnsi="Arial" w:cs="Arial"/>
          <w:sz w:val="22"/>
          <w:szCs w:val="22"/>
        </w:rPr>
        <w:t>byla</w:t>
      </w:r>
      <w:r>
        <w:rPr>
          <w:rFonts w:ascii="Arial" w:hAnsi="Arial" w:cs="Arial"/>
          <w:sz w:val="22"/>
          <w:szCs w:val="22"/>
        </w:rPr>
        <w:t xml:space="preserve"> např.</w:t>
      </w:r>
      <w:r w:rsidRPr="00B15E17">
        <w:rPr>
          <w:rFonts w:ascii="Arial" w:hAnsi="Arial" w:cs="Arial"/>
          <w:sz w:val="22"/>
          <w:szCs w:val="22"/>
        </w:rPr>
        <w:t xml:space="preserve"> doložena II. fáze předběžné kontroly,</w:t>
      </w:r>
      <w:r>
        <w:rPr>
          <w:rFonts w:ascii="Arial" w:hAnsi="Arial" w:cs="Arial"/>
          <w:sz w:val="22"/>
          <w:szCs w:val="22"/>
        </w:rPr>
        <w:t xml:space="preserve"> průběžná kontrola,</w:t>
      </w:r>
      <w:r w:rsidRPr="00B15E17">
        <w:rPr>
          <w:rFonts w:ascii="Arial" w:hAnsi="Arial" w:cs="Arial"/>
          <w:sz w:val="22"/>
          <w:szCs w:val="22"/>
        </w:rPr>
        <w:t xml:space="preserve"> chyb</w:t>
      </w:r>
      <w:r w:rsidR="005F1C10">
        <w:rPr>
          <w:rFonts w:ascii="Arial" w:hAnsi="Arial" w:cs="Arial"/>
          <w:sz w:val="22"/>
          <w:szCs w:val="22"/>
        </w:rPr>
        <w:t>ěl</w:t>
      </w:r>
      <w:r w:rsidRPr="00B15E17">
        <w:rPr>
          <w:rFonts w:ascii="Arial" w:hAnsi="Arial" w:cs="Arial"/>
          <w:sz w:val="22"/>
          <w:szCs w:val="22"/>
        </w:rPr>
        <w:t xml:space="preserve"> odkaz na provedení I. fáze předběžné kontroly</w:t>
      </w:r>
      <w:r>
        <w:rPr>
          <w:rFonts w:ascii="Arial" w:hAnsi="Arial" w:cs="Arial"/>
          <w:sz w:val="22"/>
          <w:szCs w:val="22"/>
        </w:rPr>
        <w:t xml:space="preserve"> – vazba na rozpočet, ne</w:t>
      </w:r>
      <w:r w:rsidR="005F1C10">
        <w:rPr>
          <w:rFonts w:ascii="Arial" w:hAnsi="Arial" w:cs="Arial"/>
          <w:sz w:val="22"/>
          <w:szCs w:val="22"/>
        </w:rPr>
        <w:t>byly</w:t>
      </w:r>
      <w:r>
        <w:rPr>
          <w:rFonts w:ascii="Arial" w:hAnsi="Arial" w:cs="Arial"/>
          <w:sz w:val="22"/>
          <w:szCs w:val="22"/>
        </w:rPr>
        <w:t xml:space="preserve"> tvořeny objednávky)</w:t>
      </w:r>
      <w:r w:rsidR="005F1C10">
        <w:rPr>
          <w:rFonts w:ascii="Arial" w:hAnsi="Arial" w:cs="Arial"/>
          <w:sz w:val="22"/>
          <w:szCs w:val="22"/>
        </w:rPr>
        <w:t>;</w:t>
      </w:r>
    </w:p>
    <w:p w:rsidR="009C2A4B" w:rsidRPr="00817DAE" w:rsidRDefault="009C2A4B" w:rsidP="009C2A4B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817DAE">
        <w:rPr>
          <w:rFonts w:ascii="Arial" w:hAnsi="Arial" w:cs="Arial"/>
          <w:sz w:val="22"/>
          <w:szCs w:val="22"/>
        </w:rPr>
        <w:t>stav běžného účtu v konečném důsledku vykaz</w:t>
      </w:r>
      <w:r w:rsidR="005F1C10">
        <w:rPr>
          <w:rFonts w:ascii="Arial" w:hAnsi="Arial" w:cs="Arial"/>
          <w:sz w:val="22"/>
          <w:szCs w:val="22"/>
        </w:rPr>
        <w:t>oval</w:t>
      </w:r>
      <w:r w:rsidRPr="00817DAE">
        <w:rPr>
          <w:rFonts w:ascii="Arial" w:hAnsi="Arial" w:cs="Arial"/>
          <w:sz w:val="22"/>
          <w:szCs w:val="22"/>
        </w:rPr>
        <w:t xml:space="preserve"> přebytek prostředků z</w:t>
      </w:r>
      <w:r w:rsidR="005F1C10">
        <w:rPr>
          <w:rFonts w:ascii="Arial" w:hAnsi="Arial" w:cs="Arial"/>
          <w:sz w:val="22"/>
          <w:szCs w:val="22"/>
        </w:rPr>
        <w:t> </w:t>
      </w:r>
      <w:r w:rsidRPr="00817DAE">
        <w:rPr>
          <w:rFonts w:ascii="Arial" w:hAnsi="Arial" w:cs="Arial"/>
          <w:sz w:val="22"/>
          <w:szCs w:val="22"/>
        </w:rPr>
        <w:t>předcházejících let</w:t>
      </w:r>
      <w:r w:rsidR="005F1C10">
        <w:rPr>
          <w:rFonts w:ascii="Arial" w:hAnsi="Arial" w:cs="Arial"/>
          <w:sz w:val="22"/>
          <w:szCs w:val="22"/>
        </w:rPr>
        <w:t>;</w:t>
      </w:r>
    </w:p>
    <w:p w:rsidR="009C2A4B" w:rsidRPr="00184C7A" w:rsidRDefault="009C2A4B" w:rsidP="009C2A4B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B15E17">
        <w:rPr>
          <w:rFonts w:ascii="Arial" w:hAnsi="Arial" w:cs="Arial"/>
          <w:sz w:val="22"/>
          <w:szCs w:val="22"/>
        </w:rPr>
        <w:t>vnitřní předpisy (směrnice školy) ne</w:t>
      </w:r>
      <w:r w:rsidR="005F1C10">
        <w:rPr>
          <w:rFonts w:ascii="Arial" w:hAnsi="Arial" w:cs="Arial"/>
          <w:sz w:val="22"/>
          <w:szCs w:val="22"/>
        </w:rPr>
        <w:t>byly</w:t>
      </w:r>
      <w:r w:rsidRPr="00B15E17">
        <w:rPr>
          <w:rFonts w:ascii="Arial" w:hAnsi="Arial" w:cs="Arial"/>
          <w:sz w:val="22"/>
          <w:szCs w:val="22"/>
        </w:rPr>
        <w:t xml:space="preserve"> aktualizované, </w:t>
      </w:r>
      <w:r>
        <w:rPr>
          <w:rFonts w:ascii="Arial" w:hAnsi="Arial" w:cs="Arial"/>
          <w:sz w:val="22"/>
          <w:szCs w:val="22"/>
        </w:rPr>
        <w:t>něk</w:t>
      </w:r>
      <w:r w:rsidRPr="00B15E17">
        <w:rPr>
          <w:rFonts w:ascii="Arial" w:hAnsi="Arial" w:cs="Arial"/>
          <w:sz w:val="22"/>
          <w:szCs w:val="22"/>
        </w:rPr>
        <w:t>teré vnitřní předpisy pak nem</w:t>
      </w:r>
      <w:r w:rsidR="005F1C10">
        <w:rPr>
          <w:rFonts w:ascii="Arial" w:hAnsi="Arial" w:cs="Arial"/>
          <w:sz w:val="22"/>
          <w:szCs w:val="22"/>
        </w:rPr>
        <w:t>ěly</w:t>
      </w:r>
      <w:r w:rsidRPr="00B15E17">
        <w:rPr>
          <w:rFonts w:ascii="Arial" w:hAnsi="Arial" w:cs="Arial"/>
          <w:sz w:val="22"/>
          <w:szCs w:val="22"/>
        </w:rPr>
        <w:t xml:space="preserve"> vazbu na prováděnou praxi</w:t>
      </w:r>
      <w:r w:rsidR="0091430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pokud nejsou vnitřní předpisy zcela funkční, je narušen celý systém procesu řídící kontroly</w:t>
      </w:r>
      <w:r w:rsidR="00914305">
        <w:rPr>
          <w:rFonts w:ascii="Arial" w:hAnsi="Arial" w:cs="Arial"/>
          <w:sz w:val="22"/>
          <w:szCs w:val="22"/>
        </w:rPr>
        <w:t>;</w:t>
      </w:r>
    </w:p>
    <w:p w:rsidR="009C2A4B" w:rsidRPr="00184C7A" w:rsidRDefault="009C2A4B" w:rsidP="009C2A4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2A60CC">
        <w:rPr>
          <w:rFonts w:ascii="Arial" w:hAnsi="Arial" w:cs="Arial"/>
          <w:bCs/>
          <w:sz w:val="22"/>
          <w:szCs w:val="22"/>
        </w:rPr>
        <w:t>ermín převodu finančních prostředků z běžného účtu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2A60CC">
        <w:rPr>
          <w:rFonts w:ascii="Arial" w:hAnsi="Arial" w:cs="Arial"/>
          <w:bCs/>
          <w:sz w:val="22"/>
          <w:szCs w:val="22"/>
        </w:rPr>
        <w:t>241</w:t>
      </w:r>
      <w:r>
        <w:rPr>
          <w:rFonts w:ascii="Arial" w:hAnsi="Arial" w:cs="Arial"/>
          <w:bCs/>
          <w:sz w:val="22"/>
          <w:szCs w:val="22"/>
        </w:rPr>
        <w:t>)</w:t>
      </w:r>
      <w:r w:rsidRPr="002A60CC">
        <w:rPr>
          <w:rFonts w:ascii="Arial" w:hAnsi="Arial" w:cs="Arial"/>
          <w:bCs/>
          <w:sz w:val="22"/>
          <w:szCs w:val="22"/>
        </w:rPr>
        <w:t xml:space="preserve"> na běžný účet FKSP</w:t>
      </w:r>
      <w:r>
        <w:rPr>
          <w:rFonts w:ascii="Arial" w:hAnsi="Arial" w:cs="Arial"/>
          <w:bCs/>
          <w:sz w:val="22"/>
          <w:szCs w:val="22"/>
        </w:rPr>
        <w:t xml:space="preserve"> (243) </w:t>
      </w:r>
      <w:r w:rsidRPr="002A60CC">
        <w:rPr>
          <w:rFonts w:ascii="Arial" w:hAnsi="Arial" w:cs="Arial"/>
          <w:bCs/>
          <w:sz w:val="22"/>
          <w:szCs w:val="22"/>
        </w:rPr>
        <w:t>dle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A60CC">
        <w:rPr>
          <w:rFonts w:ascii="Arial" w:hAnsi="Arial" w:cs="Arial"/>
          <w:bCs/>
          <w:sz w:val="22"/>
          <w:szCs w:val="22"/>
        </w:rPr>
        <w:t>vyhlášky o FKSP nebyl dodržen,</w:t>
      </w:r>
      <w:r w:rsidRPr="002A60CC">
        <w:rPr>
          <w:rFonts w:ascii="Arial" w:hAnsi="Arial" w:cs="Arial"/>
          <w:bCs/>
          <w:i/>
          <w:sz w:val="22"/>
          <w:szCs w:val="22"/>
        </w:rPr>
        <w:t xml:space="preserve"> </w:t>
      </w:r>
      <w:r w:rsidRPr="002A60CC">
        <w:rPr>
          <w:rFonts w:ascii="Arial" w:hAnsi="Arial" w:cs="Arial"/>
          <w:sz w:val="22"/>
          <w:szCs w:val="22"/>
        </w:rPr>
        <w:t>prostředky ne</w:t>
      </w:r>
      <w:r w:rsidR="00914305">
        <w:rPr>
          <w:rFonts w:ascii="Arial" w:hAnsi="Arial" w:cs="Arial"/>
          <w:sz w:val="22"/>
          <w:szCs w:val="22"/>
        </w:rPr>
        <w:t>byly</w:t>
      </w:r>
      <w:r w:rsidRPr="002A60CC">
        <w:rPr>
          <w:rFonts w:ascii="Arial" w:hAnsi="Arial" w:cs="Arial"/>
          <w:sz w:val="22"/>
          <w:szCs w:val="22"/>
        </w:rPr>
        <w:t xml:space="preserve"> převáděny </w:t>
      </w:r>
      <w:r w:rsidRPr="002A60CC">
        <w:rPr>
          <w:rFonts w:ascii="Arial" w:hAnsi="Arial" w:cs="Arial"/>
          <w:bCs/>
          <w:sz w:val="22"/>
          <w:szCs w:val="22"/>
        </w:rPr>
        <w:t>nejpozději do konce měsíce následujícího po měsíci, v němž k tvorbě fondu došlo</w:t>
      </w:r>
      <w:r w:rsidR="00914305">
        <w:rPr>
          <w:rFonts w:ascii="Arial" w:hAnsi="Arial" w:cs="Arial"/>
          <w:bCs/>
          <w:sz w:val="22"/>
          <w:szCs w:val="22"/>
        </w:rPr>
        <w:t>,</w:t>
      </w:r>
      <w:r w:rsidRPr="002A60CC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</w:t>
      </w:r>
      <w:r w:rsidRPr="002A60CC">
        <w:rPr>
          <w:rFonts w:ascii="Arial" w:hAnsi="Arial" w:cs="Arial"/>
          <w:bCs/>
          <w:sz w:val="22"/>
          <w:szCs w:val="22"/>
        </w:rPr>
        <w:t>ímto způsobem nebyla dodržena vyhláška o FKSP</w:t>
      </w:r>
      <w:r w:rsidR="00914305">
        <w:rPr>
          <w:rFonts w:ascii="Arial" w:hAnsi="Arial" w:cs="Arial"/>
          <w:bCs/>
          <w:sz w:val="22"/>
          <w:szCs w:val="22"/>
        </w:rPr>
        <w:t>;</w:t>
      </w:r>
    </w:p>
    <w:p w:rsidR="009C2A4B" w:rsidRPr="00184C7A" w:rsidRDefault="009C2A4B" w:rsidP="009C2A4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poskytnutí nepeněžního plnění v rozporu s </w:t>
      </w:r>
      <w:r>
        <w:rPr>
          <w:rFonts w:ascii="Arial" w:hAnsi="Arial" w:cs="Arial"/>
          <w:sz w:val="22"/>
          <w:szCs w:val="22"/>
        </w:rPr>
        <w:t>vyhláškou o FKSP</w:t>
      </w:r>
      <w:r w:rsidR="00914305"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Unišeky</w:t>
      </w:r>
      <w:proofErr w:type="spellEnd"/>
      <w:r>
        <w:rPr>
          <w:rFonts w:ascii="Arial" w:hAnsi="Arial" w:cs="Arial"/>
          <w:sz w:val="22"/>
          <w:szCs w:val="22"/>
        </w:rPr>
        <w:t xml:space="preserve"> – poukázky</w:t>
      </w:r>
      <w:r w:rsidR="00914305">
        <w:rPr>
          <w:rFonts w:ascii="Arial" w:hAnsi="Arial" w:cs="Arial"/>
          <w:sz w:val="22"/>
          <w:szCs w:val="22"/>
        </w:rPr>
        <w:t>);</w:t>
      </w:r>
    </w:p>
    <w:p w:rsidR="009C2A4B" w:rsidRPr="00184C7A" w:rsidRDefault="009C2A4B" w:rsidP="009C2A4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 poskytování příspěvku z FKSP ne</w:t>
      </w:r>
      <w:r w:rsidR="00914305">
        <w:rPr>
          <w:rFonts w:ascii="Arial" w:hAnsi="Arial" w:cs="Arial"/>
          <w:bCs/>
          <w:sz w:val="22"/>
          <w:szCs w:val="22"/>
        </w:rPr>
        <w:t>byly</w:t>
      </w:r>
      <w:r>
        <w:rPr>
          <w:rFonts w:ascii="Arial" w:hAnsi="Arial" w:cs="Arial"/>
          <w:bCs/>
          <w:sz w:val="22"/>
          <w:szCs w:val="22"/>
        </w:rPr>
        <w:t xml:space="preserve"> dodrženy podmínky poskytnutí dle </w:t>
      </w:r>
      <w:r>
        <w:rPr>
          <w:rFonts w:ascii="Arial" w:hAnsi="Arial" w:cs="Arial"/>
          <w:sz w:val="22"/>
          <w:szCs w:val="22"/>
        </w:rPr>
        <w:t>vyhlášky o FKSP (chyb</w:t>
      </w:r>
      <w:r w:rsidR="00914305">
        <w:rPr>
          <w:rFonts w:ascii="Arial" w:hAnsi="Arial" w:cs="Arial"/>
          <w:sz w:val="22"/>
          <w:szCs w:val="22"/>
        </w:rPr>
        <w:t>ěly</w:t>
      </w:r>
      <w:r>
        <w:rPr>
          <w:rFonts w:ascii="Arial" w:hAnsi="Arial" w:cs="Arial"/>
          <w:sz w:val="22"/>
          <w:szCs w:val="22"/>
        </w:rPr>
        <w:t xml:space="preserve"> objednávky, doporučení od lékaře na nákup vitamínů, ne</w:t>
      </w:r>
      <w:r w:rsidR="00914305">
        <w:rPr>
          <w:rFonts w:ascii="Arial" w:hAnsi="Arial" w:cs="Arial"/>
          <w:sz w:val="22"/>
          <w:szCs w:val="22"/>
        </w:rPr>
        <w:t>byla</w:t>
      </w:r>
      <w:r>
        <w:rPr>
          <w:rFonts w:ascii="Arial" w:hAnsi="Arial" w:cs="Arial"/>
          <w:sz w:val="22"/>
          <w:szCs w:val="22"/>
        </w:rPr>
        <w:t xml:space="preserve"> rozpočtována sociální výpomoc)</w:t>
      </w:r>
      <w:r w:rsidR="00914305">
        <w:rPr>
          <w:rFonts w:ascii="Arial" w:hAnsi="Arial" w:cs="Arial"/>
          <w:sz w:val="22"/>
          <w:szCs w:val="22"/>
        </w:rPr>
        <w:t>;</w:t>
      </w:r>
    </w:p>
    <w:p w:rsidR="009C2A4B" w:rsidRPr="00184C7A" w:rsidRDefault="009C2A4B" w:rsidP="009C2A4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 tvorbě FKSP docház</w:t>
      </w:r>
      <w:r w:rsidR="00914305">
        <w:rPr>
          <w:rFonts w:ascii="Arial" w:hAnsi="Arial" w:cs="Arial"/>
          <w:bCs/>
          <w:sz w:val="22"/>
          <w:szCs w:val="22"/>
        </w:rPr>
        <w:t>elo</w:t>
      </w:r>
      <w:r>
        <w:rPr>
          <w:rFonts w:ascii="Arial" w:hAnsi="Arial" w:cs="Arial"/>
          <w:bCs/>
          <w:sz w:val="22"/>
          <w:szCs w:val="22"/>
        </w:rPr>
        <w:t xml:space="preserve"> k rozdílu finančních částek z důvodu zaokrouhlování</w:t>
      </w:r>
      <w:r w:rsidR="00914305">
        <w:rPr>
          <w:rFonts w:ascii="Arial" w:hAnsi="Arial" w:cs="Arial"/>
          <w:bCs/>
          <w:sz w:val="22"/>
          <w:szCs w:val="22"/>
        </w:rPr>
        <w:t>;</w:t>
      </w:r>
    </w:p>
    <w:p w:rsidR="009C2A4B" w:rsidRPr="00184C7A" w:rsidRDefault="009C2A4B" w:rsidP="009C2A4B">
      <w:pPr>
        <w:pStyle w:val="Odstavecseseznamem"/>
        <w:numPr>
          <w:ilvl w:val="0"/>
          <w:numId w:val="17"/>
        </w:num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Pr="00F37710">
        <w:rPr>
          <w:rFonts w:ascii="Arial" w:hAnsi="Arial" w:cs="Arial"/>
          <w:bCs/>
          <w:sz w:val="22"/>
          <w:szCs w:val="22"/>
        </w:rPr>
        <w:t>četnictví ne</w:t>
      </w:r>
      <w:r w:rsidR="00914305">
        <w:rPr>
          <w:rFonts w:ascii="Arial" w:hAnsi="Arial" w:cs="Arial"/>
          <w:bCs/>
          <w:sz w:val="22"/>
          <w:szCs w:val="22"/>
        </w:rPr>
        <w:t>bylo</w:t>
      </w:r>
      <w:r w:rsidRPr="00F37710">
        <w:rPr>
          <w:rFonts w:ascii="Arial" w:hAnsi="Arial" w:cs="Arial"/>
          <w:bCs/>
          <w:sz w:val="22"/>
          <w:szCs w:val="22"/>
        </w:rPr>
        <w:t xml:space="preserve"> vedeno správně, </w:t>
      </w:r>
      <w:r w:rsidR="00914305">
        <w:rPr>
          <w:rFonts w:ascii="Arial" w:hAnsi="Arial" w:cs="Arial"/>
          <w:bCs/>
          <w:sz w:val="22"/>
          <w:szCs w:val="22"/>
        </w:rPr>
        <w:t>bylo</w:t>
      </w:r>
      <w:r w:rsidRPr="00F37710">
        <w:rPr>
          <w:rFonts w:ascii="Arial" w:hAnsi="Arial" w:cs="Arial"/>
          <w:bCs/>
          <w:sz w:val="22"/>
          <w:szCs w:val="22"/>
        </w:rPr>
        <w:t xml:space="preserve"> neúplné, účetní jednotka neúčtovala v souladu se zákonem č. 56</w:t>
      </w:r>
      <w:r w:rsidR="00914305">
        <w:rPr>
          <w:rFonts w:ascii="Arial" w:hAnsi="Arial" w:cs="Arial"/>
          <w:bCs/>
          <w:sz w:val="22"/>
          <w:szCs w:val="22"/>
        </w:rPr>
        <w:t>3</w:t>
      </w:r>
      <w:r w:rsidRPr="00F37710">
        <w:rPr>
          <w:rFonts w:ascii="Arial" w:hAnsi="Arial" w:cs="Arial"/>
          <w:bCs/>
          <w:sz w:val="22"/>
          <w:szCs w:val="22"/>
        </w:rPr>
        <w:t>/1991 Sb., o účetnictví</w:t>
      </w:r>
      <w:r>
        <w:rPr>
          <w:rFonts w:ascii="Arial" w:hAnsi="Arial" w:cs="Arial"/>
          <w:bCs/>
          <w:sz w:val="22"/>
          <w:szCs w:val="22"/>
        </w:rPr>
        <w:t>, ve znění pozdějších předpisů</w:t>
      </w:r>
      <w:r w:rsidR="00914305">
        <w:rPr>
          <w:rFonts w:ascii="Arial" w:hAnsi="Arial" w:cs="Arial"/>
          <w:bCs/>
          <w:sz w:val="22"/>
          <w:szCs w:val="22"/>
        </w:rPr>
        <w:t>;</w:t>
      </w:r>
    </w:p>
    <w:p w:rsidR="009C2A4B" w:rsidRPr="00184C7A" w:rsidRDefault="009C2A4B" w:rsidP="009C2A4B">
      <w:pPr>
        <w:pStyle w:val="Odstavecseseznamem"/>
        <w:numPr>
          <w:ilvl w:val="0"/>
          <w:numId w:val="1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37710">
        <w:rPr>
          <w:rFonts w:ascii="Arial" w:hAnsi="Arial" w:cs="Arial"/>
          <w:bCs/>
          <w:sz w:val="22"/>
          <w:szCs w:val="22"/>
        </w:rPr>
        <w:lastRenderedPageBreak/>
        <w:t>výdaje byly účtované na nesprávné účty, neby</w:t>
      </w:r>
      <w:r>
        <w:rPr>
          <w:rFonts w:ascii="Arial" w:hAnsi="Arial" w:cs="Arial"/>
          <w:bCs/>
          <w:sz w:val="22"/>
          <w:szCs w:val="22"/>
        </w:rPr>
        <w:t>l dodržen jednotný účtový rozvrh</w:t>
      </w:r>
      <w:r w:rsidR="00914305">
        <w:rPr>
          <w:rFonts w:ascii="Arial" w:hAnsi="Arial" w:cs="Arial"/>
          <w:bCs/>
          <w:sz w:val="22"/>
          <w:szCs w:val="22"/>
        </w:rPr>
        <w:t>;</w:t>
      </w:r>
    </w:p>
    <w:p w:rsidR="007438BC" w:rsidRPr="00C33661" w:rsidRDefault="009C2A4B" w:rsidP="009C2A4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F37710">
        <w:rPr>
          <w:rFonts w:ascii="Arial" w:hAnsi="Arial" w:cs="Arial"/>
          <w:bCs/>
          <w:sz w:val="22"/>
          <w:szCs w:val="22"/>
        </w:rPr>
        <w:t xml:space="preserve">účetní zápisy nebyly doloženy účetními </w:t>
      </w:r>
      <w:r>
        <w:rPr>
          <w:rFonts w:ascii="Arial" w:hAnsi="Arial" w:cs="Arial"/>
          <w:bCs/>
          <w:sz w:val="22"/>
          <w:szCs w:val="22"/>
        </w:rPr>
        <w:t xml:space="preserve">doklady ani případně potřebnými </w:t>
      </w:r>
      <w:r w:rsidRPr="00F37710">
        <w:rPr>
          <w:rFonts w:ascii="Arial" w:hAnsi="Arial" w:cs="Arial"/>
          <w:bCs/>
          <w:sz w:val="22"/>
          <w:szCs w:val="22"/>
        </w:rPr>
        <w:t>podklady</w:t>
      </w:r>
      <w:r>
        <w:rPr>
          <w:rFonts w:ascii="Arial" w:hAnsi="Arial" w:cs="Arial"/>
          <w:bCs/>
          <w:sz w:val="22"/>
          <w:szCs w:val="22"/>
        </w:rPr>
        <w:t>, ne</w:t>
      </w:r>
      <w:r w:rsidR="00914305">
        <w:rPr>
          <w:rFonts w:ascii="Arial" w:hAnsi="Arial" w:cs="Arial"/>
          <w:bCs/>
          <w:sz w:val="22"/>
          <w:szCs w:val="22"/>
        </w:rPr>
        <w:t>byla</w:t>
      </w:r>
      <w:r>
        <w:rPr>
          <w:rFonts w:ascii="Arial" w:hAnsi="Arial" w:cs="Arial"/>
          <w:bCs/>
          <w:sz w:val="22"/>
          <w:szCs w:val="22"/>
        </w:rPr>
        <w:t xml:space="preserve"> plně využívána podpora informačního systému Ginis</w:t>
      </w:r>
      <w:r w:rsidR="006363BE" w:rsidRPr="006363BE">
        <w:rPr>
          <w:rFonts w:ascii="Arial" w:hAnsi="Arial" w:cs="Arial"/>
          <w:bCs/>
          <w:sz w:val="22"/>
          <w:szCs w:val="22"/>
        </w:rPr>
        <w:t xml:space="preserve">. </w:t>
      </w:r>
    </w:p>
    <w:p w:rsidR="000269BD" w:rsidRPr="00C33661" w:rsidRDefault="0022114D" w:rsidP="00495EB7">
      <w:pPr>
        <w:spacing w:before="120"/>
        <w:ind w:left="6"/>
        <w:jc w:val="both"/>
        <w:rPr>
          <w:rFonts w:ascii="Arial" w:hAnsi="Arial" w:cs="Arial"/>
          <w:sz w:val="22"/>
          <w:szCs w:val="22"/>
        </w:rPr>
      </w:pPr>
      <w:r w:rsidRPr="00C33661">
        <w:rPr>
          <w:rFonts w:ascii="Arial" w:hAnsi="Arial" w:cs="Arial"/>
          <w:sz w:val="22"/>
          <w:szCs w:val="22"/>
        </w:rPr>
        <w:t>Účetnictví</w:t>
      </w:r>
      <w:r w:rsidR="006375AE" w:rsidRPr="00C33661">
        <w:rPr>
          <w:rFonts w:ascii="Arial" w:hAnsi="Arial" w:cs="Arial"/>
          <w:sz w:val="22"/>
          <w:szCs w:val="22"/>
        </w:rPr>
        <w:t>:</w:t>
      </w:r>
      <w:r w:rsidR="00224222" w:rsidRPr="00C33661">
        <w:rPr>
          <w:rFonts w:ascii="Arial" w:hAnsi="Arial" w:cs="Arial"/>
          <w:sz w:val="22"/>
          <w:szCs w:val="22"/>
        </w:rPr>
        <w:t xml:space="preserve"> </w:t>
      </w:r>
    </w:p>
    <w:p w:rsidR="000269BD" w:rsidRPr="000269BD" w:rsidRDefault="00B45B4D" w:rsidP="000269BD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nebyla</w:t>
      </w:r>
      <w:r w:rsidR="000269BD" w:rsidRPr="000269BD">
        <w:rPr>
          <w:rFonts w:ascii="Arial" w:hAnsi="Arial" w:cs="Arial"/>
          <w:bCs/>
          <w:sz w:val="22"/>
          <w:szCs w:val="22"/>
        </w:rPr>
        <w:t xml:space="preserve"> prováděna aktualizace vnitřních předpisů</w:t>
      </w:r>
      <w:r w:rsidR="00495EB7">
        <w:rPr>
          <w:rFonts w:ascii="Arial" w:hAnsi="Arial" w:cs="Arial"/>
          <w:bCs/>
          <w:sz w:val="22"/>
          <w:szCs w:val="22"/>
        </w:rPr>
        <w:t>;</w:t>
      </w:r>
      <w:r w:rsidR="000269BD" w:rsidRPr="000269BD">
        <w:rPr>
          <w:rFonts w:ascii="Arial" w:hAnsi="Arial" w:cs="Arial"/>
          <w:bCs/>
          <w:sz w:val="22"/>
          <w:szCs w:val="22"/>
        </w:rPr>
        <w:t xml:space="preserve"> </w:t>
      </w:r>
    </w:p>
    <w:p w:rsidR="009C2A4B" w:rsidRPr="009A0DC5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chybné účtování odvodu z fondu investic</w:t>
      </w:r>
      <w:r>
        <w:rPr>
          <w:rFonts w:ascii="Arial" w:hAnsi="Arial" w:cs="Arial"/>
          <w:bCs/>
          <w:sz w:val="22"/>
          <w:szCs w:val="22"/>
        </w:rPr>
        <w:t>;</w:t>
      </w:r>
    </w:p>
    <w:p w:rsidR="009C2A4B" w:rsidRPr="009A0DC5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sestavy o pohybu peněz v pokladně nesouhlasí s</w:t>
      </w:r>
      <w:r>
        <w:rPr>
          <w:rFonts w:ascii="Arial" w:hAnsi="Arial" w:cs="Arial"/>
          <w:bCs/>
          <w:sz w:val="22"/>
          <w:szCs w:val="22"/>
        </w:rPr>
        <w:t> </w:t>
      </w:r>
      <w:r w:rsidRPr="009A0DC5">
        <w:rPr>
          <w:rFonts w:ascii="Arial" w:hAnsi="Arial" w:cs="Arial"/>
          <w:bCs/>
          <w:sz w:val="22"/>
          <w:szCs w:val="22"/>
        </w:rPr>
        <w:t>účetnictvím</w:t>
      </w:r>
      <w:r>
        <w:rPr>
          <w:rFonts w:ascii="Arial" w:hAnsi="Arial" w:cs="Arial"/>
          <w:bCs/>
          <w:sz w:val="22"/>
          <w:szCs w:val="22"/>
        </w:rPr>
        <w:t>;</w:t>
      </w:r>
    </w:p>
    <w:p w:rsidR="009C2A4B" w:rsidRPr="009A0DC5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výpisy z bankovního účtu nesouhlasí s</w:t>
      </w:r>
      <w:r>
        <w:rPr>
          <w:rFonts w:ascii="Arial" w:hAnsi="Arial" w:cs="Arial"/>
          <w:bCs/>
          <w:sz w:val="22"/>
          <w:szCs w:val="22"/>
        </w:rPr>
        <w:t> </w:t>
      </w:r>
      <w:r w:rsidRPr="009A0DC5">
        <w:rPr>
          <w:rFonts w:ascii="Arial" w:hAnsi="Arial" w:cs="Arial"/>
          <w:bCs/>
          <w:sz w:val="22"/>
          <w:szCs w:val="22"/>
        </w:rPr>
        <w:t>účetnictvím</w:t>
      </w:r>
      <w:r>
        <w:rPr>
          <w:rFonts w:ascii="Arial" w:hAnsi="Arial" w:cs="Arial"/>
          <w:bCs/>
          <w:sz w:val="22"/>
          <w:szCs w:val="22"/>
        </w:rPr>
        <w:t>;</w:t>
      </w:r>
    </w:p>
    <w:p w:rsidR="009C2A4B" w:rsidRPr="009A0DC5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nesouhlasí evidence cenin na účetnictví</w:t>
      </w:r>
      <w:r>
        <w:rPr>
          <w:rFonts w:ascii="Arial" w:hAnsi="Arial" w:cs="Arial"/>
          <w:bCs/>
          <w:sz w:val="22"/>
          <w:szCs w:val="22"/>
        </w:rPr>
        <w:t>;</w:t>
      </w:r>
    </w:p>
    <w:p w:rsidR="009C2A4B" w:rsidRPr="009A0DC5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nedoložen rozdíl mezi zůstatkem bankovního účtu a stavem FKSP</w:t>
      </w:r>
      <w:r>
        <w:rPr>
          <w:rFonts w:ascii="Arial" w:hAnsi="Arial" w:cs="Arial"/>
          <w:bCs/>
          <w:sz w:val="22"/>
          <w:szCs w:val="22"/>
        </w:rPr>
        <w:t>;</w:t>
      </w:r>
    </w:p>
    <w:p w:rsidR="009C2A4B" w:rsidRPr="009A0DC5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chybné účtování pořízení jiného drobného dlouhodobého hmotného majetku</w:t>
      </w:r>
      <w:r>
        <w:rPr>
          <w:rFonts w:ascii="Arial" w:hAnsi="Arial" w:cs="Arial"/>
          <w:bCs/>
          <w:sz w:val="22"/>
          <w:szCs w:val="22"/>
        </w:rPr>
        <w:t>;</w:t>
      </w:r>
    </w:p>
    <w:p w:rsidR="009C2A4B" w:rsidRPr="009A0DC5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chybné účtování spotřeby čistících prostředků</w:t>
      </w:r>
      <w:r>
        <w:rPr>
          <w:rFonts w:ascii="Arial" w:hAnsi="Arial" w:cs="Arial"/>
          <w:bCs/>
          <w:sz w:val="22"/>
          <w:szCs w:val="22"/>
        </w:rPr>
        <w:t>;</w:t>
      </w:r>
    </w:p>
    <w:p w:rsidR="009C2A4B" w:rsidRPr="009A0DC5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nesouhlasí zůstatek skladu materiálu s</w:t>
      </w:r>
      <w:r>
        <w:rPr>
          <w:rFonts w:ascii="Arial" w:hAnsi="Arial" w:cs="Arial"/>
          <w:bCs/>
          <w:sz w:val="22"/>
          <w:szCs w:val="22"/>
        </w:rPr>
        <w:t> </w:t>
      </w:r>
      <w:r w:rsidRPr="009A0DC5">
        <w:rPr>
          <w:rFonts w:ascii="Arial" w:hAnsi="Arial" w:cs="Arial"/>
          <w:bCs/>
          <w:sz w:val="22"/>
          <w:szCs w:val="22"/>
        </w:rPr>
        <w:t>účetnictvím</w:t>
      </w:r>
      <w:r>
        <w:rPr>
          <w:rFonts w:ascii="Arial" w:hAnsi="Arial" w:cs="Arial"/>
          <w:bCs/>
          <w:sz w:val="22"/>
          <w:szCs w:val="22"/>
        </w:rPr>
        <w:t>;</w:t>
      </w:r>
    </w:p>
    <w:p w:rsidR="009C2A4B" w:rsidRPr="009C2A4B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C2A4B">
        <w:rPr>
          <w:rFonts w:ascii="Arial" w:hAnsi="Arial" w:cs="Arial"/>
          <w:bCs/>
          <w:sz w:val="22"/>
          <w:szCs w:val="22"/>
        </w:rPr>
        <w:t>neprůkazné doložení zůstatků účtů při inventarizaci majetku a závazků;</w:t>
      </w:r>
    </w:p>
    <w:p w:rsidR="007438BC" w:rsidRPr="009C2A4B" w:rsidRDefault="009C2A4B" w:rsidP="009C2A4B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A0DC5">
        <w:rPr>
          <w:rFonts w:ascii="Arial" w:hAnsi="Arial" w:cs="Arial"/>
          <w:bCs/>
          <w:sz w:val="22"/>
          <w:szCs w:val="22"/>
        </w:rPr>
        <w:t>chybné doložení zůstatků účtů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7438BC" w:rsidRPr="009C2A4B">
        <w:rPr>
          <w:rFonts w:ascii="Arial" w:hAnsi="Arial" w:cs="Arial"/>
          <w:bCs/>
          <w:sz w:val="22"/>
          <w:szCs w:val="22"/>
        </w:rPr>
        <w:t xml:space="preserve"> </w:t>
      </w:r>
    </w:p>
    <w:p w:rsidR="00495EB7" w:rsidRPr="007438BC" w:rsidRDefault="00495EB7" w:rsidP="00BB14D4">
      <w:pPr>
        <w:outlineLvl w:val="0"/>
        <w:rPr>
          <w:rFonts w:ascii="Arial" w:hAnsi="Arial" w:cs="Arial"/>
          <w:b/>
          <w:color w:val="4F81BD" w:themeColor="accent1"/>
          <w:sz w:val="22"/>
          <w:szCs w:val="22"/>
        </w:rPr>
      </w:pPr>
    </w:p>
    <w:p w:rsidR="007438BC" w:rsidRPr="007438BC" w:rsidRDefault="007438BC" w:rsidP="00BB14D4">
      <w:pPr>
        <w:outlineLvl w:val="0"/>
        <w:rPr>
          <w:rFonts w:ascii="Arial" w:hAnsi="Arial" w:cs="Arial"/>
          <w:b/>
          <w:color w:val="4F81BD" w:themeColor="accent1"/>
          <w:sz w:val="22"/>
          <w:szCs w:val="22"/>
        </w:rPr>
      </w:pPr>
    </w:p>
    <w:p w:rsidR="001B55B0" w:rsidRPr="00E56E2D" w:rsidRDefault="001B55B0" w:rsidP="001B55B0">
      <w:pPr>
        <w:outlineLvl w:val="0"/>
        <w:rPr>
          <w:rFonts w:ascii="Arial" w:hAnsi="Arial" w:cs="Arial"/>
          <w:b/>
          <w:caps/>
          <w:color w:val="4F81BD" w:themeColor="accent1"/>
        </w:rPr>
      </w:pPr>
      <w:r w:rsidRPr="0010395B">
        <w:rPr>
          <w:rFonts w:ascii="Arial" w:hAnsi="Arial" w:cs="Arial"/>
          <w:b/>
          <w:color w:val="4F81BD" w:themeColor="accent1"/>
        </w:rPr>
        <w:t xml:space="preserve">ODBOR: </w:t>
      </w:r>
      <w:r w:rsidRPr="0010395B">
        <w:rPr>
          <w:rFonts w:ascii="Arial" w:hAnsi="Arial" w:cs="Arial"/>
          <w:b/>
          <w:caps/>
          <w:color w:val="4F81BD" w:themeColor="accent1"/>
        </w:rPr>
        <w:t>ekonomický</w:t>
      </w:r>
      <w:r w:rsidR="00DB28F4" w:rsidRPr="0010395B">
        <w:rPr>
          <w:rFonts w:ascii="Arial" w:hAnsi="Arial" w:cs="Arial"/>
          <w:b/>
          <w:caps/>
          <w:color w:val="4F81BD" w:themeColor="accent1"/>
        </w:rPr>
        <w:t xml:space="preserve"> (EK)</w:t>
      </w:r>
    </w:p>
    <w:p w:rsidR="001B55B0" w:rsidRPr="00314C09" w:rsidRDefault="001B55B0" w:rsidP="001B55B0">
      <w:pPr>
        <w:rPr>
          <w:b/>
          <w:sz w:val="32"/>
          <w:szCs w:val="32"/>
        </w:rPr>
      </w:pPr>
    </w:p>
    <w:p w:rsidR="001B55B0" w:rsidRPr="0075571B" w:rsidRDefault="001B55B0" w:rsidP="001B296A">
      <w:pPr>
        <w:jc w:val="both"/>
        <w:rPr>
          <w:rFonts w:ascii="Arial" w:hAnsi="Arial" w:cs="Arial"/>
          <w:b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t>Počet realizovaných kontrol</w:t>
      </w:r>
      <w:r w:rsidR="0006368C" w:rsidRPr="0075571B">
        <w:rPr>
          <w:rFonts w:ascii="Arial" w:hAnsi="Arial" w:cs="Arial"/>
          <w:b/>
          <w:sz w:val="22"/>
          <w:szCs w:val="22"/>
        </w:rPr>
        <w:t xml:space="preserve">: </w:t>
      </w:r>
      <w:r w:rsidR="00656DEC" w:rsidRPr="00656DEC">
        <w:rPr>
          <w:rFonts w:ascii="Arial" w:hAnsi="Arial" w:cs="Arial"/>
          <w:sz w:val="22"/>
          <w:szCs w:val="22"/>
        </w:rPr>
        <w:t>219</w:t>
      </w:r>
      <w:r w:rsidR="00635DCF" w:rsidRPr="00656DEC">
        <w:rPr>
          <w:rFonts w:ascii="Arial" w:hAnsi="Arial" w:cs="Arial"/>
          <w:sz w:val="22"/>
          <w:szCs w:val="22"/>
        </w:rPr>
        <w:t xml:space="preserve"> </w:t>
      </w:r>
      <w:r w:rsidR="0006368C" w:rsidRPr="00656DEC">
        <w:rPr>
          <w:rFonts w:ascii="Arial" w:hAnsi="Arial" w:cs="Arial"/>
          <w:sz w:val="22"/>
          <w:szCs w:val="22"/>
        </w:rPr>
        <w:t>kontrol</w:t>
      </w:r>
      <w:r w:rsidR="00B54C71" w:rsidRPr="00656DEC">
        <w:rPr>
          <w:rFonts w:ascii="Arial" w:hAnsi="Arial" w:cs="Arial"/>
          <w:sz w:val="22"/>
          <w:szCs w:val="22"/>
        </w:rPr>
        <w:t xml:space="preserve"> na místě</w:t>
      </w:r>
      <w:r w:rsidR="001B296A">
        <w:rPr>
          <w:rFonts w:ascii="Arial" w:hAnsi="Arial" w:cs="Arial"/>
          <w:sz w:val="22"/>
          <w:szCs w:val="22"/>
        </w:rPr>
        <w:t xml:space="preserve"> (</w:t>
      </w:r>
      <w:r w:rsidR="00914305">
        <w:rPr>
          <w:rFonts w:ascii="Arial" w:hAnsi="Arial" w:cs="Arial"/>
          <w:sz w:val="22"/>
          <w:szCs w:val="22"/>
        </w:rPr>
        <w:t>z</w:t>
      </w:r>
      <w:r w:rsidR="001B296A">
        <w:rPr>
          <w:rFonts w:ascii="Arial" w:hAnsi="Arial" w:cs="Arial"/>
          <w:sz w:val="22"/>
          <w:szCs w:val="22"/>
        </w:rPr>
        <w:t>ahájeno 254 kontrol, 35 nebylo ukončeno)</w:t>
      </w:r>
      <w:r w:rsidR="00656DEC">
        <w:rPr>
          <w:rFonts w:ascii="Arial" w:hAnsi="Arial" w:cs="Arial"/>
          <w:sz w:val="22"/>
          <w:szCs w:val="22"/>
        </w:rPr>
        <w:t>.</w:t>
      </w:r>
      <w:r w:rsidR="002C66F6">
        <w:rPr>
          <w:rFonts w:ascii="Arial" w:hAnsi="Arial" w:cs="Arial"/>
          <w:sz w:val="22"/>
          <w:szCs w:val="22"/>
        </w:rPr>
        <w:t xml:space="preserve"> </w:t>
      </w:r>
    </w:p>
    <w:p w:rsidR="001B55B0" w:rsidRPr="0075571B" w:rsidRDefault="001B55B0" w:rsidP="001B55B0">
      <w:pPr>
        <w:jc w:val="both"/>
        <w:rPr>
          <w:rFonts w:ascii="Arial" w:hAnsi="Arial" w:cs="Arial"/>
          <w:b/>
          <w:sz w:val="22"/>
          <w:szCs w:val="22"/>
        </w:rPr>
      </w:pPr>
    </w:p>
    <w:p w:rsidR="001F3A22" w:rsidRDefault="001B55B0" w:rsidP="00E369D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t>1. Předmět kontroly</w:t>
      </w:r>
      <w:r w:rsidR="0006368C" w:rsidRPr="0075571B">
        <w:rPr>
          <w:rFonts w:ascii="Arial" w:hAnsi="Arial" w:cs="Arial"/>
          <w:b/>
          <w:sz w:val="22"/>
          <w:szCs w:val="22"/>
        </w:rPr>
        <w:t>:</w:t>
      </w:r>
      <w:r w:rsidR="0022114D" w:rsidRPr="0075571B">
        <w:rPr>
          <w:rFonts w:ascii="Arial" w:hAnsi="Arial" w:cs="Arial"/>
          <w:b/>
          <w:sz w:val="22"/>
          <w:szCs w:val="22"/>
        </w:rPr>
        <w:t xml:space="preserve"> </w:t>
      </w:r>
      <w:r w:rsidR="009F66EF" w:rsidRPr="0075571B">
        <w:rPr>
          <w:rFonts w:ascii="Arial" w:hAnsi="Arial" w:cs="Arial"/>
          <w:sz w:val="22"/>
          <w:szCs w:val="22"/>
        </w:rPr>
        <w:t xml:space="preserve">Kontrola čerpání krajských dotací </w:t>
      </w:r>
      <w:r w:rsidR="001F3A22" w:rsidRPr="0075571B">
        <w:rPr>
          <w:rFonts w:ascii="Arial" w:hAnsi="Arial" w:cs="Arial"/>
          <w:sz w:val="22"/>
          <w:szCs w:val="22"/>
        </w:rPr>
        <w:t>z</w:t>
      </w:r>
      <w:r w:rsidR="009F66EF" w:rsidRPr="0075571B">
        <w:rPr>
          <w:rFonts w:ascii="Arial" w:hAnsi="Arial" w:cs="Arial"/>
          <w:sz w:val="22"/>
          <w:szCs w:val="22"/>
        </w:rPr>
        <w:t xml:space="preserve"> dotačních programů</w:t>
      </w:r>
      <w:r w:rsidR="001F3A22" w:rsidRPr="0075571B">
        <w:rPr>
          <w:rFonts w:ascii="Arial" w:hAnsi="Arial" w:cs="Arial"/>
          <w:sz w:val="22"/>
          <w:szCs w:val="22"/>
        </w:rPr>
        <w:t>, kontrola čerpání účelových dotací (</w:t>
      </w:r>
      <w:r w:rsidR="002B37F0">
        <w:rPr>
          <w:rFonts w:ascii="Arial" w:hAnsi="Arial" w:cs="Arial"/>
          <w:sz w:val="22"/>
          <w:szCs w:val="22"/>
        </w:rPr>
        <w:t>94</w:t>
      </w:r>
      <w:r w:rsidR="001F3A22" w:rsidRPr="0075571B">
        <w:rPr>
          <w:rFonts w:ascii="Arial" w:hAnsi="Arial" w:cs="Arial"/>
          <w:sz w:val="22"/>
          <w:szCs w:val="22"/>
        </w:rPr>
        <w:t xml:space="preserve"> zahájených veřejnosprávních kontrol u příjemců krajských dotací – </w:t>
      </w:r>
      <w:r w:rsidR="002C66F6">
        <w:rPr>
          <w:rFonts w:ascii="Arial" w:hAnsi="Arial" w:cs="Arial"/>
          <w:sz w:val="22"/>
          <w:szCs w:val="22"/>
        </w:rPr>
        <w:t>jak programových, tak</w:t>
      </w:r>
      <w:r w:rsidR="001F3A22" w:rsidRPr="0075571B">
        <w:rPr>
          <w:rFonts w:ascii="Arial" w:hAnsi="Arial" w:cs="Arial"/>
          <w:sz w:val="22"/>
          <w:szCs w:val="22"/>
        </w:rPr>
        <w:t xml:space="preserve"> individuálních účelových dotací</w:t>
      </w:r>
      <w:r w:rsidR="002B37F0">
        <w:rPr>
          <w:rFonts w:ascii="Arial" w:hAnsi="Arial" w:cs="Arial"/>
          <w:sz w:val="22"/>
          <w:szCs w:val="22"/>
        </w:rPr>
        <w:t>).</w:t>
      </w:r>
      <w:r w:rsidR="009F66EF" w:rsidRPr="0075571B">
        <w:rPr>
          <w:rFonts w:ascii="Arial" w:hAnsi="Arial" w:cs="Arial"/>
          <w:sz w:val="22"/>
          <w:szCs w:val="22"/>
        </w:rPr>
        <w:t xml:space="preserve"> Kontrola čerpání dotací</w:t>
      </w:r>
      <w:r w:rsidR="00E369DE" w:rsidRPr="0075571B">
        <w:rPr>
          <w:rFonts w:ascii="Arial" w:hAnsi="Arial" w:cs="Arial"/>
          <w:sz w:val="22"/>
          <w:szCs w:val="22"/>
        </w:rPr>
        <w:t xml:space="preserve"> </w:t>
      </w:r>
      <w:r w:rsidR="009F66EF" w:rsidRPr="0075571B">
        <w:rPr>
          <w:rFonts w:ascii="Arial" w:hAnsi="Arial" w:cs="Arial"/>
          <w:sz w:val="22"/>
          <w:szCs w:val="22"/>
        </w:rPr>
        <w:t>u</w:t>
      </w:r>
      <w:r w:rsidR="002C66F6">
        <w:rPr>
          <w:rFonts w:ascii="Arial" w:hAnsi="Arial" w:cs="Arial"/>
          <w:sz w:val="22"/>
          <w:szCs w:val="22"/>
        </w:rPr>
        <w:t> </w:t>
      </w:r>
      <w:r w:rsidR="009F66EF" w:rsidRPr="0075571B">
        <w:rPr>
          <w:rFonts w:ascii="Arial" w:hAnsi="Arial" w:cs="Arial"/>
          <w:sz w:val="22"/>
          <w:szCs w:val="22"/>
        </w:rPr>
        <w:t>příjemců žádajících o</w:t>
      </w:r>
      <w:r w:rsidR="00CE37BD">
        <w:rPr>
          <w:rFonts w:ascii="Arial" w:hAnsi="Arial" w:cs="Arial"/>
          <w:sz w:val="22"/>
          <w:szCs w:val="22"/>
        </w:rPr>
        <w:t> </w:t>
      </w:r>
      <w:r w:rsidR="009F66EF" w:rsidRPr="0075571B">
        <w:rPr>
          <w:rFonts w:ascii="Arial" w:hAnsi="Arial" w:cs="Arial"/>
          <w:sz w:val="22"/>
          <w:szCs w:val="22"/>
        </w:rPr>
        <w:t>dotaci na snižování emisí z lokálního vytápění domácností v Královéhradeckém kraji</w:t>
      </w:r>
      <w:r w:rsidR="002C66F6">
        <w:rPr>
          <w:rFonts w:ascii="Arial" w:hAnsi="Arial" w:cs="Arial"/>
          <w:sz w:val="22"/>
          <w:szCs w:val="22"/>
        </w:rPr>
        <w:t xml:space="preserve"> „tzv. kotlíkových dotací“</w:t>
      </w:r>
      <w:r w:rsidR="009F66EF" w:rsidRPr="0075571B">
        <w:rPr>
          <w:rFonts w:ascii="Arial" w:hAnsi="Arial" w:cs="Arial"/>
          <w:sz w:val="22"/>
          <w:szCs w:val="22"/>
        </w:rPr>
        <w:t xml:space="preserve"> (</w:t>
      </w:r>
      <w:r w:rsidR="002B37F0">
        <w:rPr>
          <w:rFonts w:ascii="Arial" w:hAnsi="Arial" w:cs="Arial"/>
          <w:sz w:val="22"/>
          <w:szCs w:val="22"/>
        </w:rPr>
        <w:t>160</w:t>
      </w:r>
      <w:r w:rsidR="001F3A22" w:rsidRPr="0075571B">
        <w:rPr>
          <w:rFonts w:ascii="Arial" w:hAnsi="Arial" w:cs="Arial"/>
          <w:sz w:val="22"/>
          <w:szCs w:val="22"/>
        </w:rPr>
        <w:t xml:space="preserve"> veřejnosprávních kontrol, z tohoto počtu </w:t>
      </w:r>
      <w:r w:rsidR="00961DFA">
        <w:rPr>
          <w:rFonts w:ascii="Arial" w:hAnsi="Arial" w:cs="Arial"/>
          <w:sz w:val="22"/>
          <w:szCs w:val="22"/>
        </w:rPr>
        <w:t xml:space="preserve">bylo </w:t>
      </w:r>
      <w:r w:rsidR="002B37F0">
        <w:rPr>
          <w:rFonts w:ascii="Arial" w:hAnsi="Arial" w:cs="Arial"/>
          <w:sz w:val="22"/>
          <w:szCs w:val="22"/>
        </w:rPr>
        <w:t>20</w:t>
      </w:r>
      <w:r w:rsidR="001F3A22" w:rsidRPr="0075571B">
        <w:rPr>
          <w:rFonts w:ascii="Arial" w:hAnsi="Arial" w:cs="Arial"/>
          <w:sz w:val="22"/>
          <w:szCs w:val="22"/>
        </w:rPr>
        <w:t xml:space="preserve"> </w:t>
      </w:r>
      <w:r w:rsidR="009F66EF" w:rsidRPr="0075571B">
        <w:rPr>
          <w:rFonts w:ascii="Arial" w:hAnsi="Arial" w:cs="Arial"/>
          <w:sz w:val="22"/>
          <w:szCs w:val="22"/>
        </w:rPr>
        <w:t>kontrol</w:t>
      </w:r>
      <w:r w:rsidR="001F3A22" w:rsidRPr="0075571B">
        <w:rPr>
          <w:rFonts w:ascii="Arial" w:hAnsi="Arial" w:cs="Arial"/>
          <w:sz w:val="22"/>
          <w:szCs w:val="22"/>
        </w:rPr>
        <w:t xml:space="preserve"> nad plán</w:t>
      </w:r>
      <w:r w:rsidR="009F66EF" w:rsidRPr="0075571B">
        <w:rPr>
          <w:rFonts w:ascii="Arial" w:hAnsi="Arial" w:cs="Arial"/>
          <w:sz w:val="22"/>
          <w:szCs w:val="22"/>
        </w:rPr>
        <w:t>).</w:t>
      </w:r>
      <w:r w:rsidR="003A12FE" w:rsidRPr="0075571B">
        <w:rPr>
          <w:rFonts w:ascii="Arial" w:hAnsi="Arial" w:cs="Arial"/>
          <w:sz w:val="22"/>
          <w:szCs w:val="22"/>
        </w:rPr>
        <w:t xml:space="preserve"> </w:t>
      </w:r>
      <w:r w:rsidR="001F3A22" w:rsidRPr="0075571B">
        <w:rPr>
          <w:rFonts w:ascii="Arial" w:hAnsi="Arial" w:cs="Arial"/>
          <w:sz w:val="22"/>
          <w:szCs w:val="22"/>
        </w:rPr>
        <w:t xml:space="preserve">Kontrola dotací na základě </w:t>
      </w:r>
      <w:r w:rsidR="00961DFA">
        <w:rPr>
          <w:rFonts w:ascii="Arial" w:hAnsi="Arial" w:cs="Arial"/>
          <w:sz w:val="22"/>
          <w:szCs w:val="22"/>
        </w:rPr>
        <w:t>Zásad pro poskytování dotací a darů z rozpočtu Královéhradeckého kraje</w:t>
      </w:r>
      <w:r w:rsidR="001F3A22" w:rsidRPr="0075571B">
        <w:rPr>
          <w:rFonts w:ascii="Arial" w:hAnsi="Arial" w:cs="Arial"/>
          <w:sz w:val="22"/>
          <w:szCs w:val="22"/>
        </w:rPr>
        <w:t xml:space="preserve">. </w:t>
      </w:r>
      <w:r w:rsidR="009F66EF" w:rsidRPr="0075571B">
        <w:rPr>
          <w:rFonts w:ascii="Arial" w:hAnsi="Arial" w:cs="Arial"/>
          <w:sz w:val="22"/>
          <w:szCs w:val="22"/>
        </w:rPr>
        <w:t>Daňové kontroly</w:t>
      </w:r>
      <w:r w:rsidR="003A12FE" w:rsidRPr="0075571B">
        <w:rPr>
          <w:rFonts w:ascii="Arial" w:hAnsi="Arial" w:cs="Arial"/>
          <w:sz w:val="22"/>
          <w:szCs w:val="22"/>
        </w:rPr>
        <w:t xml:space="preserve"> podle zákona č. 280/2009 Sb., daňový řád, ve</w:t>
      </w:r>
      <w:r w:rsidR="00C33661">
        <w:rPr>
          <w:rFonts w:ascii="Arial" w:hAnsi="Arial" w:cs="Arial"/>
          <w:sz w:val="22"/>
          <w:szCs w:val="22"/>
        </w:rPr>
        <w:t> </w:t>
      </w:r>
      <w:r w:rsidR="003A12FE" w:rsidRPr="0075571B">
        <w:rPr>
          <w:rFonts w:ascii="Arial" w:hAnsi="Arial" w:cs="Arial"/>
          <w:sz w:val="22"/>
          <w:szCs w:val="22"/>
        </w:rPr>
        <w:t>znění pozdějších předpisů,</w:t>
      </w:r>
      <w:r w:rsidR="009F66EF" w:rsidRPr="0075571B">
        <w:rPr>
          <w:rFonts w:ascii="Arial" w:hAnsi="Arial" w:cs="Arial"/>
          <w:sz w:val="22"/>
          <w:szCs w:val="22"/>
        </w:rPr>
        <w:t xml:space="preserve"> prováděné při zjištění podezření z porušení rozpočtové kázně</w:t>
      </w:r>
      <w:r w:rsidR="00961DFA">
        <w:rPr>
          <w:rFonts w:ascii="Arial" w:hAnsi="Arial" w:cs="Arial"/>
          <w:sz w:val="22"/>
          <w:szCs w:val="22"/>
        </w:rPr>
        <w:t>.</w:t>
      </w:r>
      <w:r w:rsidR="003A12FE" w:rsidRPr="0075571B">
        <w:rPr>
          <w:rFonts w:ascii="Arial" w:hAnsi="Arial" w:cs="Arial"/>
          <w:sz w:val="22"/>
          <w:szCs w:val="22"/>
        </w:rPr>
        <w:t xml:space="preserve"> </w:t>
      </w:r>
    </w:p>
    <w:p w:rsidR="00CD6CDD" w:rsidRDefault="002B37F0" w:rsidP="00CD6C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plánu kontrol na rok 2020 mělo být provedeno celkem 291 veřejnosprávních kontrol, s ohledem na pandemickou situaci bylo 33 kontrol převedeno do plánu kontrol na rok 2021, 23 kontrol bylo na základě aktualizace plánu kontrol a analýzy rizik vyřazeno, 1 kontrola nebyla uskutečněna z důvodu nečerpání dotace</w:t>
      </w:r>
      <w:r w:rsidR="00475CB1">
        <w:rPr>
          <w:rFonts w:ascii="Arial" w:hAnsi="Arial" w:cs="Arial"/>
          <w:sz w:val="22"/>
          <w:szCs w:val="22"/>
        </w:rPr>
        <w:t>. Navíc bylo realizováno celkem 27 kontrol na místě na základě podnětů věcně příslušných odborů krajského úřadu.</w:t>
      </w:r>
    </w:p>
    <w:p w:rsidR="00961DFA" w:rsidRDefault="00961DFA" w:rsidP="00CD6CDD">
      <w:pPr>
        <w:jc w:val="both"/>
        <w:rPr>
          <w:rFonts w:ascii="Arial" w:hAnsi="Arial" w:cs="Arial"/>
          <w:sz w:val="22"/>
          <w:szCs w:val="22"/>
        </w:rPr>
      </w:pPr>
    </w:p>
    <w:p w:rsidR="00961DFA" w:rsidRPr="00961DFA" w:rsidRDefault="00961DFA" w:rsidP="00961DFA">
      <w:pPr>
        <w:jc w:val="both"/>
        <w:rPr>
          <w:rFonts w:ascii="Arial" w:hAnsi="Arial" w:cs="Arial"/>
          <w:sz w:val="22"/>
          <w:szCs w:val="22"/>
        </w:rPr>
      </w:pPr>
      <w:r w:rsidRPr="00961DFA">
        <w:rPr>
          <w:rFonts w:ascii="Arial" w:hAnsi="Arial" w:cs="Arial"/>
          <w:sz w:val="22"/>
          <w:szCs w:val="22"/>
        </w:rPr>
        <w:t>Byl</w:t>
      </w:r>
      <w:r w:rsidR="00475CB1">
        <w:rPr>
          <w:rFonts w:ascii="Arial" w:hAnsi="Arial" w:cs="Arial"/>
          <w:sz w:val="22"/>
          <w:szCs w:val="22"/>
        </w:rPr>
        <w:t>y</w:t>
      </w:r>
      <w:r w:rsidRPr="00961DFA">
        <w:rPr>
          <w:rFonts w:ascii="Arial" w:hAnsi="Arial" w:cs="Arial"/>
          <w:sz w:val="22"/>
          <w:szCs w:val="22"/>
        </w:rPr>
        <w:t xml:space="preserve"> </w:t>
      </w:r>
      <w:r w:rsidR="00475CB1">
        <w:rPr>
          <w:rFonts w:ascii="Arial" w:hAnsi="Arial" w:cs="Arial"/>
          <w:sz w:val="22"/>
          <w:szCs w:val="22"/>
        </w:rPr>
        <w:t>ukončeny</w:t>
      </w:r>
      <w:r w:rsidRPr="00961DFA">
        <w:rPr>
          <w:rFonts w:ascii="Arial" w:hAnsi="Arial" w:cs="Arial"/>
          <w:sz w:val="22"/>
          <w:szCs w:val="22"/>
        </w:rPr>
        <w:t xml:space="preserve"> celkem </w:t>
      </w:r>
      <w:r w:rsidR="00475CB1">
        <w:rPr>
          <w:rFonts w:ascii="Arial" w:hAnsi="Arial" w:cs="Arial"/>
          <w:sz w:val="22"/>
          <w:szCs w:val="22"/>
        </w:rPr>
        <w:t xml:space="preserve">3 </w:t>
      </w:r>
      <w:r w:rsidRPr="00961DFA">
        <w:rPr>
          <w:rFonts w:ascii="Arial" w:hAnsi="Arial" w:cs="Arial"/>
          <w:sz w:val="22"/>
          <w:szCs w:val="22"/>
        </w:rPr>
        <w:t>daňov</w:t>
      </w:r>
      <w:r w:rsidR="00475CB1">
        <w:rPr>
          <w:rFonts w:ascii="Arial" w:hAnsi="Arial" w:cs="Arial"/>
          <w:sz w:val="22"/>
          <w:szCs w:val="22"/>
        </w:rPr>
        <w:t>é</w:t>
      </w:r>
      <w:r w:rsidRPr="00961DFA">
        <w:rPr>
          <w:rFonts w:ascii="Arial" w:hAnsi="Arial" w:cs="Arial"/>
          <w:sz w:val="22"/>
          <w:szCs w:val="22"/>
        </w:rPr>
        <w:t xml:space="preserve"> kontrol</w:t>
      </w:r>
      <w:r w:rsidR="00475CB1">
        <w:rPr>
          <w:rFonts w:ascii="Arial" w:hAnsi="Arial" w:cs="Arial"/>
          <w:sz w:val="22"/>
          <w:szCs w:val="22"/>
        </w:rPr>
        <w:t>y</w:t>
      </w:r>
      <w:r w:rsidRPr="00961DFA">
        <w:rPr>
          <w:rFonts w:ascii="Arial" w:hAnsi="Arial" w:cs="Arial"/>
          <w:sz w:val="22"/>
          <w:szCs w:val="22"/>
        </w:rPr>
        <w:t xml:space="preserve"> podle zákona č. 280/2009 Sb., daňový řád, ve znění pozdějších předpisů, z toho jedna </w:t>
      </w:r>
      <w:r w:rsidR="00475CB1">
        <w:rPr>
          <w:rFonts w:ascii="Arial" w:hAnsi="Arial" w:cs="Arial"/>
          <w:sz w:val="22"/>
          <w:szCs w:val="22"/>
        </w:rPr>
        <w:t>byla zahájena již v roce 2019</w:t>
      </w:r>
      <w:r w:rsidRPr="00961DFA">
        <w:rPr>
          <w:rFonts w:ascii="Arial" w:hAnsi="Arial" w:cs="Arial"/>
          <w:sz w:val="22"/>
          <w:szCs w:val="22"/>
        </w:rPr>
        <w:t>.</w:t>
      </w:r>
    </w:p>
    <w:p w:rsidR="00CD6CDD" w:rsidRPr="00CD6CDD" w:rsidRDefault="00CD6CDD" w:rsidP="00CD6CDD">
      <w:pPr>
        <w:jc w:val="both"/>
        <w:rPr>
          <w:rFonts w:ascii="Arial" w:hAnsi="Arial" w:cs="Arial"/>
          <w:sz w:val="22"/>
          <w:szCs w:val="22"/>
        </w:rPr>
      </w:pPr>
    </w:p>
    <w:p w:rsidR="001B55B0" w:rsidRPr="0075571B" w:rsidRDefault="001B55B0" w:rsidP="00E369DE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t>2. Okruh kontrolovaných osob</w:t>
      </w:r>
      <w:r w:rsidR="0059777D" w:rsidRPr="0075571B">
        <w:rPr>
          <w:rFonts w:ascii="Arial" w:hAnsi="Arial" w:cs="Arial"/>
          <w:b/>
          <w:sz w:val="22"/>
          <w:szCs w:val="22"/>
        </w:rPr>
        <w:t>:</w:t>
      </w:r>
      <w:r w:rsidRPr="0075571B">
        <w:rPr>
          <w:rFonts w:ascii="Arial" w:hAnsi="Arial" w:cs="Arial"/>
          <w:b/>
          <w:sz w:val="22"/>
          <w:szCs w:val="22"/>
        </w:rPr>
        <w:t xml:space="preserve"> </w:t>
      </w:r>
      <w:r w:rsidR="003A12FE" w:rsidRPr="0075571B">
        <w:rPr>
          <w:rFonts w:ascii="Arial" w:hAnsi="Arial" w:cs="Arial"/>
          <w:sz w:val="22"/>
          <w:szCs w:val="22"/>
        </w:rPr>
        <w:t xml:space="preserve">Žadatelé a příjemci veřejné finanční podpory v oblasti finančních prostředků poskytnutých Královéhradeckým krajem (krajské dotace) – následná veřejnosprávní kontrola na místě. Žadatelé a příjemci účelových dotací pro sbory dobrovolných hasičů, tj. u obcí, jako jejich zřizovatele a příjemci účelových dotací, kterým byla účelová dotace poskytnuta mimo dotační programy </w:t>
      </w:r>
      <w:r w:rsidR="00B312F5" w:rsidRPr="001649AD">
        <w:rPr>
          <w:rFonts w:ascii="Arial" w:hAnsi="Arial" w:cs="Arial"/>
          <w:sz w:val="22"/>
          <w:szCs w:val="22"/>
        </w:rPr>
        <w:t>–</w:t>
      </w:r>
      <w:r w:rsidR="003A12FE" w:rsidRPr="0075571B">
        <w:rPr>
          <w:rFonts w:ascii="Arial" w:hAnsi="Arial" w:cs="Arial"/>
          <w:sz w:val="22"/>
          <w:szCs w:val="22"/>
        </w:rPr>
        <w:t xml:space="preserve"> následná veřejnosprávní kontrola na místě. Žadatelé a příjemci dotací v rámci programu na snižování emisí z lokálního vytápění domácností v Královéhradeckém kraji. Daňové kontroly prováděné u příjemců finanční podpory od Královéhradeckého kraje, </w:t>
      </w:r>
      <w:r w:rsidR="001F3A22" w:rsidRPr="0075571B">
        <w:rPr>
          <w:rFonts w:ascii="Arial" w:hAnsi="Arial" w:cs="Arial"/>
          <w:sz w:val="22"/>
          <w:szCs w:val="22"/>
        </w:rPr>
        <w:t>prováděné</w:t>
      </w:r>
      <w:r w:rsidR="003A12FE" w:rsidRPr="0075571B">
        <w:rPr>
          <w:rFonts w:ascii="Arial" w:hAnsi="Arial" w:cs="Arial"/>
          <w:sz w:val="22"/>
          <w:szCs w:val="22"/>
        </w:rPr>
        <w:t xml:space="preserve"> na základě zjištění z veřejnosprávních kontrol prováděných oddělením metodiky a kontroly.</w:t>
      </w:r>
    </w:p>
    <w:p w:rsidR="001B55B0" w:rsidRPr="0075571B" w:rsidRDefault="001B55B0" w:rsidP="001B55B0">
      <w:pPr>
        <w:jc w:val="both"/>
        <w:rPr>
          <w:rFonts w:ascii="Arial" w:hAnsi="Arial" w:cs="Arial"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t>3. Počet všech zjištěných nedostatků</w:t>
      </w:r>
      <w:r w:rsidR="0059777D" w:rsidRPr="0075571B">
        <w:rPr>
          <w:rFonts w:ascii="Arial" w:hAnsi="Arial" w:cs="Arial"/>
          <w:b/>
          <w:sz w:val="22"/>
          <w:szCs w:val="22"/>
        </w:rPr>
        <w:t xml:space="preserve">: </w:t>
      </w:r>
      <w:r w:rsidR="002C66F6">
        <w:rPr>
          <w:rFonts w:ascii="Arial" w:hAnsi="Arial" w:cs="Arial"/>
          <w:sz w:val="22"/>
          <w:szCs w:val="22"/>
        </w:rPr>
        <w:t>1</w:t>
      </w:r>
      <w:r w:rsidR="00475CB1">
        <w:rPr>
          <w:rFonts w:ascii="Arial" w:hAnsi="Arial" w:cs="Arial"/>
          <w:sz w:val="22"/>
          <w:szCs w:val="22"/>
        </w:rPr>
        <w:t>2</w:t>
      </w:r>
      <w:r w:rsidR="002C66F6">
        <w:rPr>
          <w:rFonts w:ascii="Arial" w:hAnsi="Arial" w:cs="Arial"/>
          <w:sz w:val="22"/>
          <w:szCs w:val="22"/>
        </w:rPr>
        <w:t xml:space="preserve"> nedostatků (dle počtu příjemců)</w:t>
      </w:r>
      <w:r w:rsidR="0059777D" w:rsidRPr="0075571B">
        <w:rPr>
          <w:rFonts w:ascii="Arial" w:hAnsi="Arial" w:cs="Arial"/>
          <w:sz w:val="22"/>
          <w:szCs w:val="22"/>
        </w:rPr>
        <w:t xml:space="preserve">. </w:t>
      </w:r>
    </w:p>
    <w:p w:rsidR="0059777D" w:rsidRPr="0075571B" w:rsidRDefault="0059777D" w:rsidP="001B55B0">
      <w:pPr>
        <w:jc w:val="both"/>
        <w:rPr>
          <w:rFonts w:ascii="Arial" w:hAnsi="Arial" w:cs="Arial"/>
          <w:b/>
          <w:sz w:val="22"/>
          <w:szCs w:val="22"/>
        </w:rPr>
      </w:pPr>
    </w:p>
    <w:p w:rsidR="003A12FE" w:rsidRPr="0075571B" w:rsidRDefault="001B55B0" w:rsidP="0075571B">
      <w:pPr>
        <w:jc w:val="both"/>
        <w:rPr>
          <w:rFonts w:ascii="Arial" w:hAnsi="Arial" w:cs="Arial"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lastRenderedPageBreak/>
        <w:t xml:space="preserve">4. </w:t>
      </w:r>
      <w:r w:rsidR="007E3D46" w:rsidRPr="0075571B">
        <w:rPr>
          <w:rFonts w:ascii="Arial" w:hAnsi="Arial" w:cs="Arial"/>
          <w:b/>
          <w:sz w:val="22"/>
          <w:szCs w:val="22"/>
        </w:rPr>
        <w:t>P</w:t>
      </w:r>
      <w:r w:rsidRPr="0075571B">
        <w:rPr>
          <w:rFonts w:ascii="Arial" w:hAnsi="Arial" w:cs="Arial"/>
          <w:b/>
          <w:sz w:val="22"/>
          <w:szCs w:val="22"/>
        </w:rPr>
        <w:t xml:space="preserve">opis nejčastějších a nejzávažnějších porušení obecně závazných předpisů a jiných předpisů, kterými jsou kontrolované osoby povinny se řídit. </w:t>
      </w:r>
      <w:r w:rsidR="00CE37BD">
        <w:rPr>
          <w:rFonts w:ascii="Arial" w:hAnsi="Arial" w:cs="Arial"/>
          <w:sz w:val="22"/>
          <w:szCs w:val="22"/>
        </w:rPr>
        <w:t>P</w:t>
      </w:r>
      <w:r w:rsidR="001F3A22" w:rsidRPr="0075571B">
        <w:rPr>
          <w:rFonts w:ascii="Arial" w:hAnsi="Arial" w:cs="Arial"/>
          <w:sz w:val="22"/>
          <w:szCs w:val="22"/>
        </w:rPr>
        <w:t xml:space="preserve">odezření na </w:t>
      </w:r>
      <w:r w:rsidR="003A12FE" w:rsidRPr="0075571B">
        <w:rPr>
          <w:rFonts w:ascii="Arial" w:hAnsi="Arial" w:cs="Arial"/>
          <w:sz w:val="22"/>
          <w:szCs w:val="22"/>
        </w:rPr>
        <w:t>porušení rozpočtové kázně byl</w:t>
      </w:r>
      <w:r w:rsidR="00CE37BD">
        <w:rPr>
          <w:rFonts w:ascii="Arial" w:hAnsi="Arial" w:cs="Arial"/>
          <w:sz w:val="22"/>
          <w:szCs w:val="22"/>
        </w:rPr>
        <w:t>o</w:t>
      </w:r>
      <w:r w:rsidR="003A12FE" w:rsidRPr="0075571B">
        <w:rPr>
          <w:rFonts w:ascii="Arial" w:hAnsi="Arial" w:cs="Arial"/>
          <w:sz w:val="22"/>
          <w:szCs w:val="22"/>
        </w:rPr>
        <w:t xml:space="preserve"> zjištěn</w:t>
      </w:r>
      <w:r w:rsidR="00CE37BD">
        <w:rPr>
          <w:rFonts w:ascii="Arial" w:hAnsi="Arial" w:cs="Arial"/>
          <w:sz w:val="22"/>
          <w:szCs w:val="22"/>
        </w:rPr>
        <w:t>o</w:t>
      </w:r>
      <w:r w:rsidR="003A12FE" w:rsidRPr="0075571B">
        <w:rPr>
          <w:rFonts w:ascii="Arial" w:hAnsi="Arial" w:cs="Arial"/>
          <w:sz w:val="22"/>
          <w:szCs w:val="22"/>
        </w:rPr>
        <w:t xml:space="preserve"> u </w:t>
      </w:r>
      <w:r w:rsidR="00475CB1">
        <w:rPr>
          <w:rFonts w:ascii="Arial" w:hAnsi="Arial" w:cs="Arial"/>
          <w:sz w:val="22"/>
          <w:szCs w:val="22"/>
        </w:rPr>
        <w:t>5</w:t>
      </w:r>
      <w:r w:rsidR="003A12FE" w:rsidRPr="0075571B">
        <w:rPr>
          <w:rFonts w:ascii="Arial" w:hAnsi="Arial" w:cs="Arial"/>
          <w:sz w:val="22"/>
          <w:szCs w:val="22"/>
        </w:rPr>
        <w:t xml:space="preserve"> příjemců krajských dotací</w:t>
      </w:r>
      <w:r w:rsidR="002C66F6">
        <w:rPr>
          <w:rFonts w:ascii="Arial" w:hAnsi="Arial" w:cs="Arial"/>
          <w:sz w:val="22"/>
          <w:szCs w:val="22"/>
        </w:rPr>
        <w:t xml:space="preserve"> a </w:t>
      </w:r>
      <w:r w:rsidR="00475CB1">
        <w:rPr>
          <w:rFonts w:ascii="Arial" w:hAnsi="Arial" w:cs="Arial"/>
          <w:sz w:val="22"/>
          <w:szCs w:val="22"/>
        </w:rPr>
        <w:t>7</w:t>
      </w:r>
      <w:r w:rsidR="002C66F6">
        <w:rPr>
          <w:rFonts w:ascii="Arial" w:hAnsi="Arial" w:cs="Arial"/>
          <w:sz w:val="22"/>
          <w:szCs w:val="22"/>
        </w:rPr>
        <w:t xml:space="preserve"> příjemc</w:t>
      </w:r>
      <w:r w:rsidR="00961DFA">
        <w:rPr>
          <w:rFonts w:ascii="Arial" w:hAnsi="Arial" w:cs="Arial"/>
          <w:sz w:val="22"/>
          <w:szCs w:val="22"/>
        </w:rPr>
        <w:t>ů</w:t>
      </w:r>
      <w:r w:rsidR="002C66F6">
        <w:rPr>
          <w:rFonts w:ascii="Arial" w:hAnsi="Arial" w:cs="Arial"/>
          <w:sz w:val="22"/>
          <w:szCs w:val="22"/>
        </w:rPr>
        <w:t xml:space="preserve"> tzv. „kotlíkov</w:t>
      </w:r>
      <w:r w:rsidR="00961DFA">
        <w:rPr>
          <w:rFonts w:ascii="Arial" w:hAnsi="Arial" w:cs="Arial"/>
          <w:sz w:val="22"/>
          <w:szCs w:val="22"/>
        </w:rPr>
        <w:t>ých</w:t>
      </w:r>
      <w:r w:rsidR="002C66F6">
        <w:rPr>
          <w:rFonts w:ascii="Arial" w:hAnsi="Arial" w:cs="Arial"/>
          <w:sz w:val="22"/>
          <w:szCs w:val="22"/>
        </w:rPr>
        <w:t xml:space="preserve"> dotac</w:t>
      </w:r>
      <w:r w:rsidR="00961DFA">
        <w:rPr>
          <w:rFonts w:ascii="Arial" w:hAnsi="Arial" w:cs="Arial"/>
          <w:sz w:val="22"/>
          <w:szCs w:val="22"/>
        </w:rPr>
        <w:t>í</w:t>
      </w:r>
      <w:r w:rsidR="002C66F6">
        <w:rPr>
          <w:rFonts w:ascii="Arial" w:hAnsi="Arial" w:cs="Arial"/>
          <w:sz w:val="22"/>
          <w:szCs w:val="22"/>
        </w:rPr>
        <w:t>“</w:t>
      </w:r>
      <w:r w:rsidR="003A12FE" w:rsidRPr="0075571B">
        <w:rPr>
          <w:rFonts w:ascii="Arial" w:hAnsi="Arial" w:cs="Arial"/>
          <w:sz w:val="22"/>
          <w:szCs w:val="22"/>
        </w:rPr>
        <w:t>. V těchto případech došlo</w:t>
      </w:r>
      <w:r w:rsidR="001F3A22" w:rsidRPr="0075571B">
        <w:rPr>
          <w:rFonts w:ascii="Arial" w:hAnsi="Arial" w:cs="Arial"/>
          <w:sz w:val="22"/>
          <w:szCs w:val="22"/>
        </w:rPr>
        <w:t xml:space="preserve"> na</w:t>
      </w:r>
      <w:r w:rsidR="00CE37BD">
        <w:rPr>
          <w:rFonts w:ascii="Arial" w:hAnsi="Arial" w:cs="Arial"/>
          <w:sz w:val="22"/>
          <w:szCs w:val="22"/>
        </w:rPr>
        <w:t> </w:t>
      </w:r>
      <w:r w:rsidR="001F3A22" w:rsidRPr="0075571B">
        <w:rPr>
          <w:rFonts w:ascii="Arial" w:hAnsi="Arial" w:cs="Arial"/>
          <w:sz w:val="22"/>
          <w:szCs w:val="22"/>
        </w:rPr>
        <w:t>základě kontrolních zjištění</w:t>
      </w:r>
      <w:r w:rsidR="003A12FE" w:rsidRPr="0075571B">
        <w:rPr>
          <w:rFonts w:ascii="Arial" w:hAnsi="Arial" w:cs="Arial"/>
          <w:sz w:val="22"/>
          <w:szCs w:val="22"/>
        </w:rPr>
        <w:t xml:space="preserve"> </w:t>
      </w:r>
      <w:r w:rsidR="00D21E84">
        <w:rPr>
          <w:rFonts w:ascii="Arial" w:hAnsi="Arial" w:cs="Arial"/>
          <w:sz w:val="22"/>
          <w:szCs w:val="22"/>
        </w:rPr>
        <w:t>(v</w:t>
      </w:r>
      <w:r w:rsidR="00961DFA">
        <w:rPr>
          <w:rFonts w:ascii="Arial" w:hAnsi="Arial" w:cs="Arial"/>
          <w:sz w:val="22"/>
          <w:szCs w:val="22"/>
        </w:rPr>
        <w:t> </w:t>
      </w:r>
      <w:r w:rsidR="00D21E84">
        <w:rPr>
          <w:rFonts w:ascii="Arial" w:hAnsi="Arial" w:cs="Arial"/>
          <w:sz w:val="22"/>
          <w:szCs w:val="22"/>
        </w:rPr>
        <w:t>souladu s ust</w:t>
      </w:r>
      <w:r w:rsidR="008F4968">
        <w:rPr>
          <w:rFonts w:ascii="Arial" w:hAnsi="Arial" w:cs="Arial"/>
          <w:sz w:val="22"/>
          <w:szCs w:val="22"/>
        </w:rPr>
        <w:t>anovením</w:t>
      </w:r>
      <w:r w:rsidR="00D21E84">
        <w:rPr>
          <w:rFonts w:ascii="Arial" w:hAnsi="Arial" w:cs="Arial"/>
          <w:sz w:val="22"/>
          <w:szCs w:val="22"/>
        </w:rPr>
        <w:t xml:space="preserve"> §</w:t>
      </w:r>
      <w:r w:rsidR="008F4968">
        <w:rPr>
          <w:rFonts w:ascii="Arial" w:hAnsi="Arial" w:cs="Arial"/>
          <w:sz w:val="22"/>
          <w:szCs w:val="22"/>
        </w:rPr>
        <w:t> </w:t>
      </w:r>
      <w:r w:rsidR="00D21E84">
        <w:rPr>
          <w:rFonts w:ascii="Arial" w:hAnsi="Arial" w:cs="Arial"/>
          <w:sz w:val="22"/>
          <w:szCs w:val="22"/>
        </w:rPr>
        <w:t xml:space="preserve">22 odst. 6 zákona o rozpočtových pravidlech územních rozpočtů) </w:t>
      </w:r>
      <w:r w:rsidR="003A12FE" w:rsidRPr="0075571B">
        <w:rPr>
          <w:rFonts w:ascii="Arial" w:hAnsi="Arial" w:cs="Arial"/>
          <w:sz w:val="22"/>
          <w:szCs w:val="22"/>
        </w:rPr>
        <w:t xml:space="preserve">k vystavení </w:t>
      </w:r>
      <w:r w:rsidR="001F3A22" w:rsidRPr="0075571B">
        <w:rPr>
          <w:rFonts w:ascii="Arial" w:hAnsi="Arial" w:cs="Arial"/>
          <w:sz w:val="22"/>
          <w:szCs w:val="22"/>
        </w:rPr>
        <w:t>Výzvy k vrácení dotace nebo její části</w:t>
      </w:r>
      <w:r w:rsidR="00961DFA">
        <w:rPr>
          <w:rFonts w:ascii="Arial" w:hAnsi="Arial" w:cs="Arial"/>
          <w:sz w:val="22"/>
          <w:szCs w:val="22"/>
        </w:rPr>
        <w:t xml:space="preserve"> u </w:t>
      </w:r>
      <w:r w:rsidR="00475CB1">
        <w:rPr>
          <w:rFonts w:ascii="Arial" w:hAnsi="Arial" w:cs="Arial"/>
          <w:sz w:val="22"/>
          <w:szCs w:val="22"/>
        </w:rPr>
        <w:t>5</w:t>
      </w:r>
      <w:r w:rsidR="00961DFA">
        <w:rPr>
          <w:rFonts w:ascii="Arial" w:hAnsi="Arial" w:cs="Arial"/>
          <w:sz w:val="22"/>
          <w:szCs w:val="22"/>
        </w:rPr>
        <w:t xml:space="preserve"> kontrolovaných osob</w:t>
      </w:r>
      <w:r w:rsidR="00475CB1">
        <w:rPr>
          <w:rFonts w:ascii="Arial" w:hAnsi="Arial" w:cs="Arial"/>
          <w:sz w:val="22"/>
          <w:szCs w:val="22"/>
        </w:rPr>
        <w:t xml:space="preserve"> (příjemců dotací), u jednoho příjemce Výzva vystavena z důvodu částky nižší než 1 000 Kč nebyla</w:t>
      </w:r>
      <w:r w:rsidR="001F3A22" w:rsidRPr="0075571B">
        <w:rPr>
          <w:rFonts w:ascii="Arial" w:hAnsi="Arial" w:cs="Arial"/>
          <w:sz w:val="22"/>
          <w:szCs w:val="22"/>
        </w:rPr>
        <w:t>. Z tohoto počtu Výzvě vyhověl</w:t>
      </w:r>
      <w:r w:rsidR="00475CB1">
        <w:rPr>
          <w:rFonts w:ascii="Arial" w:hAnsi="Arial" w:cs="Arial"/>
          <w:sz w:val="22"/>
          <w:szCs w:val="22"/>
        </w:rPr>
        <w:t>i</w:t>
      </w:r>
      <w:r w:rsidR="001F3A22" w:rsidRPr="0075571B">
        <w:rPr>
          <w:rFonts w:ascii="Arial" w:hAnsi="Arial" w:cs="Arial"/>
          <w:sz w:val="22"/>
          <w:szCs w:val="22"/>
        </w:rPr>
        <w:t xml:space="preserve"> </w:t>
      </w:r>
      <w:r w:rsidR="00475CB1">
        <w:rPr>
          <w:rFonts w:ascii="Arial" w:hAnsi="Arial" w:cs="Arial"/>
          <w:sz w:val="22"/>
          <w:szCs w:val="22"/>
        </w:rPr>
        <w:t>3</w:t>
      </w:r>
      <w:r w:rsidR="00D21E84">
        <w:rPr>
          <w:rFonts w:ascii="Arial" w:hAnsi="Arial" w:cs="Arial"/>
          <w:sz w:val="22"/>
          <w:szCs w:val="22"/>
        </w:rPr>
        <w:t xml:space="preserve"> </w:t>
      </w:r>
      <w:r w:rsidR="001F3A22" w:rsidRPr="0075571B">
        <w:rPr>
          <w:rFonts w:ascii="Arial" w:hAnsi="Arial" w:cs="Arial"/>
          <w:sz w:val="22"/>
          <w:szCs w:val="22"/>
        </w:rPr>
        <w:t>příjemc</w:t>
      </w:r>
      <w:r w:rsidR="00475CB1">
        <w:rPr>
          <w:rFonts w:ascii="Arial" w:hAnsi="Arial" w:cs="Arial"/>
          <w:sz w:val="22"/>
          <w:szCs w:val="22"/>
        </w:rPr>
        <w:t>i</w:t>
      </w:r>
      <w:r w:rsidR="001F3A22" w:rsidRPr="0075571B">
        <w:rPr>
          <w:rFonts w:ascii="Arial" w:hAnsi="Arial" w:cs="Arial"/>
          <w:sz w:val="22"/>
          <w:szCs w:val="22"/>
        </w:rPr>
        <w:t xml:space="preserve"> dotací. U zbývajících kontrolovaných osob byla provedena daňová kontrola podle zákona č. 280/2009 Sb., daňový řád, ve znění pozdějších předpisů, a následně bylo vystaveno Rozhodnutí na odvod a penále za porušení rozpočtové kázně.</w:t>
      </w:r>
      <w:r w:rsidR="0075571B" w:rsidRPr="0075571B">
        <w:rPr>
          <w:rFonts w:ascii="Arial" w:hAnsi="Arial" w:cs="Arial"/>
          <w:sz w:val="22"/>
          <w:szCs w:val="22"/>
        </w:rPr>
        <w:t xml:space="preserve"> </w:t>
      </w:r>
      <w:r w:rsidR="00D21E84">
        <w:rPr>
          <w:rFonts w:ascii="Arial" w:hAnsi="Arial" w:cs="Arial"/>
          <w:sz w:val="22"/>
          <w:szCs w:val="22"/>
        </w:rPr>
        <w:t xml:space="preserve">U </w:t>
      </w:r>
      <w:r w:rsidR="00254EF1">
        <w:rPr>
          <w:rFonts w:ascii="Arial" w:hAnsi="Arial" w:cs="Arial"/>
          <w:sz w:val="22"/>
          <w:szCs w:val="22"/>
        </w:rPr>
        <w:t>1</w:t>
      </w:r>
      <w:r w:rsidR="00D21E84">
        <w:rPr>
          <w:rFonts w:ascii="Arial" w:hAnsi="Arial" w:cs="Arial"/>
          <w:sz w:val="22"/>
          <w:szCs w:val="22"/>
        </w:rPr>
        <w:t xml:space="preserve"> příjemc</w:t>
      </w:r>
      <w:r w:rsidR="00254EF1">
        <w:rPr>
          <w:rFonts w:ascii="Arial" w:hAnsi="Arial" w:cs="Arial"/>
          <w:sz w:val="22"/>
          <w:szCs w:val="22"/>
        </w:rPr>
        <w:t>e</w:t>
      </w:r>
      <w:r w:rsidR="00D21E84">
        <w:rPr>
          <w:rFonts w:ascii="Arial" w:hAnsi="Arial" w:cs="Arial"/>
          <w:sz w:val="22"/>
          <w:szCs w:val="22"/>
        </w:rPr>
        <w:t xml:space="preserve"> (</w:t>
      </w:r>
      <w:r w:rsidR="00254EF1">
        <w:rPr>
          <w:rFonts w:ascii="Arial" w:hAnsi="Arial" w:cs="Arial"/>
          <w:sz w:val="22"/>
          <w:szCs w:val="22"/>
        </w:rPr>
        <w:t>7</w:t>
      </w:r>
      <w:r w:rsidR="00D21E84">
        <w:rPr>
          <w:rFonts w:ascii="Arial" w:hAnsi="Arial" w:cs="Arial"/>
          <w:sz w:val="22"/>
          <w:szCs w:val="22"/>
        </w:rPr>
        <w:t xml:space="preserve"> projekt</w:t>
      </w:r>
      <w:r w:rsidR="00254EF1">
        <w:rPr>
          <w:rFonts w:ascii="Arial" w:hAnsi="Arial" w:cs="Arial"/>
          <w:sz w:val="22"/>
          <w:szCs w:val="22"/>
        </w:rPr>
        <w:t>ů</w:t>
      </w:r>
      <w:r w:rsidR="00D21E84">
        <w:rPr>
          <w:rFonts w:ascii="Arial" w:hAnsi="Arial" w:cs="Arial"/>
          <w:sz w:val="22"/>
          <w:szCs w:val="22"/>
        </w:rPr>
        <w:t>) krajských dotací bude daňová kontrola dokončena v roce 20</w:t>
      </w:r>
      <w:r w:rsidR="00254EF1">
        <w:rPr>
          <w:rFonts w:ascii="Arial" w:hAnsi="Arial" w:cs="Arial"/>
          <w:sz w:val="22"/>
          <w:szCs w:val="22"/>
        </w:rPr>
        <w:t>2</w:t>
      </w:r>
      <w:r w:rsidR="00674B15">
        <w:rPr>
          <w:rFonts w:ascii="Arial" w:hAnsi="Arial" w:cs="Arial"/>
          <w:sz w:val="22"/>
          <w:szCs w:val="22"/>
        </w:rPr>
        <w:t>1</w:t>
      </w:r>
      <w:r w:rsidR="001F3A22" w:rsidRPr="0075571B">
        <w:rPr>
          <w:rFonts w:ascii="Arial" w:hAnsi="Arial" w:cs="Arial"/>
          <w:sz w:val="22"/>
          <w:szCs w:val="22"/>
        </w:rPr>
        <w:t>.</w:t>
      </w:r>
      <w:r w:rsidR="00914305">
        <w:rPr>
          <w:rFonts w:ascii="Arial" w:hAnsi="Arial" w:cs="Arial"/>
          <w:sz w:val="22"/>
          <w:szCs w:val="22"/>
        </w:rPr>
        <w:t xml:space="preserve"> Zjištění:</w:t>
      </w:r>
    </w:p>
    <w:p w:rsidR="003F4807" w:rsidRPr="003F4807" w:rsidRDefault="00914305" w:rsidP="003F480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5571B" w:rsidRPr="003F4807">
        <w:rPr>
          <w:rFonts w:ascii="Arial" w:hAnsi="Arial" w:cs="Arial"/>
          <w:sz w:val="22"/>
          <w:szCs w:val="22"/>
        </w:rPr>
        <w:t>ejčastěji u příjemců dotace bylo zjištěno porušování zákona č. 13</w:t>
      </w:r>
      <w:r w:rsidR="00254EF1">
        <w:rPr>
          <w:rFonts w:ascii="Arial" w:hAnsi="Arial" w:cs="Arial"/>
          <w:sz w:val="22"/>
          <w:szCs w:val="22"/>
        </w:rPr>
        <w:t>4</w:t>
      </w:r>
      <w:r w:rsidR="0075571B" w:rsidRPr="003F4807">
        <w:rPr>
          <w:rFonts w:ascii="Arial" w:hAnsi="Arial" w:cs="Arial"/>
          <w:sz w:val="22"/>
          <w:szCs w:val="22"/>
        </w:rPr>
        <w:t>/20</w:t>
      </w:r>
      <w:r w:rsidR="00254EF1">
        <w:rPr>
          <w:rFonts w:ascii="Arial" w:hAnsi="Arial" w:cs="Arial"/>
          <w:sz w:val="22"/>
          <w:szCs w:val="22"/>
        </w:rPr>
        <w:t>1</w:t>
      </w:r>
      <w:r w:rsidR="0075571B" w:rsidRPr="003F4807">
        <w:rPr>
          <w:rFonts w:ascii="Arial" w:hAnsi="Arial" w:cs="Arial"/>
          <w:sz w:val="22"/>
          <w:szCs w:val="22"/>
        </w:rPr>
        <w:t xml:space="preserve">6 Sb., </w:t>
      </w:r>
      <w:r w:rsidR="00D21E84" w:rsidRPr="003F4807">
        <w:rPr>
          <w:rFonts w:ascii="Arial" w:hAnsi="Arial" w:cs="Arial"/>
          <w:sz w:val="22"/>
          <w:szCs w:val="22"/>
        </w:rPr>
        <w:t>o</w:t>
      </w:r>
      <w:r w:rsidR="00254EF1">
        <w:rPr>
          <w:rFonts w:ascii="Arial" w:hAnsi="Arial" w:cs="Arial"/>
          <w:sz w:val="22"/>
          <w:szCs w:val="22"/>
        </w:rPr>
        <w:t> </w:t>
      </w:r>
      <w:r w:rsidR="00D21E84" w:rsidRPr="003F4807">
        <w:rPr>
          <w:rFonts w:ascii="Arial" w:hAnsi="Arial" w:cs="Arial"/>
          <w:sz w:val="22"/>
          <w:szCs w:val="22"/>
        </w:rPr>
        <w:t xml:space="preserve">zadávání veřejných zakázek, ve znění pozdějších předpisů, </w:t>
      </w:r>
      <w:r w:rsidR="0075571B" w:rsidRPr="003F4807">
        <w:rPr>
          <w:rFonts w:ascii="Arial" w:hAnsi="Arial" w:cs="Arial"/>
          <w:sz w:val="22"/>
          <w:szCs w:val="22"/>
        </w:rPr>
        <w:t>a to nezveřejnění uzavřené smlouvy nebo dodatků ve stanovené lhůtě na profilu zadavatele</w:t>
      </w:r>
      <w:r>
        <w:rPr>
          <w:rFonts w:ascii="Arial" w:hAnsi="Arial" w:cs="Arial"/>
          <w:sz w:val="22"/>
          <w:szCs w:val="22"/>
        </w:rPr>
        <w:t>;</w:t>
      </w:r>
      <w:r w:rsidR="0075571B" w:rsidRPr="003F4807">
        <w:rPr>
          <w:rFonts w:ascii="Arial" w:hAnsi="Arial" w:cs="Arial"/>
          <w:sz w:val="22"/>
          <w:szCs w:val="22"/>
        </w:rPr>
        <w:t xml:space="preserve"> </w:t>
      </w:r>
    </w:p>
    <w:p w:rsidR="0075571B" w:rsidRDefault="00914305" w:rsidP="003F480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5571B" w:rsidRPr="003F4807">
        <w:rPr>
          <w:rFonts w:ascii="Arial" w:hAnsi="Arial" w:cs="Arial"/>
          <w:sz w:val="22"/>
          <w:szCs w:val="22"/>
        </w:rPr>
        <w:t xml:space="preserve">alší zjištění byla učiněna v oblasti nedodržení podmínek dotace, které byly stanoveny ve Smlouvě o poskytnutí dotace. Jednalo se zejména o: </w:t>
      </w:r>
      <w:r w:rsidR="00475CB1">
        <w:rPr>
          <w:rFonts w:ascii="Arial" w:hAnsi="Arial" w:cs="Arial"/>
          <w:sz w:val="22"/>
          <w:szCs w:val="22"/>
        </w:rPr>
        <w:t>úhrada výdajů po ukončení realizace projektu, pozdní vyúčtování nebo vratka dotace</w:t>
      </w:r>
      <w:r>
        <w:rPr>
          <w:rFonts w:ascii="Arial" w:hAnsi="Arial" w:cs="Arial"/>
          <w:sz w:val="22"/>
          <w:szCs w:val="22"/>
        </w:rPr>
        <w:t>;</w:t>
      </w:r>
    </w:p>
    <w:p w:rsidR="00254EF1" w:rsidRPr="003F4807" w:rsidRDefault="00914305" w:rsidP="003F480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54EF1">
        <w:rPr>
          <w:rFonts w:ascii="Arial" w:hAnsi="Arial" w:cs="Arial"/>
          <w:sz w:val="22"/>
          <w:szCs w:val="22"/>
        </w:rPr>
        <w:t>ři kontrole kotlíkových dotací bylo zjištěno předkládání falešné fotodokumentace, předkládání zfalšovaných revizních zpráv, uvádění nepravdivých údajů v žádosti.</w:t>
      </w:r>
    </w:p>
    <w:p w:rsidR="00CD6CDD" w:rsidRDefault="00CD6CDD" w:rsidP="008F4968">
      <w:pPr>
        <w:jc w:val="both"/>
        <w:rPr>
          <w:rFonts w:ascii="Arial" w:hAnsi="Arial" w:cs="Arial"/>
          <w:sz w:val="22"/>
          <w:szCs w:val="22"/>
        </w:rPr>
      </w:pPr>
    </w:p>
    <w:p w:rsidR="008F4968" w:rsidRPr="008F4968" w:rsidRDefault="008F4968" w:rsidP="008F4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za rok 20</w:t>
      </w:r>
      <w:r w:rsidR="00475CB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: </w:t>
      </w:r>
      <w:r w:rsidRPr="008F4968">
        <w:rPr>
          <w:rFonts w:ascii="Arial" w:hAnsi="Arial" w:cs="Arial"/>
          <w:sz w:val="22"/>
          <w:szCs w:val="22"/>
        </w:rPr>
        <w:t xml:space="preserve">kontrolováno použití veřejných finančních prostředků ve výši </w:t>
      </w:r>
      <w:r w:rsidR="00475CB1">
        <w:rPr>
          <w:rFonts w:ascii="Arial" w:hAnsi="Arial" w:cs="Arial"/>
          <w:sz w:val="22"/>
          <w:szCs w:val="22"/>
        </w:rPr>
        <w:t>61</w:t>
      </w:r>
      <w:r w:rsidR="00343D13">
        <w:rPr>
          <w:rFonts w:ascii="Arial" w:hAnsi="Arial" w:cs="Arial"/>
          <w:sz w:val="22"/>
          <w:szCs w:val="22"/>
        </w:rPr>
        <w:t>.</w:t>
      </w:r>
      <w:r w:rsidR="00475CB1">
        <w:rPr>
          <w:rFonts w:ascii="Arial" w:hAnsi="Arial" w:cs="Arial"/>
          <w:sz w:val="22"/>
          <w:szCs w:val="22"/>
        </w:rPr>
        <w:t>231</w:t>
      </w:r>
      <w:r w:rsidR="00343D13">
        <w:rPr>
          <w:rFonts w:ascii="Arial" w:hAnsi="Arial" w:cs="Arial"/>
          <w:sz w:val="22"/>
          <w:szCs w:val="22"/>
        </w:rPr>
        <w:t>.</w:t>
      </w:r>
      <w:r w:rsidR="00475CB1">
        <w:rPr>
          <w:rFonts w:ascii="Arial" w:hAnsi="Arial" w:cs="Arial"/>
          <w:sz w:val="22"/>
          <w:szCs w:val="22"/>
        </w:rPr>
        <w:t>384,77 Kč</w:t>
      </w:r>
      <w:r w:rsidRPr="008F4968">
        <w:rPr>
          <w:rFonts w:ascii="Arial" w:hAnsi="Arial" w:cs="Arial"/>
          <w:sz w:val="22"/>
          <w:szCs w:val="22"/>
        </w:rPr>
        <w:t xml:space="preserve"> Kč, z toho poskytnuté dotace ve výši </w:t>
      </w:r>
      <w:r w:rsidR="00475CB1">
        <w:rPr>
          <w:rFonts w:ascii="Arial" w:hAnsi="Arial" w:cs="Arial"/>
          <w:sz w:val="22"/>
          <w:szCs w:val="22"/>
        </w:rPr>
        <w:t>29</w:t>
      </w:r>
      <w:r w:rsidR="00343D13">
        <w:rPr>
          <w:rFonts w:ascii="Arial" w:hAnsi="Arial" w:cs="Arial"/>
          <w:sz w:val="22"/>
          <w:szCs w:val="22"/>
        </w:rPr>
        <w:t>.</w:t>
      </w:r>
      <w:r w:rsidR="00475CB1">
        <w:rPr>
          <w:rFonts w:ascii="Arial" w:hAnsi="Arial" w:cs="Arial"/>
          <w:sz w:val="22"/>
          <w:szCs w:val="22"/>
        </w:rPr>
        <w:t>451</w:t>
      </w:r>
      <w:r w:rsidR="00343D13">
        <w:rPr>
          <w:rFonts w:ascii="Arial" w:hAnsi="Arial" w:cs="Arial"/>
          <w:sz w:val="22"/>
          <w:szCs w:val="22"/>
        </w:rPr>
        <w:t>.</w:t>
      </w:r>
      <w:r w:rsidR="00475CB1">
        <w:rPr>
          <w:rFonts w:ascii="Arial" w:hAnsi="Arial" w:cs="Arial"/>
          <w:sz w:val="22"/>
          <w:szCs w:val="22"/>
        </w:rPr>
        <w:t>167,10</w:t>
      </w:r>
      <w:r w:rsidRPr="008F4968">
        <w:rPr>
          <w:rFonts w:ascii="Arial" w:hAnsi="Arial" w:cs="Arial"/>
          <w:sz w:val="22"/>
          <w:szCs w:val="22"/>
        </w:rPr>
        <w:t xml:space="preserve"> Kč; na Výzvu vráceno do rozpočtu </w:t>
      </w:r>
      <w:r w:rsidR="00EF6486">
        <w:rPr>
          <w:rFonts w:ascii="Arial" w:hAnsi="Arial" w:cs="Arial"/>
          <w:sz w:val="22"/>
          <w:szCs w:val="22"/>
        </w:rPr>
        <w:t>Královéhradeckého kraje</w:t>
      </w:r>
      <w:r w:rsidRPr="008F4968">
        <w:rPr>
          <w:rFonts w:ascii="Arial" w:hAnsi="Arial" w:cs="Arial"/>
          <w:sz w:val="22"/>
          <w:szCs w:val="22"/>
        </w:rPr>
        <w:t xml:space="preserve"> celkem </w:t>
      </w:r>
      <w:r w:rsidR="00475CB1">
        <w:rPr>
          <w:rFonts w:ascii="Arial" w:hAnsi="Arial" w:cs="Arial"/>
          <w:sz w:val="22"/>
          <w:szCs w:val="22"/>
        </w:rPr>
        <w:t>135</w:t>
      </w:r>
      <w:r w:rsidR="00343D13">
        <w:rPr>
          <w:rFonts w:ascii="Arial" w:hAnsi="Arial" w:cs="Arial"/>
          <w:sz w:val="22"/>
          <w:szCs w:val="22"/>
        </w:rPr>
        <w:t>.</w:t>
      </w:r>
      <w:r w:rsidR="00475CB1">
        <w:rPr>
          <w:rFonts w:ascii="Arial" w:hAnsi="Arial" w:cs="Arial"/>
          <w:sz w:val="22"/>
          <w:szCs w:val="22"/>
        </w:rPr>
        <w:t>000</w:t>
      </w:r>
      <w:r w:rsidRPr="008F4968">
        <w:rPr>
          <w:rFonts w:ascii="Arial" w:hAnsi="Arial" w:cs="Arial"/>
          <w:sz w:val="22"/>
          <w:szCs w:val="22"/>
        </w:rPr>
        <w:t xml:space="preserve"> Kč; Rozhodnutí na odvod vystaveno ve výši </w:t>
      </w:r>
      <w:r w:rsidR="00475CB1">
        <w:rPr>
          <w:rFonts w:ascii="Arial" w:hAnsi="Arial" w:cs="Arial"/>
          <w:sz w:val="22"/>
          <w:szCs w:val="22"/>
        </w:rPr>
        <w:t>874</w:t>
      </w:r>
      <w:r w:rsidR="00343D13">
        <w:rPr>
          <w:rFonts w:ascii="Arial" w:hAnsi="Arial" w:cs="Arial"/>
          <w:sz w:val="22"/>
          <w:szCs w:val="22"/>
        </w:rPr>
        <w:t>.</w:t>
      </w:r>
      <w:r w:rsidR="00475CB1">
        <w:rPr>
          <w:rFonts w:ascii="Arial" w:hAnsi="Arial" w:cs="Arial"/>
          <w:sz w:val="22"/>
          <w:szCs w:val="22"/>
        </w:rPr>
        <w:t>831</w:t>
      </w:r>
      <w:r w:rsidRPr="008F4968">
        <w:rPr>
          <w:rFonts w:ascii="Arial" w:hAnsi="Arial" w:cs="Arial"/>
          <w:sz w:val="22"/>
          <w:szCs w:val="22"/>
        </w:rPr>
        <w:t xml:space="preserve"> Kč; Rozhodnutí na penále vystaveno ve výši </w:t>
      </w:r>
      <w:r w:rsidR="007C3AB6">
        <w:rPr>
          <w:rFonts w:ascii="Arial" w:hAnsi="Arial" w:cs="Arial"/>
          <w:sz w:val="22"/>
          <w:szCs w:val="22"/>
        </w:rPr>
        <w:t>354</w:t>
      </w:r>
      <w:r w:rsidR="00343D13">
        <w:rPr>
          <w:rFonts w:ascii="Arial" w:hAnsi="Arial" w:cs="Arial"/>
          <w:sz w:val="22"/>
          <w:szCs w:val="22"/>
        </w:rPr>
        <w:t>.</w:t>
      </w:r>
      <w:r w:rsidR="007C3AB6">
        <w:rPr>
          <w:rFonts w:ascii="Arial" w:hAnsi="Arial" w:cs="Arial"/>
          <w:sz w:val="22"/>
          <w:szCs w:val="22"/>
        </w:rPr>
        <w:t>628</w:t>
      </w:r>
      <w:r w:rsidR="00254EF1">
        <w:rPr>
          <w:rFonts w:ascii="Arial" w:hAnsi="Arial" w:cs="Arial"/>
          <w:sz w:val="22"/>
          <w:szCs w:val="22"/>
        </w:rPr>
        <w:t xml:space="preserve"> </w:t>
      </w:r>
      <w:r w:rsidRPr="008F4968">
        <w:rPr>
          <w:rFonts w:ascii="Arial" w:hAnsi="Arial" w:cs="Arial"/>
          <w:sz w:val="22"/>
          <w:szCs w:val="22"/>
        </w:rPr>
        <w:t>Kč; volenými orgány Královéhradeckého kraje prominuto, na základě podaných žádostí o prominutí odvodu a penále, celkem</w:t>
      </w:r>
      <w:r w:rsidR="00254EF1">
        <w:rPr>
          <w:rFonts w:ascii="Arial" w:hAnsi="Arial" w:cs="Arial"/>
          <w:sz w:val="22"/>
          <w:szCs w:val="22"/>
        </w:rPr>
        <w:t xml:space="preserve"> dosud</w:t>
      </w:r>
      <w:r w:rsidRPr="008F4968">
        <w:rPr>
          <w:rFonts w:ascii="Arial" w:hAnsi="Arial" w:cs="Arial"/>
          <w:sz w:val="22"/>
          <w:szCs w:val="22"/>
        </w:rPr>
        <w:t xml:space="preserve"> </w:t>
      </w:r>
      <w:r w:rsidR="007C3AB6">
        <w:rPr>
          <w:rFonts w:ascii="Arial" w:hAnsi="Arial" w:cs="Arial"/>
          <w:sz w:val="22"/>
          <w:szCs w:val="22"/>
        </w:rPr>
        <w:t>832</w:t>
      </w:r>
      <w:r w:rsidR="00343D13">
        <w:rPr>
          <w:rFonts w:ascii="Arial" w:hAnsi="Arial" w:cs="Arial"/>
          <w:sz w:val="22"/>
          <w:szCs w:val="22"/>
        </w:rPr>
        <w:t>.</w:t>
      </w:r>
      <w:r w:rsidR="007C3AB6">
        <w:rPr>
          <w:rFonts w:ascii="Arial" w:hAnsi="Arial" w:cs="Arial"/>
          <w:sz w:val="22"/>
          <w:szCs w:val="22"/>
        </w:rPr>
        <w:t>070</w:t>
      </w:r>
      <w:r w:rsidRPr="008F4968">
        <w:rPr>
          <w:rFonts w:ascii="Arial" w:hAnsi="Arial" w:cs="Arial"/>
          <w:sz w:val="22"/>
          <w:szCs w:val="22"/>
        </w:rPr>
        <w:t xml:space="preserve"> Kč. Do rozpočtu Královéhradeckého kraje </w:t>
      </w:r>
      <w:r w:rsidR="007C3AB6">
        <w:rPr>
          <w:rFonts w:ascii="Arial" w:hAnsi="Arial" w:cs="Arial"/>
          <w:sz w:val="22"/>
          <w:szCs w:val="22"/>
        </w:rPr>
        <w:t>bylo</w:t>
      </w:r>
      <w:r w:rsidRPr="008F4968">
        <w:rPr>
          <w:rFonts w:ascii="Arial" w:hAnsi="Arial" w:cs="Arial"/>
          <w:sz w:val="22"/>
          <w:szCs w:val="22"/>
        </w:rPr>
        <w:t xml:space="preserve"> vráceno, z</w:t>
      </w:r>
      <w:r w:rsidR="00254EF1">
        <w:rPr>
          <w:rFonts w:ascii="Arial" w:hAnsi="Arial" w:cs="Arial"/>
          <w:sz w:val="22"/>
          <w:szCs w:val="22"/>
        </w:rPr>
        <w:t> </w:t>
      </w:r>
      <w:r w:rsidRPr="008F4968">
        <w:rPr>
          <w:rFonts w:ascii="Arial" w:hAnsi="Arial" w:cs="Arial"/>
          <w:sz w:val="22"/>
          <w:szCs w:val="22"/>
        </w:rPr>
        <w:t>vyměřených</w:t>
      </w:r>
      <w:r w:rsidR="00254EF1">
        <w:rPr>
          <w:rFonts w:ascii="Arial" w:hAnsi="Arial" w:cs="Arial"/>
          <w:sz w:val="22"/>
          <w:szCs w:val="22"/>
        </w:rPr>
        <w:t xml:space="preserve"> a dosud neprominutých</w:t>
      </w:r>
      <w:r w:rsidRPr="008F4968">
        <w:rPr>
          <w:rFonts w:ascii="Arial" w:hAnsi="Arial" w:cs="Arial"/>
          <w:sz w:val="22"/>
          <w:szCs w:val="22"/>
        </w:rPr>
        <w:t xml:space="preserve"> odvodů a penále </w:t>
      </w:r>
      <w:r w:rsidR="007C3AB6">
        <w:rPr>
          <w:rFonts w:ascii="Arial" w:hAnsi="Arial" w:cs="Arial"/>
          <w:sz w:val="22"/>
          <w:szCs w:val="22"/>
        </w:rPr>
        <w:t>524</w:t>
      </w:r>
      <w:r w:rsidR="00343D13">
        <w:rPr>
          <w:rFonts w:ascii="Arial" w:hAnsi="Arial" w:cs="Arial"/>
          <w:sz w:val="22"/>
          <w:szCs w:val="22"/>
        </w:rPr>
        <w:t>.</w:t>
      </w:r>
      <w:r w:rsidR="007C3AB6">
        <w:rPr>
          <w:rFonts w:ascii="Arial" w:hAnsi="Arial" w:cs="Arial"/>
          <w:sz w:val="22"/>
          <w:szCs w:val="22"/>
        </w:rPr>
        <w:t>889</w:t>
      </w:r>
      <w:r w:rsidRPr="008F4968">
        <w:rPr>
          <w:rFonts w:ascii="Arial" w:hAnsi="Arial" w:cs="Arial"/>
          <w:sz w:val="22"/>
          <w:szCs w:val="22"/>
        </w:rPr>
        <w:t xml:space="preserve"> Kč.</w:t>
      </w:r>
      <w:r w:rsidR="00254EF1">
        <w:rPr>
          <w:rFonts w:ascii="Arial" w:hAnsi="Arial" w:cs="Arial"/>
          <w:sz w:val="22"/>
          <w:szCs w:val="22"/>
        </w:rPr>
        <w:t xml:space="preserve"> V době vypracování této zprávy jsou u dvou příjemců</w:t>
      </w:r>
      <w:r w:rsidR="007C3AB6">
        <w:rPr>
          <w:rFonts w:ascii="Arial" w:hAnsi="Arial" w:cs="Arial"/>
          <w:sz w:val="22"/>
          <w:szCs w:val="22"/>
        </w:rPr>
        <w:t xml:space="preserve"> dotací</w:t>
      </w:r>
      <w:r w:rsidR="00254EF1">
        <w:rPr>
          <w:rFonts w:ascii="Arial" w:hAnsi="Arial" w:cs="Arial"/>
          <w:sz w:val="22"/>
          <w:szCs w:val="22"/>
        </w:rPr>
        <w:t xml:space="preserve"> dosud neuhrazené pohledávky </w:t>
      </w:r>
      <w:r w:rsidR="00EF6486">
        <w:rPr>
          <w:rFonts w:ascii="Arial" w:hAnsi="Arial" w:cs="Arial"/>
          <w:sz w:val="22"/>
          <w:szCs w:val="22"/>
        </w:rPr>
        <w:t>Královéhradeckého kraje</w:t>
      </w:r>
      <w:bookmarkStart w:id="0" w:name="_GoBack"/>
      <w:bookmarkEnd w:id="0"/>
      <w:r w:rsidR="00254EF1">
        <w:rPr>
          <w:rFonts w:ascii="Arial" w:hAnsi="Arial" w:cs="Arial"/>
          <w:sz w:val="22"/>
          <w:szCs w:val="22"/>
        </w:rPr>
        <w:t xml:space="preserve"> ve výši </w:t>
      </w:r>
      <w:r w:rsidR="007C3AB6">
        <w:rPr>
          <w:rFonts w:ascii="Arial" w:hAnsi="Arial" w:cs="Arial"/>
          <w:sz w:val="22"/>
          <w:szCs w:val="22"/>
        </w:rPr>
        <w:t>8</w:t>
      </w:r>
      <w:r w:rsidR="00343D13">
        <w:rPr>
          <w:rFonts w:ascii="Arial" w:hAnsi="Arial" w:cs="Arial"/>
          <w:sz w:val="22"/>
          <w:szCs w:val="22"/>
        </w:rPr>
        <w:t>.</w:t>
      </w:r>
      <w:r w:rsidR="007C3AB6">
        <w:rPr>
          <w:rFonts w:ascii="Arial" w:hAnsi="Arial" w:cs="Arial"/>
          <w:sz w:val="22"/>
          <w:szCs w:val="22"/>
        </w:rPr>
        <w:t>421</w:t>
      </w:r>
      <w:r w:rsidR="00343D13">
        <w:rPr>
          <w:rFonts w:ascii="Arial" w:hAnsi="Arial" w:cs="Arial"/>
          <w:sz w:val="22"/>
          <w:szCs w:val="22"/>
        </w:rPr>
        <w:t>.</w:t>
      </w:r>
      <w:r w:rsidR="007C3AB6">
        <w:rPr>
          <w:rFonts w:ascii="Arial" w:hAnsi="Arial" w:cs="Arial"/>
          <w:sz w:val="22"/>
          <w:szCs w:val="22"/>
        </w:rPr>
        <w:t>259</w:t>
      </w:r>
      <w:r w:rsidR="00254EF1">
        <w:rPr>
          <w:rFonts w:ascii="Arial" w:hAnsi="Arial" w:cs="Arial"/>
          <w:sz w:val="22"/>
          <w:szCs w:val="22"/>
        </w:rPr>
        <w:t xml:space="preserve"> Kč.</w:t>
      </w:r>
    </w:p>
    <w:p w:rsidR="008F4968" w:rsidRPr="008F4968" w:rsidRDefault="008F4968" w:rsidP="0075571B">
      <w:pPr>
        <w:jc w:val="both"/>
        <w:rPr>
          <w:rFonts w:ascii="Arial" w:hAnsi="Arial" w:cs="Arial"/>
          <w:sz w:val="22"/>
          <w:szCs w:val="22"/>
        </w:rPr>
      </w:pPr>
    </w:p>
    <w:p w:rsidR="0075571B" w:rsidRDefault="0075571B" w:rsidP="00BB14D4">
      <w:pPr>
        <w:outlineLvl w:val="0"/>
        <w:rPr>
          <w:b/>
          <w:sz w:val="28"/>
          <w:szCs w:val="28"/>
        </w:rPr>
      </w:pPr>
    </w:p>
    <w:p w:rsidR="001B55B0" w:rsidRDefault="001B55B0" w:rsidP="001B55B0">
      <w:pPr>
        <w:outlineLvl w:val="0"/>
        <w:rPr>
          <w:rFonts w:ascii="Arial" w:hAnsi="Arial" w:cs="Arial"/>
          <w:b/>
          <w:caps/>
          <w:color w:val="4F81BD" w:themeColor="accent1"/>
        </w:rPr>
      </w:pPr>
      <w:r w:rsidRPr="008C1648">
        <w:rPr>
          <w:rFonts w:ascii="Arial" w:hAnsi="Arial" w:cs="Arial"/>
          <w:b/>
          <w:color w:val="4F81BD" w:themeColor="accent1"/>
        </w:rPr>
        <w:t xml:space="preserve">ODBOR: </w:t>
      </w:r>
      <w:r w:rsidR="00D05C53" w:rsidRPr="008C1648">
        <w:rPr>
          <w:rFonts w:ascii="Arial" w:hAnsi="Arial" w:cs="Arial"/>
          <w:b/>
          <w:caps/>
          <w:color w:val="4F81BD" w:themeColor="accent1"/>
        </w:rPr>
        <w:t>kultury a památkové péče</w:t>
      </w:r>
      <w:r w:rsidR="00DB28F4" w:rsidRPr="008C1648">
        <w:rPr>
          <w:rFonts w:ascii="Arial" w:hAnsi="Arial" w:cs="Arial"/>
          <w:b/>
          <w:caps/>
          <w:color w:val="4F81BD" w:themeColor="accent1"/>
        </w:rPr>
        <w:t xml:space="preserve"> (</w:t>
      </w:r>
      <w:r w:rsidR="00D05C53" w:rsidRPr="008C1648">
        <w:rPr>
          <w:rFonts w:ascii="Arial" w:hAnsi="Arial" w:cs="Arial"/>
          <w:b/>
          <w:caps/>
          <w:color w:val="4F81BD" w:themeColor="accent1"/>
        </w:rPr>
        <w:t>KP</w:t>
      </w:r>
      <w:r w:rsidR="00DB28F4" w:rsidRPr="008C1648">
        <w:rPr>
          <w:rFonts w:ascii="Arial" w:hAnsi="Arial" w:cs="Arial"/>
          <w:b/>
          <w:caps/>
          <w:color w:val="4F81BD" w:themeColor="accent1"/>
        </w:rPr>
        <w:t>)</w:t>
      </w:r>
    </w:p>
    <w:p w:rsidR="00860A3B" w:rsidRPr="00506F84" w:rsidRDefault="00860A3B" w:rsidP="00860A3B">
      <w:pPr>
        <w:outlineLvl w:val="0"/>
        <w:rPr>
          <w:b/>
          <w:color w:val="4F81BD" w:themeColor="accent1"/>
          <w:sz w:val="28"/>
          <w:szCs w:val="28"/>
        </w:rPr>
      </w:pPr>
      <w:r w:rsidRPr="0075571B">
        <w:rPr>
          <w:rFonts w:ascii="Arial" w:hAnsi="Arial" w:cs="Arial"/>
          <w:b/>
          <w:color w:val="4F81BD" w:themeColor="accent1"/>
        </w:rPr>
        <w:t xml:space="preserve">Oddělení: </w:t>
      </w:r>
      <w:r>
        <w:rPr>
          <w:rFonts w:ascii="Arial" w:hAnsi="Arial" w:cs="Arial"/>
          <w:b/>
          <w:color w:val="4F81BD" w:themeColor="accent1"/>
        </w:rPr>
        <w:t>Kultury</w:t>
      </w:r>
    </w:p>
    <w:p w:rsidR="001B55B0" w:rsidRPr="002C603F" w:rsidRDefault="001B55B0" w:rsidP="001B55B0">
      <w:pPr>
        <w:rPr>
          <w:b/>
          <w:color w:val="4F81BD" w:themeColor="accent1"/>
          <w:sz w:val="32"/>
          <w:szCs w:val="32"/>
        </w:rPr>
      </w:pPr>
    </w:p>
    <w:p w:rsidR="001B55B0" w:rsidRDefault="001B55B0" w:rsidP="001B55B0">
      <w:pPr>
        <w:jc w:val="both"/>
        <w:rPr>
          <w:rFonts w:ascii="Arial" w:hAnsi="Arial" w:cs="Arial"/>
          <w:sz w:val="22"/>
          <w:szCs w:val="22"/>
        </w:rPr>
      </w:pPr>
      <w:r w:rsidRPr="00D05C53">
        <w:rPr>
          <w:rFonts w:ascii="Arial" w:hAnsi="Arial" w:cs="Arial"/>
          <w:b/>
          <w:sz w:val="22"/>
          <w:szCs w:val="22"/>
        </w:rPr>
        <w:t>Počet realizovaných kontrol</w:t>
      </w:r>
      <w:r w:rsidR="0059777D" w:rsidRPr="00D05C53">
        <w:rPr>
          <w:rFonts w:ascii="Arial" w:hAnsi="Arial" w:cs="Arial"/>
          <w:b/>
          <w:sz w:val="22"/>
          <w:szCs w:val="22"/>
        </w:rPr>
        <w:t>:</w:t>
      </w:r>
      <w:r w:rsidRPr="00D05C53">
        <w:rPr>
          <w:rFonts w:ascii="Arial" w:hAnsi="Arial" w:cs="Arial"/>
          <w:b/>
          <w:sz w:val="22"/>
          <w:szCs w:val="22"/>
        </w:rPr>
        <w:t xml:space="preserve"> </w:t>
      </w:r>
      <w:r w:rsidR="00D8276D">
        <w:rPr>
          <w:rFonts w:ascii="Arial" w:hAnsi="Arial" w:cs="Arial"/>
          <w:sz w:val="22"/>
          <w:szCs w:val="22"/>
        </w:rPr>
        <w:t>2</w:t>
      </w:r>
      <w:r w:rsidRPr="00D05C53">
        <w:rPr>
          <w:rFonts w:ascii="Arial" w:hAnsi="Arial" w:cs="Arial"/>
          <w:sz w:val="22"/>
          <w:szCs w:val="22"/>
        </w:rPr>
        <w:t xml:space="preserve"> kontrol</w:t>
      </w:r>
      <w:r w:rsidR="00D8276D">
        <w:rPr>
          <w:rFonts w:ascii="Arial" w:hAnsi="Arial" w:cs="Arial"/>
          <w:sz w:val="22"/>
          <w:szCs w:val="22"/>
        </w:rPr>
        <w:t>y</w:t>
      </w:r>
      <w:r w:rsidR="00B54C71" w:rsidRPr="00D05C53">
        <w:rPr>
          <w:rFonts w:ascii="Arial" w:hAnsi="Arial" w:cs="Arial"/>
          <w:sz w:val="22"/>
          <w:szCs w:val="22"/>
        </w:rPr>
        <w:t xml:space="preserve"> na místě</w:t>
      </w:r>
      <w:r w:rsidR="00914305">
        <w:rPr>
          <w:rFonts w:ascii="Arial" w:hAnsi="Arial" w:cs="Arial"/>
          <w:sz w:val="22"/>
          <w:szCs w:val="22"/>
        </w:rPr>
        <w:t xml:space="preserve"> (7 zahájeno)</w:t>
      </w:r>
      <w:r w:rsidR="0059777D" w:rsidRPr="00D05C53">
        <w:rPr>
          <w:rFonts w:ascii="Arial" w:hAnsi="Arial" w:cs="Arial"/>
          <w:sz w:val="22"/>
          <w:szCs w:val="22"/>
        </w:rPr>
        <w:t>.</w:t>
      </w:r>
    </w:p>
    <w:p w:rsidR="00914305" w:rsidRDefault="00914305" w:rsidP="001B55B0">
      <w:pPr>
        <w:jc w:val="both"/>
        <w:rPr>
          <w:rFonts w:ascii="Arial" w:hAnsi="Arial" w:cs="Arial"/>
          <w:sz w:val="22"/>
          <w:szCs w:val="22"/>
        </w:rPr>
      </w:pPr>
    </w:p>
    <w:p w:rsidR="00D8276D" w:rsidRPr="00D05C53" w:rsidRDefault="00D8276D" w:rsidP="001B5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Jednalo se o mimořádné kontroly čerpání finančních prostředků poskytnutých Královéhradeckým krajem, které byly v hodnoceném období ukončeny. 4 plánované kontroly čerpání finančních prostředků byly v hodnoceném roce zahájeny, ale z důvodů epidemiologické situace nebyly dokončeny. Stejná situace proběhla u kontroly příspěvkové organizace zřízené Královéhradeckým krajem, kontrola byla zahájena v prosinci roku 2020, ale pokračování bude probíhat v následujícím roce.</w:t>
      </w:r>
    </w:p>
    <w:p w:rsidR="001B55B0" w:rsidRPr="00D05C53" w:rsidRDefault="001B55B0" w:rsidP="001B55B0">
      <w:pPr>
        <w:jc w:val="both"/>
        <w:rPr>
          <w:rFonts w:ascii="Arial" w:hAnsi="Arial" w:cs="Arial"/>
          <w:b/>
          <w:sz w:val="22"/>
          <w:szCs w:val="22"/>
        </w:rPr>
      </w:pPr>
    </w:p>
    <w:p w:rsidR="00D05C53" w:rsidRDefault="001B55B0" w:rsidP="00D05C53">
      <w:pPr>
        <w:jc w:val="both"/>
        <w:rPr>
          <w:rFonts w:ascii="Arial" w:hAnsi="Arial" w:cs="Arial"/>
          <w:sz w:val="22"/>
          <w:szCs w:val="22"/>
        </w:rPr>
      </w:pPr>
      <w:r w:rsidRPr="00D05C53">
        <w:rPr>
          <w:rFonts w:ascii="Arial" w:hAnsi="Arial" w:cs="Arial"/>
          <w:b/>
          <w:sz w:val="22"/>
          <w:szCs w:val="22"/>
        </w:rPr>
        <w:t>1. Předmět kontroly</w:t>
      </w:r>
      <w:r w:rsidR="00D05C53" w:rsidRPr="00D05C53">
        <w:rPr>
          <w:rFonts w:ascii="Arial" w:hAnsi="Arial" w:cs="Arial"/>
          <w:b/>
          <w:sz w:val="22"/>
          <w:szCs w:val="22"/>
        </w:rPr>
        <w:t>:</w:t>
      </w:r>
      <w:r w:rsidR="00D05C53" w:rsidRPr="00D05C53">
        <w:rPr>
          <w:rFonts w:ascii="Arial" w:hAnsi="Arial" w:cs="Arial"/>
          <w:sz w:val="22"/>
          <w:szCs w:val="22"/>
        </w:rPr>
        <w:t xml:space="preserve"> </w:t>
      </w:r>
      <w:r w:rsidR="008E5A21">
        <w:rPr>
          <w:rFonts w:ascii="Arial" w:hAnsi="Arial" w:cs="Arial"/>
          <w:sz w:val="22"/>
          <w:szCs w:val="22"/>
        </w:rPr>
        <w:t xml:space="preserve">I. </w:t>
      </w:r>
      <w:r w:rsidR="00D05C53" w:rsidRPr="00D05C53">
        <w:rPr>
          <w:rFonts w:ascii="Arial" w:hAnsi="Arial" w:cs="Arial"/>
          <w:sz w:val="22"/>
          <w:szCs w:val="22"/>
        </w:rPr>
        <w:t xml:space="preserve">Kontrola </w:t>
      </w:r>
      <w:r w:rsidR="00B735B6">
        <w:rPr>
          <w:rFonts w:ascii="Arial" w:hAnsi="Arial" w:cs="Arial"/>
          <w:sz w:val="22"/>
          <w:szCs w:val="22"/>
        </w:rPr>
        <w:t>čerpání finančních prostředků poskytnutých Královéhradeckým krajem.</w:t>
      </w:r>
    </w:p>
    <w:p w:rsidR="008E5A21" w:rsidRPr="008E5A21" w:rsidRDefault="008E5A21" w:rsidP="00D05C53">
      <w:pPr>
        <w:jc w:val="both"/>
        <w:rPr>
          <w:rFonts w:ascii="Arial" w:hAnsi="Arial" w:cs="Arial"/>
          <w:sz w:val="22"/>
          <w:szCs w:val="22"/>
        </w:rPr>
      </w:pPr>
      <w:r w:rsidRPr="008E5A21"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 xml:space="preserve"> </w:t>
      </w:r>
      <w:r w:rsidR="003E727D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inanční kontrola příspěvkové organizace zřízené Královéhradeckým krajem.</w:t>
      </w:r>
      <w:r w:rsidRPr="008E5A21">
        <w:rPr>
          <w:rFonts w:ascii="Arial" w:hAnsi="Arial" w:cs="Arial"/>
          <w:sz w:val="22"/>
          <w:szCs w:val="22"/>
        </w:rPr>
        <w:t xml:space="preserve"> </w:t>
      </w:r>
    </w:p>
    <w:p w:rsidR="001B55B0" w:rsidRPr="00D05C53" w:rsidRDefault="001B55B0" w:rsidP="001B55B0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1B55B0" w:rsidRDefault="001B55B0" w:rsidP="001B55B0">
      <w:pPr>
        <w:jc w:val="both"/>
        <w:rPr>
          <w:rFonts w:ascii="Arial" w:hAnsi="Arial" w:cs="Arial"/>
          <w:sz w:val="22"/>
          <w:szCs w:val="22"/>
        </w:rPr>
      </w:pPr>
      <w:r w:rsidRPr="00D05C53">
        <w:rPr>
          <w:rFonts w:ascii="Arial" w:hAnsi="Arial" w:cs="Arial"/>
          <w:b/>
          <w:sz w:val="22"/>
          <w:szCs w:val="22"/>
        </w:rPr>
        <w:t>2. Okruh kontrolovaných osob</w:t>
      </w:r>
      <w:r w:rsidR="00F20832" w:rsidRPr="00D05C53">
        <w:rPr>
          <w:rFonts w:ascii="Arial" w:hAnsi="Arial" w:cs="Arial"/>
          <w:b/>
          <w:sz w:val="22"/>
          <w:szCs w:val="22"/>
        </w:rPr>
        <w:t>:</w:t>
      </w:r>
      <w:r w:rsidRPr="00D05C53">
        <w:rPr>
          <w:rFonts w:ascii="Arial" w:hAnsi="Arial" w:cs="Arial"/>
          <w:b/>
          <w:sz w:val="22"/>
          <w:szCs w:val="22"/>
        </w:rPr>
        <w:t xml:space="preserve"> </w:t>
      </w:r>
      <w:r w:rsidR="008E5A21" w:rsidRPr="008E5A21">
        <w:rPr>
          <w:rFonts w:ascii="Arial" w:hAnsi="Arial" w:cs="Arial"/>
          <w:sz w:val="22"/>
          <w:szCs w:val="22"/>
        </w:rPr>
        <w:t>I.</w:t>
      </w:r>
      <w:r w:rsidR="008E5A21">
        <w:rPr>
          <w:rFonts w:ascii="Arial" w:hAnsi="Arial" w:cs="Arial"/>
          <w:b/>
          <w:sz w:val="22"/>
          <w:szCs w:val="22"/>
        </w:rPr>
        <w:t xml:space="preserve"> </w:t>
      </w:r>
      <w:r w:rsidR="00B735B6" w:rsidRPr="00B735B6">
        <w:rPr>
          <w:rFonts w:ascii="Arial" w:hAnsi="Arial" w:cs="Arial"/>
          <w:sz w:val="22"/>
          <w:szCs w:val="22"/>
        </w:rPr>
        <w:t>Ž</w:t>
      </w:r>
      <w:r w:rsidR="00B735B6">
        <w:rPr>
          <w:rFonts w:ascii="Arial" w:hAnsi="Arial" w:cs="Arial"/>
          <w:sz w:val="22"/>
          <w:szCs w:val="22"/>
        </w:rPr>
        <w:t>adatelé a příjemci dotací na individuální účel</w:t>
      </w:r>
      <w:r w:rsidR="008E5A21">
        <w:rPr>
          <w:rFonts w:ascii="Arial" w:hAnsi="Arial" w:cs="Arial"/>
          <w:sz w:val="22"/>
          <w:szCs w:val="22"/>
        </w:rPr>
        <w:t xml:space="preserve"> (jednorázové akce – kulturní akce s trvalou záštitou Rady Královéhradeckého kraje</w:t>
      </w:r>
      <w:r w:rsidR="003E727D">
        <w:rPr>
          <w:rFonts w:ascii="Arial" w:hAnsi="Arial" w:cs="Arial"/>
          <w:sz w:val="22"/>
          <w:szCs w:val="22"/>
        </w:rPr>
        <w:t>), žadatelé a příjemci vyrovnávací platby v režimu závazku veřejné služby (obecně prospěšné společnosti, jejichž je Královéhradecký kraj spoluzakladatelem</w:t>
      </w:r>
      <w:r w:rsidR="008E5A21">
        <w:rPr>
          <w:rFonts w:ascii="Arial" w:hAnsi="Arial" w:cs="Arial"/>
          <w:sz w:val="22"/>
          <w:szCs w:val="22"/>
        </w:rPr>
        <w:t>)</w:t>
      </w:r>
      <w:r w:rsidR="00B54C71" w:rsidRPr="00D05C53">
        <w:rPr>
          <w:rFonts w:ascii="Arial" w:hAnsi="Arial" w:cs="Arial"/>
          <w:sz w:val="22"/>
          <w:szCs w:val="22"/>
        </w:rPr>
        <w:t>.</w:t>
      </w:r>
    </w:p>
    <w:p w:rsidR="008E5A21" w:rsidRPr="00D05C53" w:rsidRDefault="008E5A21" w:rsidP="001B55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 w:rsidRPr="00B75EF2">
        <w:rPr>
          <w:rFonts w:ascii="Arial" w:hAnsi="Arial" w:cs="Arial"/>
          <w:b/>
          <w:sz w:val="22"/>
          <w:szCs w:val="22"/>
        </w:rPr>
        <w:t xml:space="preserve"> </w:t>
      </w:r>
      <w:r w:rsidRPr="00B75EF2">
        <w:rPr>
          <w:rFonts w:ascii="Arial" w:hAnsi="Arial" w:cs="Arial"/>
          <w:sz w:val="22"/>
          <w:szCs w:val="22"/>
        </w:rPr>
        <w:t>Příspěvkov</w:t>
      </w:r>
      <w:r>
        <w:rPr>
          <w:rFonts w:ascii="Arial" w:hAnsi="Arial" w:cs="Arial"/>
          <w:sz w:val="22"/>
          <w:szCs w:val="22"/>
        </w:rPr>
        <w:t>á</w:t>
      </w:r>
      <w:r w:rsidRPr="00B75EF2">
        <w:rPr>
          <w:rFonts w:ascii="Arial" w:hAnsi="Arial" w:cs="Arial"/>
          <w:sz w:val="22"/>
          <w:szCs w:val="22"/>
        </w:rPr>
        <w:t xml:space="preserve"> organizace zřízen</w:t>
      </w:r>
      <w:r>
        <w:rPr>
          <w:rFonts w:ascii="Arial" w:hAnsi="Arial" w:cs="Arial"/>
          <w:sz w:val="22"/>
          <w:szCs w:val="22"/>
        </w:rPr>
        <w:t>á</w:t>
      </w:r>
      <w:r w:rsidRPr="00B75EF2">
        <w:rPr>
          <w:rFonts w:ascii="Arial" w:hAnsi="Arial" w:cs="Arial"/>
          <w:sz w:val="22"/>
          <w:szCs w:val="22"/>
        </w:rPr>
        <w:t xml:space="preserve"> Královéhradeckým krajem</w:t>
      </w:r>
      <w:r>
        <w:rPr>
          <w:rFonts w:ascii="Arial" w:hAnsi="Arial" w:cs="Arial"/>
          <w:sz w:val="22"/>
          <w:szCs w:val="22"/>
        </w:rPr>
        <w:t>.</w:t>
      </w:r>
    </w:p>
    <w:p w:rsidR="003C6E7F" w:rsidRDefault="003C6E7F" w:rsidP="003C6E7F">
      <w:pPr>
        <w:jc w:val="both"/>
        <w:rPr>
          <w:rFonts w:ascii="Arial" w:hAnsi="Arial" w:cs="Arial"/>
          <w:sz w:val="22"/>
          <w:szCs w:val="22"/>
        </w:rPr>
      </w:pPr>
    </w:p>
    <w:p w:rsidR="001B55B0" w:rsidRPr="00D05C53" w:rsidRDefault="001B55B0" w:rsidP="001B55B0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05C53">
        <w:rPr>
          <w:rFonts w:ascii="Arial" w:hAnsi="Arial" w:cs="Arial"/>
          <w:b/>
          <w:sz w:val="22"/>
          <w:szCs w:val="22"/>
        </w:rPr>
        <w:t>3. Počet všech zjištěných nedostatků</w:t>
      </w:r>
      <w:r w:rsidR="00F20832" w:rsidRPr="00D05C53">
        <w:rPr>
          <w:rFonts w:ascii="Arial" w:hAnsi="Arial" w:cs="Arial"/>
          <w:b/>
          <w:sz w:val="22"/>
          <w:szCs w:val="22"/>
        </w:rPr>
        <w:t xml:space="preserve">: </w:t>
      </w:r>
      <w:r w:rsidR="00084356" w:rsidRPr="00D05C53">
        <w:rPr>
          <w:rFonts w:ascii="Arial" w:hAnsi="Arial" w:cs="Arial"/>
          <w:sz w:val="22"/>
          <w:szCs w:val="22"/>
        </w:rPr>
        <w:t>Nebyly zjištěny ž</w:t>
      </w:r>
      <w:r w:rsidR="00F20832" w:rsidRPr="00D05C53">
        <w:rPr>
          <w:rFonts w:ascii="Arial" w:hAnsi="Arial" w:cs="Arial"/>
          <w:sz w:val="22"/>
          <w:szCs w:val="22"/>
        </w:rPr>
        <w:t>ádné nedostatky</w:t>
      </w:r>
      <w:r w:rsidR="00D16300" w:rsidRPr="00D05C53">
        <w:rPr>
          <w:rFonts w:ascii="Arial" w:hAnsi="Arial" w:cs="Arial"/>
          <w:sz w:val="22"/>
          <w:szCs w:val="22"/>
        </w:rPr>
        <w:t>.</w:t>
      </w:r>
    </w:p>
    <w:p w:rsidR="001B55B0" w:rsidRPr="00D05C53" w:rsidRDefault="001B55B0" w:rsidP="001B55B0">
      <w:pPr>
        <w:jc w:val="both"/>
        <w:rPr>
          <w:rFonts w:ascii="Arial" w:hAnsi="Arial" w:cs="Arial"/>
          <w:b/>
          <w:sz w:val="22"/>
          <w:szCs w:val="22"/>
        </w:rPr>
      </w:pPr>
    </w:p>
    <w:p w:rsidR="003C6E7F" w:rsidRPr="00914305" w:rsidRDefault="001B55B0" w:rsidP="00914305">
      <w:pPr>
        <w:jc w:val="both"/>
        <w:rPr>
          <w:rFonts w:ascii="Arial" w:hAnsi="Arial" w:cs="Arial"/>
          <w:bCs/>
          <w:sz w:val="22"/>
          <w:szCs w:val="22"/>
        </w:rPr>
      </w:pPr>
      <w:r w:rsidRPr="00D05C53">
        <w:rPr>
          <w:rFonts w:ascii="Arial" w:hAnsi="Arial" w:cs="Arial"/>
          <w:b/>
          <w:sz w:val="22"/>
          <w:szCs w:val="22"/>
        </w:rPr>
        <w:t xml:space="preserve">4. </w:t>
      </w:r>
      <w:r w:rsidR="00F20832" w:rsidRPr="00D05C53">
        <w:rPr>
          <w:rFonts w:ascii="Arial" w:hAnsi="Arial" w:cs="Arial"/>
          <w:b/>
          <w:sz w:val="22"/>
          <w:szCs w:val="22"/>
        </w:rPr>
        <w:t>P</w:t>
      </w:r>
      <w:r w:rsidRPr="00D05C53">
        <w:rPr>
          <w:rFonts w:ascii="Arial" w:hAnsi="Arial" w:cs="Arial"/>
          <w:b/>
          <w:sz w:val="22"/>
          <w:szCs w:val="22"/>
        </w:rPr>
        <w:t>opis nejčastějších a nejzávažnějších porušení obecně závazných předpisů a jiných předpisů, kterými jsou kontrolované osoby povinny se řídit</w:t>
      </w:r>
      <w:r w:rsidR="00F20832" w:rsidRPr="00D05C53">
        <w:rPr>
          <w:rFonts w:ascii="Arial" w:hAnsi="Arial" w:cs="Arial"/>
          <w:b/>
          <w:sz w:val="22"/>
          <w:szCs w:val="22"/>
        </w:rPr>
        <w:t>:</w:t>
      </w:r>
      <w:r w:rsidR="00860A3B">
        <w:rPr>
          <w:rFonts w:ascii="Arial" w:hAnsi="Arial" w:cs="Arial"/>
          <w:b/>
          <w:sz w:val="22"/>
          <w:szCs w:val="22"/>
        </w:rPr>
        <w:t xml:space="preserve"> </w:t>
      </w:r>
      <w:r w:rsidR="003C6E7F" w:rsidRPr="00CA3A9C">
        <w:rPr>
          <w:rFonts w:ascii="Arial" w:hAnsi="Arial" w:cs="Arial"/>
          <w:sz w:val="22"/>
          <w:szCs w:val="22"/>
        </w:rPr>
        <w:t>Nebyl</w:t>
      </w:r>
      <w:r w:rsidR="003C6E7F">
        <w:rPr>
          <w:rFonts w:ascii="Arial" w:hAnsi="Arial" w:cs="Arial"/>
          <w:sz w:val="22"/>
          <w:szCs w:val="22"/>
        </w:rPr>
        <w:t>a</w:t>
      </w:r>
      <w:r w:rsidR="003C6E7F" w:rsidRPr="00CA3A9C">
        <w:rPr>
          <w:rFonts w:ascii="Arial" w:hAnsi="Arial" w:cs="Arial"/>
          <w:sz w:val="22"/>
          <w:szCs w:val="22"/>
        </w:rPr>
        <w:t xml:space="preserve"> shledán</w:t>
      </w:r>
      <w:r w:rsidR="003C6E7F">
        <w:rPr>
          <w:rFonts w:ascii="Arial" w:hAnsi="Arial" w:cs="Arial"/>
          <w:sz w:val="22"/>
          <w:szCs w:val="22"/>
        </w:rPr>
        <w:t>a</w:t>
      </w:r>
      <w:r w:rsidR="003C6E7F" w:rsidRPr="00CA3A9C">
        <w:rPr>
          <w:rFonts w:ascii="Arial" w:hAnsi="Arial" w:cs="Arial"/>
          <w:sz w:val="22"/>
          <w:szCs w:val="22"/>
        </w:rPr>
        <w:t xml:space="preserve"> žádná závažná porušení obecně závazných předpisů a jiných předpisů u všech výše uvedených kontrol. </w:t>
      </w:r>
    </w:p>
    <w:p w:rsidR="001B55B0" w:rsidRDefault="001B55B0" w:rsidP="001B55B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495EB7" w:rsidRDefault="00495EB7" w:rsidP="001B55B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860A3B" w:rsidRDefault="00860A3B" w:rsidP="00860A3B">
      <w:pPr>
        <w:outlineLvl w:val="0"/>
        <w:rPr>
          <w:rFonts w:ascii="Arial" w:hAnsi="Arial" w:cs="Arial"/>
          <w:b/>
          <w:caps/>
          <w:color w:val="4F81BD" w:themeColor="accent1"/>
        </w:rPr>
      </w:pPr>
      <w:r w:rsidRPr="00D05C53">
        <w:rPr>
          <w:rFonts w:ascii="Arial" w:hAnsi="Arial" w:cs="Arial"/>
          <w:b/>
          <w:color w:val="4F81BD" w:themeColor="accent1"/>
        </w:rPr>
        <w:t xml:space="preserve">ODBOR: </w:t>
      </w:r>
      <w:r>
        <w:rPr>
          <w:rFonts w:ascii="Arial" w:hAnsi="Arial" w:cs="Arial"/>
          <w:b/>
          <w:caps/>
          <w:color w:val="4F81BD" w:themeColor="accent1"/>
        </w:rPr>
        <w:t>regionálního rozvoje, gr</w:t>
      </w:r>
      <w:r w:rsidR="0037415E">
        <w:rPr>
          <w:rFonts w:ascii="Arial" w:hAnsi="Arial" w:cs="Arial"/>
          <w:b/>
          <w:caps/>
          <w:color w:val="4F81BD" w:themeColor="accent1"/>
        </w:rPr>
        <w:t>A</w:t>
      </w:r>
      <w:r>
        <w:rPr>
          <w:rFonts w:ascii="Arial" w:hAnsi="Arial" w:cs="Arial"/>
          <w:b/>
          <w:caps/>
          <w:color w:val="4F81BD" w:themeColor="accent1"/>
        </w:rPr>
        <w:t>ntů a dotací</w:t>
      </w:r>
      <w:r w:rsidRPr="00D05C53">
        <w:rPr>
          <w:rFonts w:ascii="Arial" w:hAnsi="Arial" w:cs="Arial"/>
          <w:b/>
          <w:caps/>
          <w:color w:val="4F81BD" w:themeColor="accent1"/>
        </w:rPr>
        <w:t xml:space="preserve"> (</w:t>
      </w:r>
      <w:r>
        <w:rPr>
          <w:rFonts w:ascii="Arial" w:hAnsi="Arial" w:cs="Arial"/>
          <w:b/>
          <w:caps/>
          <w:color w:val="4F81BD" w:themeColor="accent1"/>
        </w:rPr>
        <w:t>rg</w:t>
      </w:r>
      <w:r w:rsidRPr="00D05C53">
        <w:rPr>
          <w:rFonts w:ascii="Arial" w:hAnsi="Arial" w:cs="Arial"/>
          <w:b/>
          <w:caps/>
          <w:color w:val="4F81BD" w:themeColor="accent1"/>
        </w:rPr>
        <w:t>)</w:t>
      </w:r>
    </w:p>
    <w:p w:rsidR="00860A3B" w:rsidRPr="00506F84" w:rsidRDefault="00860A3B" w:rsidP="00860A3B">
      <w:pPr>
        <w:outlineLvl w:val="0"/>
        <w:rPr>
          <w:b/>
          <w:color w:val="4F81BD" w:themeColor="accent1"/>
          <w:sz w:val="28"/>
          <w:szCs w:val="28"/>
        </w:rPr>
      </w:pPr>
      <w:r w:rsidRPr="0075571B">
        <w:rPr>
          <w:rFonts w:ascii="Arial" w:hAnsi="Arial" w:cs="Arial"/>
          <w:b/>
          <w:color w:val="4F81BD" w:themeColor="accent1"/>
        </w:rPr>
        <w:t xml:space="preserve">Oddělení: </w:t>
      </w:r>
      <w:r>
        <w:rPr>
          <w:rFonts w:ascii="Arial" w:hAnsi="Arial" w:cs="Arial"/>
          <w:b/>
          <w:color w:val="4F81BD" w:themeColor="accent1"/>
        </w:rPr>
        <w:t xml:space="preserve">Regionálního rozvoje </w:t>
      </w:r>
    </w:p>
    <w:p w:rsidR="00860A3B" w:rsidRDefault="00860A3B" w:rsidP="001B55B0">
      <w:pPr>
        <w:tabs>
          <w:tab w:val="num" w:pos="709"/>
        </w:tabs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2C1F2E" w:rsidRDefault="00860A3B" w:rsidP="00860A3B">
      <w:pPr>
        <w:jc w:val="both"/>
        <w:rPr>
          <w:rFonts w:ascii="Arial" w:hAnsi="Arial" w:cs="Arial"/>
          <w:sz w:val="22"/>
          <w:szCs w:val="22"/>
        </w:rPr>
      </w:pPr>
      <w:r w:rsidRPr="00CE634B">
        <w:rPr>
          <w:rFonts w:ascii="Arial" w:hAnsi="Arial" w:cs="Arial"/>
          <w:b/>
          <w:sz w:val="22"/>
          <w:szCs w:val="22"/>
        </w:rPr>
        <w:t>Počet realizovaných kontrol</w:t>
      </w:r>
      <w:r>
        <w:rPr>
          <w:rFonts w:ascii="Arial" w:hAnsi="Arial" w:cs="Arial"/>
          <w:b/>
          <w:sz w:val="22"/>
          <w:szCs w:val="22"/>
        </w:rPr>
        <w:t>:</w:t>
      </w:r>
      <w:r w:rsidRPr="00CE634B">
        <w:rPr>
          <w:rFonts w:ascii="Arial" w:hAnsi="Arial" w:cs="Arial"/>
          <w:b/>
          <w:sz w:val="22"/>
          <w:szCs w:val="22"/>
        </w:rPr>
        <w:t xml:space="preserve"> </w:t>
      </w:r>
      <w:r w:rsidR="00F91133">
        <w:rPr>
          <w:rFonts w:ascii="Arial" w:hAnsi="Arial" w:cs="Arial"/>
          <w:sz w:val="22"/>
          <w:szCs w:val="22"/>
        </w:rPr>
        <w:t>5 kontrol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60A3B" w:rsidRPr="00CE634B" w:rsidRDefault="00860A3B" w:rsidP="00860A3B">
      <w:pPr>
        <w:jc w:val="both"/>
        <w:rPr>
          <w:rFonts w:ascii="Arial" w:hAnsi="Arial" w:cs="Arial"/>
          <w:b/>
          <w:sz w:val="22"/>
          <w:szCs w:val="22"/>
        </w:rPr>
      </w:pPr>
    </w:p>
    <w:p w:rsidR="00860A3B" w:rsidRDefault="00860A3B" w:rsidP="00860A3B">
      <w:pPr>
        <w:jc w:val="both"/>
        <w:rPr>
          <w:rFonts w:ascii="Arial" w:hAnsi="Arial" w:cs="Arial"/>
          <w:b/>
          <w:sz w:val="22"/>
          <w:szCs w:val="22"/>
        </w:rPr>
      </w:pPr>
      <w:r w:rsidRPr="00CE634B">
        <w:rPr>
          <w:rFonts w:ascii="Arial" w:hAnsi="Arial" w:cs="Arial"/>
          <w:b/>
          <w:sz w:val="22"/>
          <w:szCs w:val="22"/>
        </w:rPr>
        <w:t>1. Předmět kontroly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4E192D">
        <w:rPr>
          <w:rFonts w:ascii="Arial" w:hAnsi="Arial" w:cs="Arial"/>
          <w:sz w:val="22"/>
          <w:szCs w:val="22"/>
        </w:rPr>
        <w:t xml:space="preserve">Kontrola </w:t>
      </w:r>
      <w:r w:rsidR="00F91133">
        <w:rPr>
          <w:rFonts w:ascii="Arial" w:hAnsi="Arial" w:cs="Arial"/>
          <w:sz w:val="22"/>
          <w:szCs w:val="22"/>
        </w:rPr>
        <w:t>výkonu samostatné působnosti města</w:t>
      </w:r>
      <w:r w:rsidR="00731A7A">
        <w:rPr>
          <w:rFonts w:ascii="Arial" w:hAnsi="Arial" w:cs="Arial"/>
          <w:sz w:val="22"/>
          <w:szCs w:val="22"/>
        </w:rPr>
        <w:t xml:space="preserve"> </w:t>
      </w:r>
      <w:r w:rsidR="00F91133">
        <w:rPr>
          <w:rFonts w:ascii="Arial" w:hAnsi="Arial" w:cs="Arial"/>
          <w:sz w:val="22"/>
          <w:szCs w:val="22"/>
        </w:rPr>
        <w:t xml:space="preserve">v rozsahu stanoveném ustanovením § 18, § 19, § 20, § 22 </w:t>
      </w:r>
      <w:r w:rsidRPr="004E192D">
        <w:rPr>
          <w:rFonts w:ascii="Arial" w:hAnsi="Arial" w:cs="Arial"/>
          <w:sz w:val="22"/>
          <w:szCs w:val="22"/>
        </w:rPr>
        <w:t>zákona č. 256/2001 Sb., o pohřebnictví a o změně některých zákonů, ve znění pozdějších předpisů</w:t>
      </w:r>
      <w:r w:rsidR="00F91133">
        <w:rPr>
          <w:rFonts w:ascii="Arial" w:hAnsi="Arial" w:cs="Arial"/>
          <w:sz w:val="22"/>
          <w:szCs w:val="22"/>
        </w:rPr>
        <w:t>.</w:t>
      </w:r>
    </w:p>
    <w:p w:rsidR="00860A3B" w:rsidRPr="00CE634B" w:rsidRDefault="00860A3B" w:rsidP="00860A3B">
      <w:pPr>
        <w:jc w:val="both"/>
        <w:rPr>
          <w:rFonts w:ascii="Arial" w:hAnsi="Arial" w:cs="Arial"/>
          <w:b/>
          <w:sz w:val="22"/>
          <w:szCs w:val="22"/>
        </w:rPr>
      </w:pPr>
    </w:p>
    <w:p w:rsidR="00860A3B" w:rsidRDefault="00860A3B" w:rsidP="00860A3B">
      <w:pPr>
        <w:jc w:val="both"/>
        <w:rPr>
          <w:rFonts w:ascii="Arial" w:hAnsi="Arial" w:cs="Arial"/>
          <w:sz w:val="22"/>
          <w:szCs w:val="22"/>
        </w:rPr>
      </w:pPr>
      <w:r w:rsidRPr="00CE634B">
        <w:rPr>
          <w:rFonts w:ascii="Arial" w:hAnsi="Arial" w:cs="Arial"/>
          <w:b/>
          <w:sz w:val="22"/>
          <w:szCs w:val="22"/>
        </w:rPr>
        <w:t>2. Okruh kontrolovaných osob</w:t>
      </w:r>
      <w:r>
        <w:rPr>
          <w:rFonts w:ascii="Arial" w:hAnsi="Arial" w:cs="Arial"/>
          <w:b/>
          <w:sz w:val="22"/>
          <w:szCs w:val="22"/>
        </w:rPr>
        <w:t>:</w:t>
      </w:r>
      <w:r w:rsidRPr="00CE634B">
        <w:rPr>
          <w:rFonts w:ascii="Arial" w:hAnsi="Arial" w:cs="Arial"/>
          <w:b/>
          <w:sz w:val="22"/>
          <w:szCs w:val="22"/>
        </w:rPr>
        <w:t xml:space="preserve"> </w:t>
      </w:r>
      <w:r w:rsidR="00F91133">
        <w:rPr>
          <w:rFonts w:ascii="Arial" w:hAnsi="Arial" w:cs="Arial"/>
          <w:sz w:val="22"/>
          <w:szCs w:val="22"/>
        </w:rPr>
        <w:t>Města jako provozovatelé pohřebiště a jejich složky (správce pohřebiště)</w:t>
      </w:r>
      <w:r w:rsidR="002C7A23">
        <w:rPr>
          <w:rFonts w:ascii="Arial" w:hAnsi="Arial" w:cs="Arial"/>
          <w:sz w:val="22"/>
          <w:szCs w:val="22"/>
        </w:rPr>
        <w:t>.</w:t>
      </w:r>
    </w:p>
    <w:p w:rsidR="00860A3B" w:rsidRDefault="00860A3B" w:rsidP="00860A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60A3B" w:rsidRPr="00D05C53" w:rsidRDefault="00860A3B" w:rsidP="00860A3B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CE634B">
        <w:rPr>
          <w:rFonts w:ascii="Arial" w:hAnsi="Arial" w:cs="Arial"/>
          <w:b/>
          <w:sz w:val="22"/>
          <w:szCs w:val="22"/>
        </w:rPr>
        <w:t>3. Počet všech zjištěných nedostatků</w:t>
      </w:r>
      <w:r>
        <w:rPr>
          <w:rFonts w:ascii="Arial" w:hAnsi="Arial" w:cs="Arial"/>
          <w:b/>
          <w:sz w:val="22"/>
          <w:szCs w:val="22"/>
        </w:rPr>
        <w:t>:</w:t>
      </w:r>
      <w:r w:rsidRPr="00CE634B">
        <w:rPr>
          <w:rFonts w:ascii="Arial" w:hAnsi="Arial" w:cs="Arial"/>
          <w:b/>
          <w:sz w:val="22"/>
          <w:szCs w:val="22"/>
        </w:rPr>
        <w:t xml:space="preserve"> </w:t>
      </w:r>
      <w:r w:rsidRPr="00D05C53">
        <w:rPr>
          <w:rFonts w:ascii="Arial" w:hAnsi="Arial" w:cs="Arial"/>
          <w:sz w:val="22"/>
          <w:szCs w:val="22"/>
        </w:rPr>
        <w:t>Nebyly zjištěny žádné nedostatky.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60A3B" w:rsidRPr="00CE634B" w:rsidRDefault="00860A3B" w:rsidP="00860A3B">
      <w:pPr>
        <w:jc w:val="both"/>
        <w:rPr>
          <w:rFonts w:ascii="Arial" w:hAnsi="Arial" w:cs="Arial"/>
          <w:b/>
          <w:sz w:val="22"/>
          <w:szCs w:val="22"/>
        </w:rPr>
      </w:pPr>
    </w:p>
    <w:p w:rsidR="008E5A21" w:rsidRPr="00897F34" w:rsidRDefault="00860A3B" w:rsidP="008E5A21">
      <w:pPr>
        <w:jc w:val="both"/>
        <w:rPr>
          <w:rFonts w:ascii="Arial" w:hAnsi="Arial" w:cs="Arial"/>
          <w:bCs/>
          <w:sz w:val="22"/>
          <w:szCs w:val="22"/>
        </w:rPr>
      </w:pPr>
      <w:r w:rsidRPr="00CE634B">
        <w:rPr>
          <w:rFonts w:ascii="Arial" w:hAnsi="Arial" w:cs="Arial"/>
          <w:b/>
          <w:sz w:val="22"/>
          <w:szCs w:val="22"/>
        </w:rPr>
        <w:t xml:space="preserve">4. popis nejčastějších a nejzávažnějších porušení obecně závazných předpisů a jiných předpisů, kterými jsou kontrolované osoby povinny se řídit. </w:t>
      </w:r>
      <w:r w:rsidR="008E5A21" w:rsidRPr="00897F34">
        <w:rPr>
          <w:rFonts w:ascii="Arial" w:hAnsi="Arial" w:cs="Arial"/>
          <w:bCs/>
          <w:sz w:val="22"/>
          <w:szCs w:val="22"/>
        </w:rPr>
        <w:t>Nebyla zjištěna žádná porušení</w:t>
      </w:r>
      <w:r w:rsidR="00343D13">
        <w:rPr>
          <w:rFonts w:ascii="Arial" w:hAnsi="Arial" w:cs="Arial"/>
          <w:bCs/>
          <w:sz w:val="22"/>
          <w:szCs w:val="22"/>
        </w:rPr>
        <w:t xml:space="preserve"> platných předpisů</w:t>
      </w:r>
      <w:r w:rsidR="008E5A21" w:rsidRPr="00897F34">
        <w:rPr>
          <w:rFonts w:ascii="Arial" w:hAnsi="Arial" w:cs="Arial"/>
          <w:bCs/>
          <w:sz w:val="22"/>
          <w:szCs w:val="22"/>
        </w:rPr>
        <w:t xml:space="preserve">. </w:t>
      </w:r>
    </w:p>
    <w:p w:rsidR="00860A3B" w:rsidRPr="00CE634B" w:rsidRDefault="008E5A21" w:rsidP="00860A3B">
      <w:pPr>
        <w:tabs>
          <w:tab w:val="num" w:pos="709"/>
        </w:tabs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CD6CDD" w:rsidRDefault="00CD6CDD" w:rsidP="008135BE">
      <w:pPr>
        <w:outlineLvl w:val="0"/>
        <w:rPr>
          <w:b/>
          <w:sz w:val="28"/>
          <w:szCs w:val="28"/>
        </w:rPr>
      </w:pPr>
    </w:p>
    <w:p w:rsidR="008135BE" w:rsidRPr="0075571B" w:rsidRDefault="008135BE" w:rsidP="008135BE">
      <w:pPr>
        <w:outlineLvl w:val="0"/>
        <w:rPr>
          <w:rFonts w:ascii="Arial" w:hAnsi="Arial" w:cs="Arial"/>
          <w:b/>
          <w:color w:val="4F81BD" w:themeColor="accent1"/>
        </w:rPr>
      </w:pPr>
      <w:r w:rsidRPr="00395464">
        <w:rPr>
          <w:rFonts w:ascii="Arial" w:hAnsi="Arial" w:cs="Arial"/>
          <w:b/>
          <w:color w:val="4F81BD" w:themeColor="accent1"/>
        </w:rPr>
        <w:t xml:space="preserve">ODBOR: </w:t>
      </w:r>
      <w:r w:rsidR="00ED76FD" w:rsidRPr="00395464">
        <w:rPr>
          <w:rFonts w:ascii="Arial" w:hAnsi="Arial" w:cs="Arial"/>
          <w:b/>
          <w:caps/>
          <w:color w:val="4F81BD" w:themeColor="accent1"/>
        </w:rPr>
        <w:t>organizační a právní</w:t>
      </w:r>
      <w:r w:rsidR="00DB28F4" w:rsidRPr="00395464">
        <w:rPr>
          <w:rFonts w:ascii="Arial" w:hAnsi="Arial" w:cs="Arial"/>
          <w:b/>
          <w:caps/>
          <w:color w:val="4F81BD" w:themeColor="accent1"/>
        </w:rPr>
        <w:t xml:space="preserve"> (</w:t>
      </w:r>
      <w:r w:rsidR="00ED76FD" w:rsidRPr="00395464">
        <w:rPr>
          <w:rFonts w:ascii="Arial" w:hAnsi="Arial" w:cs="Arial"/>
          <w:b/>
          <w:caps/>
          <w:color w:val="4F81BD" w:themeColor="accent1"/>
        </w:rPr>
        <w:t>op</w:t>
      </w:r>
      <w:r w:rsidR="00DB28F4" w:rsidRPr="00395464">
        <w:rPr>
          <w:rFonts w:ascii="Arial" w:hAnsi="Arial" w:cs="Arial"/>
          <w:b/>
          <w:caps/>
          <w:color w:val="4F81BD" w:themeColor="accent1"/>
        </w:rPr>
        <w:t>)</w:t>
      </w:r>
    </w:p>
    <w:p w:rsidR="008135BE" w:rsidRPr="00506F84" w:rsidRDefault="008135BE" w:rsidP="008135BE">
      <w:pPr>
        <w:outlineLvl w:val="0"/>
        <w:rPr>
          <w:b/>
          <w:color w:val="4F81BD" w:themeColor="accent1"/>
          <w:sz w:val="28"/>
          <w:szCs w:val="28"/>
        </w:rPr>
      </w:pPr>
      <w:r w:rsidRPr="0075571B">
        <w:rPr>
          <w:rFonts w:ascii="Arial" w:hAnsi="Arial" w:cs="Arial"/>
          <w:b/>
          <w:color w:val="4F81BD" w:themeColor="accent1"/>
        </w:rPr>
        <w:t xml:space="preserve">Oddělení: </w:t>
      </w:r>
      <w:r w:rsidR="00B817D4" w:rsidRPr="0075571B">
        <w:rPr>
          <w:rFonts w:ascii="Arial" w:hAnsi="Arial" w:cs="Arial"/>
          <w:b/>
          <w:color w:val="4F81BD" w:themeColor="accent1"/>
        </w:rPr>
        <w:t>M</w:t>
      </w:r>
      <w:r w:rsidRPr="0075571B">
        <w:rPr>
          <w:rFonts w:ascii="Arial" w:hAnsi="Arial" w:cs="Arial"/>
          <w:b/>
          <w:color w:val="4F81BD" w:themeColor="accent1"/>
        </w:rPr>
        <w:t>ajetkové</w:t>
      </w:r>
    </w:p>
    <w:p w:rsidR="008135BE" w:rsidRDefault="008135BE" w:rsidP="008135BE">
      <w:pPr>
        <w:rPr>
          <w:b/>
          <w:sz w:val="32"/>
          <w:szCs w:val="32"/>
        </w:rPr>
      </w:pPr>
    </w:p>
    <w:p w:rsidR="008135BE" w:rsidRPr="0075571B" w:rsidRDefault="008135BE" w:rsidP="008135BE">
      <w:pPr>
        <w:jc w:val="both"/>
        <w:rPr>
          <w:rFonts w:ascii="Arial" w:hAnsi="Arial" w:cs="Arial"/>
          <w:b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t>Počet realizovaných kontrol</w:t>
      </w:r>
      <w:r w:rsidR="001C6A80" w:rsidRPr="0075571B">
        <w:rPr>
          <w:rFonts w:ascii="Arial" w:hAnsi="Arial" w:cs="Arial"/>
          <w:b/>
          <w:sz w:val="22"/>
          <w:szCs w:val="22"/>
        </w:rPr>
        <w:t xml:space="preserve">: </w:t>
      </w:r>
      <w:r w:rsidR="00EC03DE" w:rsidRPr="00EC03DE">
        <w:rPr>
          <w:rFonts w:ascii="Arial" w:hAnsi="Arial" w:cs="Arial"/>
          <w:sz w:val="22"/>
          <w:szCs w:val="22"/>
        </w:rPr>
        <w:t>81</w:t>
      </w:r>
      <w:r w:rsidR="001C6A80" w:rsidRPr="00EC03DE">
        <w:rPr>
          <w:rFonts w:ascii="Arial" w:hAnsi="Arial" w:cs="Arial"/>
          <w:sz w:val="22"/>
          <w:szCs w:val="22"/>
        </w:rPr>
        <w:t xml:space="preserve"> kontrol</w:t>
      </w:r>
      <w:r w:rsidR="00457763" w:rsidRPr="0075571B">
        <w:rPr>
          <w:rFonts w:ascii="Arial" w:hAnsi="Arial" w:cs="Arial"/>
          <w:sz w:val="22"/>
          <w:szCs w:val="22"/>
        </w:rPr>
        <w:t xml:space="preserve"> </w:t>
      </w:r>
      <w:r w:rsidR="00C25693">
        <w:rPr>
          <w:rFonts w:ascii="Arial" w:hAnsi="Arial" w:cs="Arial"/>
          <w:sz w:val="22"/>
          <w:szCs w:val="22"/>
        </w:rPr>
        <w:t>(</w:t>
      </w:r>
      <w:r w:rsidR="00F91133">
        <w:rPr>
          <w:rFonts w:ascii="Arial" w:hAnsi="Arial" w:cs="Arial"/>
          <w:sz w:val="22"/>
          <w:szCs w:val="22"/>
        </w:rPr>
        <w:t>žádná na místě</w:t>
      </w:r>
      <w:r w:rsidR="00C25693">
        <w:rPr>
          <w:rFonts w:ascii="Arial" w:hAnsi="Arial" w:cs="Arial"/>
          <w:sz w:val="22"/>
          <w:szCs w:val="22"/>
        </w:rPr>
        <w:t xml:space="preserve">, </w:t>
      </w:r>
      <w:r w:rsidR="00EC03DE">
        <w:rPr>
          <w:rFonts w:ascii="Arial" w:hAnsi="Arial" w:cs="Arial"/>
          <w:sz w:val="22"/>
          <w:szCs w:val="22"/>
        </w:rPr>
        <w:t>81</w:t>
      </w:r>
      <w:r w:rsidR="00C25693">
        <w:rPr>
          <w:rFonts w:ascii="Arial" w:hAnsi="Arial" w:cs="Arial"/>
          <w:sz w:val="22"/>
          <w:szCs w:val="22"/>
        </w:rPr>
        <w:t xml:space="preserve"> </w:t>
      </w:r>
      <w:r w:rsidR="00C33661">
        <w:rPr>
          <w:rFonts w:ascii="Arial" w:hAnsi="Arial" w:cs="Arial"/>
          <w:sz w:val="22"/>
          <w:szCs w:val="22"/>
        </w:rPr>
        <w:t>dokladových</w:t>
      </w:r>
      <w:r w:rsidR="00C25693">
        <w:rPr>
          <w:rFonts w:ascii="Arial" w:hAnsi="Arial" w:cs="Arial"/>
          <w:sz w:val="22"/>
          <w:szCs w:val="22"/>
        </w:rPr>
        <w:t>)</w:t>
      </w:r>
      <w:r w:rsidR="001C6A80" w:rsidRPr="0075571B">
        <w:rPr>
          <w:rFonts w:ascii="Arial" w:hAnsi="Arial" w:cs="Arial"/>
          <w:b/>
          <w:sz w:val="22"/>
          <w:szCs w:val="22"/>
        </w:rPr>
        <w:t>.</w:t>
      </w:r>
    </w:p>
    <w:p w:rsidR="008135BE" w:rsidRPr="0075571B" w:rsidRDefault="008135BE" w:rsidP="008135BE">
      <w:pPr>
        <w:jc w:val="both"/>
        <w:rPr>
          <w:rFonts w:ascii="Arial" w:hAnsi="Arial" w:cs="Arial"/>
          <w:b/>
          <w:sz w:val="22"/>
          <w:szCs w:val="22"/>
        </w:rPr>
      </w:pPr>
    </w:p>
    <w:p w:rsidR="008135BE" w:rsidRDefault="00506F84" w:rsidP="00AC4F9B">
      <w:pPr>
        <w:jc w:val="both"/>
        <w:rPr>
          <w:rFonts w:ascii="Arial" w:hAnsi="Arial" w:cs="Arial"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t>1.</w:t>
      </w:r>
      <w:r w:rsidR="00AC4F9B" w:rsidRPr="0075571B">
        <w:rPr>
          <w:rFonts w:ascii="Arial" w:hAnsi="Arial" w:cs="Arial"/>
          <w:b/>
          <w:sz w:val="22"/>
          <w:szCs w:val="22"/>
        </w:rPr>
        <w:t xml:space="preserve"> </w:t>
      </w:r>
      <w:r w:rsidR="008135BE" w:rsidRPr="0075571B">
        <w:rPr>
          <w:rFonts w:ascii="Arial" w:hAnsi="Arial" w:cs="Arial"/>
          <w:b/>
          <w:sz w:val="22"/>
          <w:szCs w:val="22"/>
        </w:rPr>
        <w:t>Předmět kontroly</w:t>
      </w:r>
      <w:r w:rsidR="001C6A80" w:rsidRPr="0075571B">
        <w:rPr>
          <w:rFonts w:ascii="Arial" w:hAnsi="Arial" w:cs="Arial"/>
          <w:b/>
          <w:sz w:val="22"/>
          <w:szCs w:val="22"/>
        </w:rPr>
        <w:t xml:space="preserve">: </w:t>
      </w:r>
      <w:r w:rsidR="008E5A21" w:rsidRPr="008E5A21">
        <w:rPr>
          <w:rFonts w:ascii="Arial" w:hAnsi="Arial" w:cs="Arial"/>
          <w:sz w:val="22"/>
          <w:szCs w:val="22"/>
        </w:rPr>
        <w:t>I.</w:t>
      </w:r>
      <w:r w:rsidR="008E5A21">
        <w:rPr>
          <w:rFonts w:ascii="Arial" w:hAnsi="Arial" w:cs="Arial"/>
          <w:b/>
          <w:sz w:val="22"/>
          <w:szCs w:val="22"/>
        </w:rPr>
        <w:t xml:space="preserve"> </w:t>
      </w:r>
      <w:r w:rsidR="001C6A80" w:rsidRPr="0075571B">
        <w:rPr>
          <w:rFonts w:ascii="Arial" w:hAnsi="Arial" w:cs="Arial"/>
          <w:bCs/>
          <w:sz w:val="22"/>
          <w:szCs w:val="22"/>
        </w:rPr>
        <w:t>E</w:t>
      </w:r>
      <w:r w:rsidR="008135BE" w:rsidRPr="0075571B">
        <w:rPr>
          <w:rFonts w:ascii="Arial" w:hAnsi="Arial" w:cs="Arial"/>
          <w:sz w:val="22"/>
          <w:szCs w:val="22"/>
        </w:rPr>
        <w:t>vidence nemovitého majetku – porovnání skutečnosti s listy vlastnictví a účetní evidencí,</w:t>
      </w:r>
      <w:r w:rsidR="001C6A80" w:rsidRPr="0075571B">
        <w:rPr>
          <w:rFonts w:ascii="Arial" w:hAnsi="Arial" w:cs="Arial"/>
          <w:bCs/>
          <w:sz w:val="22"/>
          <w:szCs w:val="22"/>
        </w:rPr>
        <w:t xml:space="preserve"> </w:t>
      </w:r>
      <w:r w:rsidR="008135BE" w:rsidRPr="0075571B">
        <w:rPr>
          <w:rFonts w:ascii="Arial" w:hAnsi="Arial" w:cs="Arial"/>
          <w:sz w:val="22"/>
          <w:szCs w:val="22"/>
        </w:rPr>
        <w:t xml:space="preserve">evidence smluv o nakládání </w:t>
      </w:r>
      <w:r w:rsidRPr="0075571B">
        <w:rPr>
          <w:rFonts w:ascii="Arial" w:hAnsi="Arial" w:cs="Arial"/>
          <w:sz w:val="22"/>
          <w:szCs w:val="22"/>
        </w:rPr>
        <w:t>s nemovitým majetkem kraje;</w:t>
      </w:r>
      <w:r w:rsidR="00AC4F9B" w:rsidRPr="0075571B">
        <w:rPr>
          <w:rFonts w:ascii="Arial" w:hAnsi="Arial" w:cs="Arial"/>
          <w:b/>
          <w:sz w:val="22"/>
          <w:szCs w:val="22"/>
        </w:rPr>
        <w:t xml:space="preserve"> </w:t>
      </w:r>
      <w:r w:rsidR="00AC4F9B" w:rsidRPr="0075571B">
        <w:rPr>
          <w:rFonts w:ascii="Arial" w:hAnsi="Arial" w:cs="Arial"/>
          <w:sz w:val="22"/>
          <w:szCs w:val="22"/>
        </w:rPr>
        <w:t>s</w:t>
      </w:r>
      <w:r w:rsidR="008135BE" w:rsidRPr="0075571B">
        <w:rPr>
          <w:rFonts w:ascii="Arial" w:hAnsi="Arial" w:cs="Arial"/>
          <w:sz w:val="22"/>
          <w:szCs w:val="22"/>
        </w:rPr>
        <w:t>tavebně-technický stav a zajištění objektů,</w:t>
      </w:r>
      <w:r w:rsidR="001C6A80" w:rsidRPr="0075571B">
        <w:rPr>
          <w:rFonts w:ascii="Arial" w:hAnsi="Arial" w:cs="Arial"/>
          <w:bCs/>
          <w:sz w:val="22"/>
          <w:szCs w:val="22"/>
        </w:rPr>
        <w:t xml:space="preserve"> </w:t>
      </w:r>
      <w:r w:rsidR="008135BE" w:rsidRPr="0075571B">
        <w:rPr>
          <w:rFonts w:ascii="Arial" w:hAnsi="Arial" w:cs="Arial"/>
          <w:sz w:val="22"/>
          <w:szCs w:val="22"/>
        </w:rPr>
        <w:t>platnost rev</w:t>
      </w:r>
      <w:r w:rsidR="009B64DC" w:rsidRPr="0075571B">
        <w:rPr>
          <w:rFonts w:ascii="Arial" w:hAnsi="Arial" w:cs="Arial"/>
          <w:sz w:val="22"/>
          <w:szCs w:val="22"/>
        </w:rPr>
        <w:t>izí a technických prohlídek dle </w:t>
      </w:r>
      <w:r w:rsidR="008135BE" w:rsidRPr="0075571B">
        <w:rPr>
          <w:rFonts w:ascii="Arial" w:hAnsi="Arial" w:cs="Arial"/>
          <w:sz w:val="22"/>
          <w:szCs w:val="22"/>
        </w:rPr>
        <w:t>platných předpisů</w:t>
      </w:r>
      <w:r w:rsidR="001B296A">
        <w:rPr>
          <w:rFonts w:ascii="Arial" w:hAnsi="Arial" w:cs="Arial"/>
          <w:sz w:val="22"/>
          <w:szCs w:val="22"/>
        </w:rPr>
        <w:t>.</w:t>
      </w:r>
    </w:p>
    <w:p w:rsidR="006840A3" w:rsidRPr="006840A3" w:rsidRDefault="006840A3" w:rsidP="00AC4F9B">
      <w:pPr>
        <w:jc w:val="both"/>
        <w:rPr>
          <w:rFonts w:ascii="Arial" w:hAnsi="Arial" w:cs="Arial"/>
          <w:sz w:val="22"/>
          <w:szCs w:val="22"/>
        </w:rPr>
      </w:pPr>
      <w:r w:rsidRPr="00EC03DE">
        <w:rPr>
          <w:rFonts w:ascii="Arial" w:hAnsi="Arial" w:cs="Arial"/>
          <w:sz w:val="22"/>
          <w:szCs w:val="22"/>
        </w:rPr>
        <w:t xml:space="preserve">II. </w:t>
      </w:r>
      <w:r w:rsidR="00914305">
        <w:rPr>
          <w:rFonts w:ascii="Arial" w:hAnsi="Arial" w:cs="Arial"/>
          <w:sz w:val="22"/>
          <w:szCs w:val="22"/>
        </w:rPr>
        <w:t>P</w:t>
      </w:r>
      <w:r w:rsidRPr="00EC03DE">
        <w:rPr>
          <w:rFonts w:ascii="Arial" w:hAnsi="Arial" w:cs="Arial"/>
          <w:sz w:val="22"/>
          <w:szCs w:val="22"/>
        </w:rPr>
        <w:t>růběžné, celkové a konečné vyúčtování veřejných sbírek dle zákona č. 117/2001 Sb., o</w:t>
      </w:r>
      <w:r w:rsidR="00C33661" w:rsidRPr="00EC03DE">
        <w:rPr>
          <w:rFonts w:ascii="Arial" w:hAnsi="Arial" w:cs="Arial"/>
          <w:sz w:val="22"/>
          <w:szCs w:val="22"/>
        </w:rPr>
        <w:t> </w:t>
      </w:r>
      <w:r w:rsidRPr="00EC03DE">
        <w:rPr>
          <w:rFonts w:ascii="Arial" w:hAnsi="Arial" w:cs="Arial"/>
          <w:sz w:val="22"/>
          <w:szCs w:val="22"/>
        </w:rPr>
        <w:t>veřejných sbírkách, v p</w:t>
      </w:r>
      <w:r w:rsidR="00EC03DE" w:rsidRPr="00EC03DE">
        <w:rPr>
          <w:rFonts w:ascii="Arial" w:hAnsi="Arial" w:cs="Arial"/>
          <w:sz w:val="22"/>
          <w:szCs w:val="22"/>
        </w:rPr>
        <w:t>l</w:t>
      </w:r>
      <w:r w:rsidRPr="00EC03DE">
        <w:rPr>
          <w:rFonts w:ascii="Arial" w:hAnsi="Arial" w:cs="Arial"/>
          <w:sz w:val="22"/>
          <w:szCs w:val="22"/>
        </w:rPr>
        <w:t>atném znění</w:t>
      </w:r>
      <w:r w:rsidR="008C1648">
        <w:rPr>
          <w:rFonts w:ascii="Arial" w:hAnsi="Arial" w:cs="Arial"/>
          <w:sz w:val="22"/>
          <w:szCs w:val="22"/>
        </w:rPr>
        <w:t xml:space="preserve"> (dále jen zákon č. 117/2001 Sb.)</w:t>
      </w:r>
      <w:r w:rsidRPr="00EC03DE">
        <w:rPr>
          <w:rFonts w:ascii="Arial" w:hAnsi="Arial" w:cs="Arial"/>
          <w:sz w:val="22"/>
          <w:szCs w:val="22"/>
        </w:rPr>
        <w:t>.</w:t>
      </w:r>
    </w:p>
    <w:p w:rsidR="008135BE" w:rsidRPr="0075571B" w:rsidRDefault="008135BE" w:rsidP="008135BE">
      <w:pPr>
        <w:jc w:val="both"/>
        <w:rPr>
          <w:rFonts w:ascii="Arial" w:hAnsi="Arial" w:cs="Arial"/>
          <w:b/>
          <w:sz w:val="22"/>
          <w:szCs w:val="22"/>
        </w:rPr>
      </w:pPr>
    </w:p>
    <w:p w:rsidR="008135BE" w:rsidRDefault="008135BE" w:rsidP="008135BE">
      <w:pPr>
        <w:jc w:val="both"/>
        <w:rPr>
          <w:rFonts w:ascii="Arial" w:hAnsi="Arial" w:cs="Arial"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t>2. Okruh kontrolovaných osob</w:t>
      </w:r>
      <w:r w:rsidR="001C6A80" w:rsidRPr="0075571B">
        <w:rPr>
          <w:rFonts w:ascii="Arial" w:hAnsi="Arial" w:cs="Arial"/>
          <w:b/>
          <w:sz w:val="22"/>
          <w:szCs w:val="22"/>
        </w:rPr>
        <w:t>:</w:t>
      </w:r>
      <w:r w:rsidRPr="0075571B">
        <w:rPr>
          <w:rFonts w:ascii="Arial" w:hAnsi="Arial" w:cs="Arial"/>
          <w:b/>
          <w:sz w:val="22"/>
          <w:szCs w:val="22"/>
        </w:rPr>
        <w:t xml:space="preserve"> </w:t>
      </w:r>
      <w:r w:rsidR="008E5A21" w:rsidRPr="008E5A21">
        <w:rPr>
          <w:rFonts w:ascii="Arial" w:hAnsi="Arial" w:cs="Arial"/>
          <w:sz w:val="22"/>
          <w:szCs w:val="22"/>
        </w:rPr>
        <w:t>I.</w:t>
      </w:r>
      <w:r w:rsidR="008E5A21">
        <w:rPr>
          <w:rFonts w:ascii="Arial" w:hAnsi="Arial" w:cs="Arial"/>
          <w:b/>
          <w:sz w:val="22"/>
          <w:szCs w:val="22"/>
        </w:rPr>
        <w:t xml:space="preserve"> </w:t>
      </w:r>
      <w:r w:rsidR="001C6A80" w:rsidRPr="0075571B">
        <w:rPr>
          <w:rFonts w:ascii="Arial" w:hAnsi="Arial" w:cs="Arial"/>
          <w:sz w:val="22"/>
          <w:szCs w:val="22"/>
        </w:rPr>
        <w:t>P</w:t>
      </w:r>
      <w:r w:rsidRPr="0075571B">
        <w:rPr>
          <w:rFonts w:ascii="Arial" w:hAnsi="Arial" w:cs="Arial"/>
          <w:sz w:val="22"/>
          <w:szCs w:val="22"/>
        </w:rPr>
        <w:t>říspěvkové organizace zřízené Královéhradeckým krajem</w:t>
      </w:r>
      <w:r w:rsidR="0075571B" w:rsidRPr="0075571B">
        <w:rPr>
          <w:rFonts w:ascii="Arial" w:hAnsi="Arial" w:cs="Arial"/>
          <w:sz w:val="22"/>
          <w:szCs w:val="22"/>
        </w:rPr>
        <w:t>.</w:t>
      </w:r>
      <w:r w:rsidR="00410AE7" w:rsidRPr="0075571B">
        <w:rPr>
          <w:rFonts w:ascii="Arial" w:hAnsi="Arial" w:cs="Arial"/>
          <w:sz w:val="22"/>
          <w:szCs w:val="22"/>
        </w:rPr>
        <w:t xml:space="preserve"> </w:t>
      </w:r>
    </w:p>
    <w:p w:rsidR="00B41F9E" w:rsidRPr="0075571B" w:rsidRDefault="00B41F9E" w:rsidP="008135B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II. </w:t>
      </w:r>
      <w:r w:rsidR="002B7A9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rávnické osoby konající veřejnou sbírku.</w:t>
      </w:r>
    </w:p>
    <w:p w:rsidR="008135BE" w:rsidRPr="0075571B" w:rsidRDefault="008135BE" w:rsidP="008135BE">
      <w:pPr>
        <w:jc w:val="both"/>
        <w:rPr>
          <w:rFonts w:ascii="Arial" w:hAnsi="Arial" w:cs="Arial"/>
          <w:b/>
          <w:sz w:val="22"/>
          <w:szCs w:val="22"/>
        </w:rPr>
      </w:pPr>
    </w:p>
    <w:p w:rsidR="008135BE" w:rsidRPr="0075571B" w:rsidRDefault="008135BE" w:rsidP="008135BE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t>3. Počet všech zjištěných nedostatků</w:t>
      </w:r>
      <w:r w:rsidR="001C6A80" w:rsidRPr="0075571B">
        <w:rPr>
          <w:rFonts w:ascii="Arial" w:hAnsi="Arial" w:cs="Arial"/>
          <w:b/>
          <w:sz w:val="22"/>
          <w:szCs w:val="22"/>
        </w:rPr>
        <w:t xml:space="preserve">: </w:t>
      </w:r>
      <w:r w:rsidR="00EC03DE" w:rsidRPr="00EC03DE">
        <w:rPr>
          <w:rFonts w:ascii="Arial" w:hAnsi="Arial" w:cs="Arial"/>
          <w:sz w:val="22"/>
          <w:szCs w:val="22"/>
        </w:rPr>
        <w:t>22</w:t>
      </w:r>
      <w:r w:rsidR="001C6A80" w:rsidRPr="00EC03DE">
        <w:rPr>
          <w:rFonts w:ascii="Arial" w:hAnsi="Arial" w:cs="Arial"/>
          <w:sz w:val="22"/>
          <w:szCs w:val="22"/>
        </w:rPr>
        <w:t xml:space="preserve"> nedostatk</w:t>
      </w:r>
      <w:r w:rsidR="002A54A5" w:rsidRPr="00EC03DE">
        <w:rPr>
          <w:rFonts w:ascii="Arial" w:hAnsi="Arial" w:cs="Arial"/>
          <w:sz w:val="22"/>
          <w:szCs w:val="22"/>
        </w:rPr>
        <w:t>ů</w:t>
      </w:r>
      <w:r w:rsidR="001C6A80" w:rsidRPr="0075571B">
        <w:rPr>
          <w:rFonts w:ascii="Arial" w:hAnsi="Arial" w:cs="Arial"/>
          <w:sz w:val="22"/>
          <w:szCs w:val="22"/>
        </w:rPr>
        <w:t>.</w:t>
      </w:r>
    </w:p>
    <w:p w:rsidR="008135BE" w:rsidRPr="0075571B" w:rsidRDefault="008135BE" w:rsidP="008135BE">
      <w:pPr>
        <w:jc w:val="both"/>
        <w:rPr>
          <w:rFonts w:ascii="Arial" w:hAnsi="Arial" w:cs="Arial"/>
          <w:b/>
          <w:sz w:val="22"/>
          <w:szCs w:val="22"/>
        </w:rPr>
      </w:pPr>
    </w:p>
    <w:p w:rsidR="00495EB7" w:rsidRDefault="008135BE" w:rsidP="0075571B">
      <w:pPr>
        <w:tabs>
          <w:tab w:val="num" w:pos="709"/>
        </w:tabs>
        <w:jc w:val="both"/>
        <w:rPr>
          <w:rFonts w:ascii="Arial" w:hAnsi="Arial" w:cs="Arial"/>
          <w:b/>
          <w:sz w:val="22"/>
          <w:szCs w:val="22"/>
        </w:rPr>
      </w:pPr>
      <w:r w:rsidRPr="0075571B">
        <w:rPr>
          <w:rFonts w:ascii="Arial" w:hAnsi="Arial" w:cs="Arial"/>
          <w:b/>
          <w:sz w:val="22"/>
          <w:szCs w:val="22"/>
        </w:rPr>
        <w:t>4. Popis nejčastějších a nejzávažnějších porušení obecně závazných předpisů a jiných předpisů, kterými jsou kontrolované osoby povinny se řídit</w:t>
      </w:r>
      <w:r w:rsidR="00C33661">
        <w:rPr>
          <w:rFonts w:ascii="Arial" w:hAnsi="Arial" w:cs="Arial"/>
          <w:b/>
          <w:sz w:val="22"/>
          <w:szCs w:val="22"/>
        </w:rPr>
        <w:t>.</w:t>
      </w:r>
      <w:r w:rsidRPr="0075571B">
        <w:rPr>
          <w:rFonts w:ascii="Arial" w:hAnsi="Arial" w:cs="Arial"/>
          <w:b/>
          <w:sz w:val="22"/>
          <w:szCs w:val="22"/>
        </w:rPr>
        <w:t xml:space="preserve"> </w:t>
      </w:r>
    </w:p>
    <w:p w:rsidR="00EC03DE" w:rsidRDefault="00290C25" w:rsidP="00F5427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I. </w:t>
      </w:r>
      <w:r w:rsidR="00F54278">
        <w:rPr>
          <w:rFonts w:ascii="Arial" w:hAnsi="Arial" w:cs="Arial"/>
          <w:sz w:val="22"/>
          <w:szCs w:val="22"/>
        </w:rPr>
        <w:t xml:space="preserve">S ohledem na skutečnosti uvedené v záhlaví této zprávy nebyly realizovány kontroly příspěvkových organizací zřízených Královéhradeckým krajem. </w:t>
      </w:r>
    </w:p>
    <w:p w:rsidR="00EC03DE" w:rsidRDefault="00EC03DE" w:rsidP="00F5427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II. Vyúčtování veřejných sbírek:</w:t>
      </w:r>
    </w:p>
    <w:p w:rsidR="00EC03DE" w:rsidRPr="0052254D" w:rsidRDefault="008C1648" w:rsidP="00EC03D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EC03DE">
        <w:rPr>
          <w:rFonts w:ascii="Arial" w:hAnsi="Arial" w:cs="Arial"/>
          <w:bCs/>
          <w:sz w:val="22"/>
          <w:szCs w:val="22"/>
        </w:rPr>
        <w:t>rávnická osoba nesplnila p</w:t>
      </w:r>
      <w:r w:rsidR="00EC03DE" w:rsidRPr="00CC59BB">
        <w:rPr>
          <w:rFonts w:ascii="Arial" w:hAnsi="Arial" w:cs="Arial"/>
          <w:bCs/>
          <w:sz w:val="22"/>
          <w:szCs w:val="22"/>
        </w:rPr>
        <w:t>ovinnost předložit vyúčtování do 3 měsíců ode</w:t>
      </w:r>
      <w:r w:rsidR="00EC03DE">
        <w:rPr>
          <w:rFonts w:ascii="Arial" w:hAnsi="Arial" w:cs="Arial"/>
          <w:bCs/>
          <w:sz w:val="22"/>
          <w:szCs w:val="22"/>
        </w:rPr>
        <w:t xml:space="preserve"> dne vedeného v oznámení podle </w:t>
      </w:r>
      <w:r w:rsidR="00914305">
        <w:rPr>
          <w:rFonts w:ascii="Arial" w:hAnsi="Arial" w:cs="Arial"/>
          <w:bCs/>
          <w:sz w:val="22"/>
          <w:szCs w:val="22"/>
        </w:rPr>
        <w:t xml:space="preserve">ustanovení </w:t>
      </w:r>
      <w:r w:rsidR="00EC03DE">
        <w:rPr>
          <w:rFonts w:ascii="Arial" w:hAnsi="Arial" w:cs="Arial"/>
          <w:bCs/>
          <w:sz w:val="22"/>
          <w:szCs w:val="22"/>
        </w:rPr>
        <w:t>§ 5 odst.2 písm. h) zákona č. 117/2001 Sb., čímž se dopustila porušení zákona č. 117/2001 Sb.</w:t>
      </w:r>
      <w:r w:rsidR="00914305">
        <w:rPr>
          <w:rFonts w:ascii="Arial" w:hAnsi="Arial" w:cs="Arial"/>
          <w:bCs/>
          <w:sz w:val="22"/>
          <w:szCs w:val="22"/>
        </w:rPr>
        <w:t>;</w:t>
      </w:r>
      <w:r w:rsidR="00EC03DE">
        <w:rPr>
          <w:rFonts w:ascii="Arial" w:hAnsi="Arial" w:cs="Arial"/>
          <w:bCs/>
          <w:sz w:val="22"/>
          <w:szCs w:val="22"/>
        </w:rPr>
        <w:t xml:space="preserve"> </w:t>
      </w:r>
    </w:p>
    <w:p w:rsidR="00EC03DE" w:rsidRPr="00042909" w:rsidRDefault="008C1648" w:rsidP="00EC03D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e</w:t>
      </w:r>
      <w:r w:rsidR="00EC03DE">
        <w:rPr>
          <w:rFonts w:ascii="Arial" w:hAnsi="Arial" w:cs="Arial"/>
          <w:bCs/>
          <w:sz w:val="22"/>
          <w:szCs w:val="22"/>
        </w:rPr>
        <w:t>lektronické podání bylo doručeno bez elektronického podpisu a nebylo do 5 dní od podání potvrzeno</w:t>
      </w:r>
      <w:r w:rsidR="00914305">
        <w:rPr>
          <w:rFonts w:ascii="Arial" w:hAnsi="Arial" w:cs="Arial"/>
          <w:bCs/>
          <w:sz w:val="22"/>
          <w:szCs w:val="22"/>
        </w:rPr>
        <w:t>, tedy n</w:t>
      </w:r>
      <w:r w:rsidR="00EC03DE">
        <w:rPr>
          <w:rFonts w:ascii="Arial" w:hAnsi="Arial" w:cs="Arial"/>
          <w:bCs/>
          <w:sz w:val="22"/>
          <w:szCs w:val="22"/>
        </w:rPr>
        <w:t xml:space="preserve">esplnění </w:t>
      </w:r>
      <w:r w:rsidR="00EC03DE" w:rsidRPr="00042909">
        <w:rPr>
          <w:rFonts w:ascii="Arial" w:hAnsi="Arial" w:cs="Arial"/>
          <w:bCs/>
          <w:sz w:val="22"/>
          <w:szCs w:val="22"/>
        </w:rPr>
        <w:t xml:space="preserve">doplnění </w:t>
      </w:r>
      <w:r w:rsidR="00EC03DE">
        <w:rPr>
          <w:rFonts w:ascii="Arial" w:hAnsi="Arial" w:cs="Arial"/>
          <w:bCs/>
          <w:sz w:val="22"/>
          <w:szCs w:val="22"/>
        </w:rPr>
        <w:t xml:space="preserve">podání </w:t>
      </w:r>
      <w:r w:rsidR="00EC03DE" w:rsidRPr="00042909">
        <w:rPr>
          <w:rFonts w:ascii="Arial" w:hAnsi="Arial" w:cs="Arial"/>
          <w:bCs/>
          <w:sz w:val="22"/>
          <w:szCs w:val="22"/>
        </w:rPr>
        <w:t>elektronické zprávy podle</w:t>
      </w:r>
      <w:r w:rsidR="00914305">
        <w:rPr>
          <w:rFonts w:ascii="Arial" w:hAnsi="Arial" w:cs="Arial"/>
          <w:bCs/>
          <w:sz w:val="22"/>
          <w:szCs w:val="22"/>
        </w:rPr>
        <w:t xml:space="preserve"> ustanovení </w:t>
      </w:r>
      <w:r w:rsidR="00EC03DE" w:rsidRPr="00042909">
        <w:rPr>
          <w:rFonts w:ascii="Arial" w:hAnsi="Arial" w:cs="Arial"/>
          <w:bCs/>
          <w:sz w:val="22"/>
          <w:szCs w:val="22"/>
        </w:rPr>
        <w:t xml:space="preserve">§ 37 odst. 4 </w:t>
      </w:r>
      <w:r w:rsidR="00914305">
        <w:rPr>
          <w:rFonts w:ascii="Arial" w:hAnsi="Arial" w:cs="Arial"/>
          <w:bCs/>
          <w:sz w:val="22"/>
          <w:szCs w:val="22"/>
        </w:rPr>
        <w:t>správního řádu</w:t>
      </w:r>
      <w:r>
        <w:rPr>
          <w:rFonts w:ascii="Arial" w:hAnsi="Arial" w:cs="Arial"/>
          <w:bCs/>
          <w:sz w:val="22"/>
          <w:szCs w:val="22"/>
        </w:rPr>
        <w:t>;</w:t>
      </w:r>
    </w:p>
    <w:p w:rsidR="00EC03DE" w:rsidRPr="001F29D5" w:rsidRDefault="008C1648" w:rsidP="00EC03D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EC03DE" w:rsidRPr="003A5506">
        <w:rPr>
          <w:rFonts w:ascii="Arial" w:hAnsi="Arial" w:cs="Arial"/>
          <w:bCs/>
          <w:sz w:val="22"/>
          <w:szCs w:val="22"/>
        </w:rPr>
        <w:t xml:space="preserve">ebyla předložena úplná evidence prodaných vstupenek dle zákona č. 117/2001 Sb. </w:t>
      </w:r>
      <w:r w:rsidR="0047623A">
        <w:rPr>
          <w:rFonts w:ascii="Arial" w:hAnsi="Arial" w:cs="Arial"/>
          <w:bCs/>
          <w:sz w:val="22"/>
          <w:szCs w:val="22"/>
        </w:rPr>
        <w:t xml:space="preserve">(ustanovení </w:t>
      </w:r>
      <w:r w:rsidR="00EC03DE" w:rsidRPr="003A5506">
        <w:rPr>
          <w:rFonts w:ascii="Arial" w:hAnsi="Arial" w:cs="Arial"/>
          <w:bCs/>
          <w:sz w:val="22"/>
          <w:szCs w:val="22"/>
        </w:rPr>
        <w:t>§</w:t>
      </w:r>
      <w:r w:rsidR="0047623A">
        <w:rPr>
          <w:rFonts w:ascii="Arial" w:hAnsi="Arial" w:cs="Arial"/>
          <w:bCs/>
          <w:sz w:val="22"/>
          <w:szCs w:val="22"/>
        </w:rPr>
        <w:t xml:space="preserve"> </w:t>
      </w:r>
      <w:r w:rsidR="00EC03DE" w:rsidRPr="003A5506">
        <w:rPr>
          <w:rFonts w:ascii="Arial" w:hAnsi="Arial" w:cs="Arial"/>
          <w:bCs/>
          <w:sz w:val="22"/>
          <w:szCs w:val="22"/>
        </w:rPr>
        <w:t>13 odst. 2</w:t>
      </w:r>
      <w:r w:rsidR="0047623A">
        <w:rPr>
          <w:rFonts w:ascii="Arial" w:hAnsi="Arial" w:cs="Arial"/>
          <w:bCs/>
          <w:sz w:val="22"/>
          <w:szCs w:val="22"/>
        </w:rPr>
        <w:t>)</w:t>
      </w:r>
      <w:r w:rsidR="00EC03DE" w:rsidRPr="003A5506">
        <w:rPr>
          <w:rFonts w:ascii="Arial" w:hAnsi="Arial" w:cs="Arial"/>
          <w:bCs/>
          <w:sz w:val="22"/>
          <w:szCs w:val="22"/>
        </w:rPr>
        <w:t>, tedy kolik vstupenek bylo určeno k prodeji, jaké je výše příspěvku, kolik vstupenek bylo skutečně prodáno, jak bylo naloženo se vstupenkami, které nebyly prodány</w:t>
      </w:r>
      <w:r>
        <w:rPr>
          <w:rFonts w:ascii="Arial" w:hAnsi="Arial" w:cs="Arial"/>
          <w:bCs/>
          <w:sz w:val="22"/>
          <w:szCs w:val="22"/>
        </w:rPr>
        <w:t>;</w:t>
      </w:r>
    </w:p>
    <w:p w:rsidR="0047623A" w:rsidRPr="0047623A" w:rsidRDefault="008C1648" w:rsidP="001555F8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47623A">
        <w:rPr>
          <w:rFonts w:ascii="Arial" w:hAnsi="Arial" w:cs="Arial"/>
          <w:color w:val="000000"/>
          <w:sz w:val="22"/>
          <w:szCs w:val="22"/>
        </w:rPr>
        <w:t>s</w:t>
      </w:r>
      <w:r w:rsidR="00EC03DE" w:rsidRPr="0047623A">
        <w:rPr>
          <w:rFonts w:ascii="Arial" w:hAnsi="Arial" w:cs="Arial"/>
          <w:color w:val="000000"/>
          <w:sz w:val="22"/>
          <w:szCs w:val="22"/>
        </w:rPr>
        <w:t xml:space="preserve">bírkový bankovní účet </w:t>
      </w:r>
      <w:r w:rsidR="0047623A" w:rsidRPr="0047623A">
        <w:rPr>
          <w:rFonts w:ascii="Arial" w:hAnsi="Arial" w:cs="Arial"/>
          <w:color w:val="000000"/>
          <w:sz w:val="22"/>
          <w:szCs w:val="22"/>
        </w:rPr>
        <w:t>byl</w:t>
      </w:r>
      <w:r w:rsidR="00EC03DE" w:rsidRPr="0047623A">
        <w:rPr>
          <w:rFonts w:ascii="Arial" w:hAnsi="Arial" w:cs="Arial"/>
          <w:color w:val="000000"/>
          <w:sz w:val="22"/>
          <w:szCs w:val="22"/>
        </w:rPr>
        <w:t xml:space="preserve"> opakovaně k rozhodnému dni vyúčtování v záporném stavu</w:t>
      </w:r>
      <w:r w:rsidR="0047623A" w:rsidRPr="0047623A">
        <w:rPr>
          <w:rFonts w:ascii="Arial" w:hAnsi="Arial" w:cs="Arial"/>
          <w:color w:val="000000"/>
          <w:sz w:val="22"/>
          <w:szCs w:val="22"/>
        </w:rPr>
        <w:t>;</w:t>
      </w:r>
      <w:r w:rsidR="00EC03DE" w:rsidRPr="0047623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03DE" w:rsidRPr="0047623A" w:rsidRDefault="008C1648" w:rsidP="001555F8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47623A">
        <w:rPr>
          <w:rFonts w:ascii="Arial" w:hAnsi="Arial" w:cs="Arial"/>
          <w:bCs/>
          <w:sz w:val="22"/>
          <w:szCs w:val="22"/>
        </w:rPr>
        <w:t>p</w:t>
      </w:r>
      <w:r w:rsidR="00EC03DE" w:rsidRPr="0047623A">
        <w:rPr>
          <w:rFonts w:ascii="Arial" w:hAnsi="Arial" w:cs="Arial"/>
          <w:bCs/>
          <w:sz w:val="22"/>
          <w:szCs w:val="22"/>
        </w:rPr>
        <w:t xml:space="preserve">rávnická osoba se svým jednáním porušila zákon č. 117/2001 Sb. </w:t>
      </w:r>
      <w:r w:rsidR="0047623A">
        <w:rPr>
          <w:rFonts w:ascii="Arial" w:hAnsi="Arial" w:cs="Arial"/>
          <w:bCs/>
          <w:sz w:val="22"/>
          <w:szCs w:val="22"/>
        </w:rPr>
        <w:t xml:space="preserve">(ustanovení </w:t>
      </w:r>
      <w:r w:rsidR="00EC03DE" w:rsidRPr="0047623A">
        <w:rPr>
          <w:rFonts w:ascii="Arial" w:hAnsi="Arial" w:cs="Arial"/>
          <w:bCs/>
          <w:sz w:val="22"/>
          <w:szCs w:val="22"/>
        </w:rPr>
        <w:t>§ 5 odst. 5</w:t>
      </w:r>
      <w:r w:rsidR="0047623A">
        <w:rPr>
          <w:rFonts w:ascii="Arial" w:hAnsi="Arial" w:cs="Arial"/>
          <w:bCs/>
          <w:sz w:val="22"/>
          <w:szCs w:val="22"/>
        </w:rPr>
        <w:t>) tím</w:t>
      </w:r>
      <w:r w:rsidR="00EC03DE" w:rsidRPr="0047623A">
        <w:rPr>
          <w:rFonts w:ascii="Arial" w:hAnsi="Arial" w:cs="Arial"/>
          <w:bCs/>
          <w:sz w:val="22"/>
          <w:szCs w:val="22"/>
        </w:rPr>
        <w:t xml:space="preserve">, </w:t>
      </w:r>
      <w:r w:rsidR="0047623A">
        <w:rPr>
          <w:rFonts w:ascii="Arial" w:hAnsi="Arial" w:cs="Arial"/>
          <w:bCs/>
          <w:sz w:val="22"/>
          <w:szCs w:val="22"/>
        </w:rPr>
        <w:t xml:space="preserve">že </w:t>
      </w:r>
      <w:r w:rsidR="00EC03DE" w:rsidRPr="0047623A">
        <w:rPr>
          <w:rFonts w:ascii="Arial" w:hAnsi="Arial" w:cs="Arial"/>
          <w:bCs/>
          <w:sz w:val="22"/>
          <w:szCs w:val="22"/>
        </w:rPr>
        <w:t>neoznámila nejpozději do 5 pracovních dnů příslušnému krajskému úřadu každou změnu údajů uvedených v oznámení nebo v dokladech, které k němu připojuje</w:t>
      </w:r>
      <w:r w:rsidRPr="0047623A">
        <w:rPr>
          <w:rFonts w:ascii="Arial" w:hAnsi="Arial" w:cs="Arial"/>
          <w:color w:val="000000"/>
          <w:sz w:val="22"/>
          <w:szCs w:val="22"/>
        </w:rPr>
        <w:t>;</w:t>
      </w:r>
    </w:p>
    <w:p w:rsidR="00EC03DE" w:rsidRPr="001F29D5" w:rsidRDefault="008C1648" w:rsidP="00EC03DE">
      <w:pPr>
        <w:pStyle w:val="Odstavecseseznamem"/>
        <w:numPr>
          <w:ilvl w:val="0"/>
          <w:numId w:val="37"/>
        </w:num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EC03DE" w:rsidRPr="001F29D5">
        <w:rPr>
          <w:rFonts w:ascii="Arial" w:hAnsi="Arial" w:cs="Arial"/>
          <w:color w:val="000000"/>
          <w:sz w:val="22"/>
          <w:szCs w:val="22"/>
        </w:rPr>
        <w:t xml:space="preserve">zhledem ke způsobu čerpání sbírky přes pokladní doklady a jejich následné jednorázové proplacení </w:t>
      </w:r>
      <w:r w:rsidR="0047623A">
        <w:rPr>
          <w:rFonts w:ascii="Arial" w:hAnsi="Arial" w:cs="Arial"/>
          <w:color w:val="000000"/>
          <w:sz w:val="22"/>
          <w:szCs w:val="22"/>
        </w:rPr>
        <w:t>byla</w:t>
      </w:r>
      <w:r w:rsidR="00EC03DE" w:rsidRPr="001F29D5">
        <w:rPr>
          <w:rFonts w:ascii="Arial" w:hAnsi="Arial" w:cs="Arial"/>
          <w:color w:val="000000"/>
          <w:sz w:val="22"/>
          <w:szCs w:val="22"/>
        </w:rPr>
        <w:t xml:space="preserve"> pořadateli sbírky u</w:t>
      </w:r>
      <w:r w:rsidR="0047623A">
        <w:rPr>
          <w:rFonts w:ascii="Arial" w:hAnsi="Arial" w:cs="Arial"/>
          <w:color w:val="000000"/>
          <w:sz w:val="22"/>
          <w:szCs w:val="22"/>
        </w:rPr>
        <w:t>ložena</w:t>
      </w:r>
      <w:r w:rsidR="00EC03DE" w:rsidRPr="001F29D5">
        <w:rPr>
          <w:rFonts w:ascii="Arial" w:hAnsi="Arial" w:cs="Arial"/>
          <w:color w:val="000000"/>
          <w:sz w:val="22"/>
          <w:szCs w:val="22"/>
        </w:rPr>
        <w:t xml:space="preserve"> opatření k nápravě, a to vedení pokladní knihy včetně výdajových pokladních dokladů, z důvodu prokazatelnosti souladu účetních záznamů dle </w:t>
      </w:r>
      <w:r w:rsidR="0047623A">
        <w:rPr>
          <w:rFonts w:ascii="Arial" w:hAnsi="Arial" w:cs="Arial"/>
          <w:color w:val="000000"/>
          <w:sz w:val="22"/>
          <w:szCs w:val="22"/>
        </w:rPr>
        <w:t xml:space="preserve">ustanovení </w:t>
      </w:r>
      <w:r w:rsidR="00EC03DE" w:rsidRPr="001F29D5">
        <w:rPr>
          <w:rFonts w:ascii="Arial" w:hAnsi="Arial" w:cs="Arial"/>
          <w:color w:val="000000"/>
          <w:sz w:val="22"/>
          <w:szCs w:val="22"/>
        </w:rPr>
        <w:t>§</w:t>
      </w:r>
      <w:r w:rsidR="0047623A">
        <w:rPr>
          <w:rFonts w:ascii="Arial" w:hAnsi="Arial" w:cs="Arial"/>
          <w:color w:val="000000"/>
          <w:sz w:val="22"/>
          <w:szCs w:val="22"/>
        </w:rPr>
        <w:t xml:space="preserve"> </w:t>
      </w:r>
      <w:r w:rsidR="00EC03DE" w:rsidRPr="001F29D5">
        <w:rPr>
          <w:rFonts w:ascii="Arial" w:hAnsi="Arial" w:cs="Arial"/>
          <w:color w:val="000000"/>
          <w:sz w:val="22"/>
          <w:szCs w:val="22"/>
        </w:rPr>
        <w:t>23 zákona č. 117/2001 Sb., s účelem sbírky. Toto opatření by mělo přispět k transparentnosti jednotlivě vynakládaného čistého výtěžku sbírky prostřednictvím pokladních dokladů a nákupu v hotovosti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EC03DE" w:rsidRPr="004342C7" w:rsidRDefault="00EC03DE" w:rsidP="00EC03DE">
      <w:pPr>
        <w:pStyle w:val="Odstavecseseznamem"/>
        <w:numPr>
          <w:ilvl w:val="0"/>
          <w:numId w:val="37"/>
        </w:numPr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4342C7">
        <w:rPr>
          <w:rFonts w:ascii="Arial" w:hAnsi="Arial" w:cs="Arial"/>
          <w:color w:val="000000"/>
          <w:sz w:val="22"/>
          <w:szCs w:val="22"/>
        </w:rPr>
        <w:t xml:space="preserve">porušení zákona č. 117/2001 Sb. </w:t>
      </w:r>
      <w:r w:rsidR="0047623A">
        <w:rPr>
          <w:rFonts w:ascii="Arial" w:hAnsi="Arial" w:cs="Arial"/>
          <w:color w:val="000000"/>
          <w:sz w:val="22"/>
          <w:szCs w:val="22"/>
        </w:rPr>
        <w:t xml:space="preserve">(ustanovení </w:t>
      </w:r>
      <w:r w:rsidRPr="004342C7">
        <w:rPr>
          <w:rFonts w:ascii="Arial" w:hAnsi="Arial" w:cs="Arial"/>
          <w:color w:val="000000"/>
          <w:sz w:val="22"/>
          <w:szCs w:val="22"/>
        </w:rPr>
        <w:t>§ 8 odst. 3</w:t>
      </w:r>
      <w:r w:rsidR="0047623A">
        <w:rPr>
          <w:rFonts w:ascii="Arial" w:hAnsi="Arial" w:cs="Arial"/>
          <w:color w:val="000000"/>
          <w:sz w:val="22"/>
          <w:szCs w:val="22"/>
        </w:rPr>
        <w:t>)</w:t>
      </w:r>
      <w:r w:rsidRPr="004342C7">
        <w:rPr>
          <w:rFonts w:ascii="Arial" w:hAnsi="Arial" w:cs="Arial"/>
          <w:color w:val="000000"/>
          <w:sz w:val="22"/>
          <w:szCs w:val="22"/>
        </w:rPr>
        <w:t xml:space="preserve"> – právnická osoba konající veřejnou sbírku neoznámila příslušnému krajskému úřadu ukončení sbírky na dobu neurčitou nejpozději 30 dní před jejím ukončením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C03DE" w:rsidRDefault="00EC03DE" w:rsidP="00F5427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ED76FD" w:rsidRPr="00F52938" w:rsidRDefault="00495EB7" w:rsidP="00F52938">
      <w:pPr>
        <w:tabs>
          <w:tab w:val="num" w:pos="709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495EB7">
        <w:rPr>
          <w:rFonts w:ascii="Arial" w:hAnsi="Arial" w:cs="Arial"/>
          <w:sz w:val="22"/>
          <w:szCs w:val="22"/>
        </w:rPr>
        <w:t xml:space="preserve"> </w:t>
      </w:r>
    </w:p>
    <w:p w:rsidR="00ED76FD" w:rsidRPr="00D05C53" w:rsidRDefault="00ED76FD" w:rsidP="00BB14D4">
      <w:pPr>
        <w:outlineLvl w:val="0"/>
        <w:rPr>
          <w:rFonts w:ascii="Arial" w:hAnsi="Arial" w:cs="Arial"/>
          <w:b/>
          <w:color w:val="4F81BD" w:themeColor="accent1"/>
        </w:rPr>
      </w:pPr>
      <w:r w:rsidRPr="00D05C53">
        <w:rPr>
          <w:rFonts w:ascii="Arial" w:hAnsi="Arial" w:cs="Arial"/>
          <w:b/>
          <w:color w:val="4F81BD" w:themeColor="accent1"/>
        </w:rPr>
        <w:t xml:space="preserve">ODBOR: </w:t>
      </w:r>
      <w:r w:rsidRPr="00D05C53">
        <w:rPr>
          <w:rFonts w:ascii="Arial" w:hAnsi="Arial" w:cs="Arial"/>
          <w:b/>
          <w:caps/>
          <w:color w:val="4F81BD" w:themeColor="accent1"/>
        </w:rPr>
        <w:t>správní a krajský živnostenský úřad (SKZ)</w:t>
      </w:r>
    </w:p>
    <w:p w:rsidR="008135BE" w:rsidRPr="00D05C53" w:rsidRDefault="008135BE" w:rsidP="008135BE">
      <w:pPr>
        <w:jc w:val="both"/>
        <w:outlineLvl w:val="0"/>
        <w:rPr>
          <w:rFonts w:ascii="Arial" w:hAnsi="Arial" w:cs="Arial"/>
          <w:b/>
          <w:color w:val="4F81BD" w:themeColor="accent1"/>
        </w:rPr>
      </w:pPr>
      <w:r w:rsidRPr="00D05C53">
        <w:rPr>
          <w:rFonts w:ascii="Arial" w:hAnsi="Arial" w:cs="Arial"/>
          <w:b/>
          <w:color w:val="4F81BD" w:themeColor="accent1"/>
        </w:rPr>
        <w:t xml:space="preserve">Oddělení: </w:t>
      </w:r>
      <w:r w:rsidR="001C6A80" w:rsidRPr="00D05C53">
        <w:rPr>
          <w:rFonts w:ascii="Arial" w:hAnsi="Arial" w:cs="Arial"/>
          <w:b/>
          <w:color w:val="4F81BD" w:themeColor="accent1"/>
        </w:rPr>
        <w:t>Krajský živnostenský úřad</w:t>
      </w:r>
    </w:p>
    <w:p w:rsidR="008135BE" w:rsidRPr="00506F84" w:rsidRDefault="008135BE" w:rsidP="008135BE">
      <w:pPr>
        <w:jc w:val="both"/>
        <w:rPr>
          <w:b/>
          <w:color w:val="4F81BD" w:themeColor="accent1"/>
        </w:rPr>
      </w:pPr>
    </w:p>
    <w:p w:rsidR="008135BE" w:rsidRPr="00ED7DE6" w:rsidRDefault="008135BE" w:rsidP="008135BE">
      <w:pPr>
        <w:jc w:val="both"/>
        <w:rPr>
          <w:rFonts w:ascii="Arial" w:hAnsi="Arial" w:cs="Arial"/>
          <w:sz w:val="22"/>
          <w:szCs w:val="22"/>
        </w:rPr>
      </w:pPr>
      <w:r w:rsidRPr="00ED7DE6">
        <w:rPr>
          <w:rFonts w:ascii="Arial" w:hAnsi="Arial" w:cs="Arial"/>
          <w:b/>
          <w:sz w:val="22"/>
          <w:szCs w:val="22"/>
        </w:rPr>
        <w:t>Počet realizovaných kontrol</w:t>
      </w:r>
      <w:r w:rsidRPr="00ED7DE6">
        <w:rPr>
          <w:rFonts w:ascii="Arial" w:hAnsi="Arial" w:cs="Arial"/>
          <w:sz w:val="22"/>
          <w:szCs w:val="22"/>
        </w:rPr>
        <w:t xml:space="preserve">: </w:t>
      </w:r>
      <w:r w:rsidR="00D11C51">
        <w:rPr>
          <w:rFonts w:ascii="Arial" w:hAnsi="Arial" w:cs="Arial"/>
          <w:sz w:val="22"/>
          <w:szCs w:val="22"/>
        </w:rPr>
        <w:t>18</w:t>
      </w:r>
      <w:r w:rsidR="001C6A80" w:rsidRPr="00ED7DE6">
        <w:rPr>
          <w:rFonts w:ascii="Arial" w:hAnsi="Arial" w:cs="Arial"/>
          <w:sz w:val="22"/>
          <w:szCs w:val="22"/>
        </w:rPr>
        <w:t xml:space="preserve"> kontrol</w:t>
      </w:r>
      <w:r w:rsidR="00457763" w:rsidRPr="00ED7DE6">
        <w:rPr>
          <w:rFonts w:ascii="Arial" w:hAnsi="Arial" w:cs="Arial"/>
          <w:sz w:val="22"/>
          <w:szCs w:val="22"/>
        </w:rPr>
        <w:t xml:space="preserve"> na místě</w:t>
      </w:r>
      <w:r w:rsidR="001C6A80" w:rsidRPr="00ED7DE6">
        <w:rPr>
          <w:rFonts w:ascii="Arial" w:hAnsi="Arial" w:cs="Arial"/>
          <w:sz w:val="22"/>
          <w:szCs w:val="22"/>
        </w:rPr>
        <w:t>.</w:t>
      </w:r>
    </w:p>
    <w:p w:rsidR="008135BE" w:rsidRPr="00ED7DE6" w:rsidRDefault="008135BE" w:rsidP="00550591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8135BE" w:rsidRPr="00ED7DE6" w:rsidRDefault="00550591" w:rsidP="00AC4F9B">
      <w:pPr>
        <w:jc w:val="both"/>
        <w:rPr>
          <w:rFonts w:ascii="Arial" w:hAnsi="Arial" w:cs="Arial"/>
          <w:sz w:val="22"/>
          <w:szCs w:val="22"/>
        </w:rPr>
      </w:pPr>
      <w:r w:rsidRPr="00ED7DE6">
        <w:rPr>
          <w:rFonts w:ascii="Arial" w:hAnsi="Arial" w:cs="Arial"/>
          <w:b/>
          <w:sz w:val="22"/>
          <w:szCs w:val="22"/>
        </w:rPr>
        <w:t xml:space="preserve">1. </w:t>
      </w:r>
      <w:r w:rsidR="008135BE" w:rsidRPr="00ED7DE6">
        <w:rPr>
          <w:rFonts w:ascii="Arial" w:hAnsi="Arial" w:cs="Arial"/>
          <w:b/>
          <w:sz w:val="22"/>
          <w:szCs w:val="22"/>
        </w:rPr>
        <w:t>Předmět kontroly</w:t>
      </w:r>
      <w:r w:rsidR="008135BE" w:rsidRPr="00ED7DE6">
        <w:rPr>
          <w:rFonts w:ascii="Arial" w:hAnsi="Arial" w:cs="Arial"/>
          <w:sz w:val="22"/>
          <w:szCs w:val="22"/>
        </w:rPr>
        <w:t>:</w:t>
      </w:r>
      <w:r w:rsidR="001C6A80" w:rsidRPr="00ED7DE6">
        <w:rPr>
          <w:rFonts w:ascii="Arial" w:hAnsi="Arial" w:cs="Arial"/>
          <w:sz w:val="22"/>
          <w:szCs w:val="22"/>
        </w:rPr>
        <w:t xml:space="preserve"> D</w:t>
      </w:r>
      <w:r w:rsidR="008135BE" w:rsidRPr="00ED7DE6">
        <w:rPr>
          <w:rFonts w:ascii="Arial" w:hAnsi="Arial" w:cs="Arial"/>
          <w:sz w:val="22"/>
          <w:szCs w:val="22"/>
        </w:rPr>
        <w:t>održování zákona č. 40/1995 Sb., o regulaci reklamy, ve znění pozdějších předpisů</w:t>
      </w:r>
      <w:r w:rsidR="00300811" w:rsidRPr="00ED7DE6">
        <w:rPr>
          <w:rFonts w:ascii="Arial" w:hAnsi="Arial" w:cs="Arial"/>
          <w:sz w:val="22"/>
          <w:szCs w:val="22"/>
        </w:rPr>
        <w:t xml:space="preserve"> (1</w:t>
      </w:r>
      <w:r w:rsidR="00CC6E25">
        <w:rPr>
          <w:rFonts w:ascii="Arial" w:hAnsi="Arial" w:cs="Arial"/>
          <w:sz w:val="22"/>
          <w:szCs w:val="22"/>
        </w:rPr>
        <w:t>3</w:t>
      </w:r>
      <w:r w:rsidR="00300811" w:rsidRPr="00ED7DE6">
        <w:rPr>
          <w:rFonts w:ascii="Arial" w:hAnsi="Arial" w:cs="Arial"/>
          <w:sz w:val="22"/>
          <w:szCs w:val="22"/>
        </w:rPr>
        <w:t xml:space="preserve"> kontrol)</w:t>
      </w:r>
      <w:r w:rsidR="00AC4F9B" w:rsidRPr="00ED7DE6">
        <w:rPr>
          <w:rFonts w:ascii="Arial" w:hAnsi="Arial" w:cs="Arial"/>
          <w:sz w:val="22"/>
          <w:szCs w:val="22"/>
        </w:rPr>
        <w:t>; d</w:t>
      </w:r>
      <w:r w:rsidR="008135BE" w:rsidRPr="00ED7DE6">
        <w:rPr>
          <w:rFonts w:ascii="Arial" w:hAnsi="Arial" w:cs="Arial"/>
          <w:sz w:val="22"/>
          <w:szCs w:val="22"/>
        </w:rPr>
        <w:t>održování zákona č. 526/1990 Sb., o</w:t>
      </w:r>
      <w:r w:rsidR="0037415E">
        <w:rPr>
          <w:rFonts w:ascii="Arial" w:hAnsi="Arial" w:cs="Arial"/>
          <w:sz w:val="22"/>
          <w:szCs w:val="22"/>
        </w:rPr>
        <w:t> </w:t>
      </w:r>
      <w:r w:rsidR="008135BE" w:rsidRPr="00ED7DE6">
        <w:rPr>
          <w:rFonts w:ascii="Arial" w:hAnsi="Arial" w:cs="Arial"/>
          <w:sz w:val="22"/>
          <w:szCs w:val="22"/>
        </w:rPr>
        <w:t>cenách, ve znění pozdějších předpisů</w:t>
      </w:r>
      <w:r w:rsidR="00300811" w:rsidRPr="00ED7DE6">
        <w:rPr>
          <w:rFonts w:ascii="Arial" w:hAnsi="Arial" w:cs="Arial"/>
          <w:sz w:val="22"/>
          <w:szCs w:val="22"/>
        </w:rPr>
        <w:t xml:space="preserve"> (</w:t>
      </w:r>
      <w:r w:rsidR="00CC6E25">
        <w:rPr>
          <w:rFonts w:ascii="Arial" w:hAnsi="Arial" w:cs="Arial"/>
          <w:sz w:val="22"/>
          <w:szCs w:val="22"/>
        </w:rPr>
        <w:t>5</w:t>
      </w:r>
      <w:r w:rsidR="00300811" w:rsidRPr="00ED7DE6">
        <w:rPr>
          <w:rFonts w:ascii="Arial" w:hAnsi="Arial" w:cs="Arial"/>
          <w:sz w:val="22"/>
          <w:szCs w:val="22"/>
        </w:rPr>
        <w:t xml:space="preserve"> kontrol)</w:t>
      </w:r>
      <w:r w:rsidR="00D77970" w:rsidRPr="00ED7DE6">
        <w:rPr>
          <w:rFonts w:ascii="Arial" w:hAnsi="Arial" w:cs="Arial"/>
          <w:sz w:val="22"/>
          <w:szCs w:val="22"/>
        </w:rPr>
        <w:t>.</w:t>
      </w:r>
    </w:p>
    <w:p w:rsidR="008135BE" w:rsidRPr="00ED7DE6" w:rsidRDefault="008135BE" w:rsidP="001C6A80">
      <w:pPr>
        <w:jc w:val="both"/>
        <w:rPr>
          <w:rFonts w:ascii="Arial" w:hAnsi="Arial" w:cs="Arial"/>
          <w:sz w:val="22"/>
          <w:szCs w:val="22"/>
        </w:rPr>
      </w:pPr>
    </w:p>
    <w:p w:rsidR="008135BE" w:rsidRPr="00ED7DE6" w:rsidRDefault="00D77970" w:rsidP="001C6A80">
      <w:pPr>
        <w:jc w:val="both"/>
        <w:rPr>
          <w:rFonts w:ascii="Arial" w:hAnsi="Arial" w:cs="Arial"/>
          <w:sz w:val="22"/>
          <w:szCs w:val="22"/>
        </w:rPr>
      </w:pPr>
      <w:r w:rsidRPr="00ED7DE6">
        <w:rPr>
          <w:rFonts w:ascii="Arial" w:hAnsi="Arial" w:cs="Arial"/>
          <w:b/>
          <w:sz w:val="22"/>
          <w:szCs w:val="22"/>
        </w:rPr>
        <w:t xml:space="preserve">2. </w:t>
      </w:r>
      <w:r w:rsidR="008135BE" w:rsidRPr="00ED7DE6">
        <w:rPr>
          <w:rFonts w:ascii="Arial" w:hAnsi="Arial" w:cs="Arial"/>
          <w:b/>
          <w:sz w:val="22"/>
          <w:szCs w:val="22"/>
        </w:rPr>
        <w:t>Okruh kontrolovaných osob</w:t>
      </w:r>
      <w:r w:rsidR="008135BE" w:rsidRPr="00ED7DE6">
        <w:rPr>
          <w:rFonts w:ascii="Arial" w:hAnsi="Arial" w:cs="Arial"/>
          <w:sz w:val="22"/>
          <w:szCs w:val="22"/>
        </w:rPr>
        <w:t>: Podnikatelé – právnické a podnikající fyzické osoby</w:t>
      </w:r>
      <w:r w:rsidRPr="00ED7DE6">
        <w:rPr>
          <w:rFonts w:ascii="Arial" w:hAnsi="Arial" w:cs="Arial"/>
          <w:sz w:val="22"/>
          <w:szCs w:val="22"/>
        </w:rPr>
        <w:t>.</w:t>
      </w:r>
    </w:p>
    <w:p w:rsidR="008135BE" w:rsidRPr="00ED7DE6" w:rsidRDefault="008135BE" w:rsidP="001C6A80">
      <w:pPr>
        <w:jc w:val="both"/>
        <w:rPr>
          <w:rFonts w:ascii="Arial" w:hAnsi="Arial" w:cs="Arial"/>
          <w:sz w:val="22"/>
          <w:szCs w:val="22"/>
        </w:rPr>
      </w:pPr>
    </w:p>
    <w:p w:rsidR="008135BE" w:rsidRPr="00ED7DE6" w:rsidRDefault="00D77970" w:rsidP="001C6A80">
      <w:pPr>
        <w:jc w:val="both"/>
        <w:rPr>
          <w:rFonts w:ascii="Arial" w:hAnsi="Arial" w:cs="Arial"/>
          <w:sz w:val="22"/>
          <w:szCs w:val="22"/>
        </w:rPr>
      </w:pPr>
      <w:r w:rsidRPr="00ED7DE6">
        <w:rPr>
          <w:rFonts w:ascii="Arial" w:hAnsi="Arial" w:cs="Arial"/>
          <w:b/>
          <w:sz w:val="22"/>
          <w:szCs w:val="22"/>
        </w:rPr>
        <w:t xml:space="preserve">3. </w:t>
      </w:r>
      <w:r w:rsidR="008135BE" w:rsidRPr="00ED7DE6">
        <w:rPr>
          <w:rFonts w:ascii="Arial" w:hAnsi="Arial" w:cs="Arial"/>
          <w:b/>
          <w:sz w:val="22"/>
          <w:szCs w:val="22"/>
        </w:rPr>
        <w:t>Počet zjištěných nedostatků</w:t>
      </w:r>
      <w:r w:rsidR="008135BE" w:rsidRPr="00ED7DE6">
        <w:rPr>
          <w:rFonts w:ascii="Arial" w:hAnsi="Arial" w:cs="Arial"/>
          <w:sz w:val="22"/>
          <w:szCs w:val="22"/>
        </w:rPr>
        <w:t>:</w:t>
      </w:r>
      <w:r w:rsidRPr="00ED7DE6">
        <w:rPr>
          <w:rFonts w:ascii="Arial" w:hAnsi="Arial" w:cs="Arial"/>
          <w:sz w:val="22"/>
          <w:szCs w:val="22"/>
        </w:rPr>
        <w:t xml:space="preserve"> </w:t>
      </w:r>
      <w:r w:rsidR="00663653">
        <w:rPr>
          <w:rFonts w:ascii="Arial" w:hAnsi="Arial" w:cs="Arial"/>
          <w:sz w:val="22"/>
          <w:szCs w:val="22"/>
        </w:rPr>
        <w:t>5</w:t>
      </w:r>
      <w:r w:rsidRPr="00ED7DE6">
        <w:rPr>
          <w:rFonts w:ascii="Arial" w:hAnsi="Arial" w:cs="Arial"/>
          <w:sz w:val="22"/>
          <w:szCs w:val="22"/>
        </w:rPr>
        <w:t xml:space="preserve"> nedostatk</w:t>
      </w:r>
      <w:r w:rsidR="00663653">
        <w:rPr>
          <w:rFonts w:ascii="Arial" w:hAnsi="Arial" w:cs="Arial"/>
          <w:sz w:val="22"/>
          <w:szCs w:val="22"/>
        </w:rPr>
        <w:t>ů</w:t>
      </w:r>
      <w:r w:rsidRPr="00ED7DE6">
        <w:rPr>
          <w:rFonts w:ascii="Arial" w:hAnsi="Arial" w:cs="Arial"/>
          <w:sz w:val="22"/>
          <w:szCs w:val="22"/>
        </w:rPr>
        <w:t>.</w:t>
      </w:r>
    </w:p>
    <w:p w:rsidR="008135BE" w:rsidRPr="00ED7DE6" w:rsidRDefault="008135BE" w:rsidP="00D7535C">
      <w:p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860A3B" w:rsidRPr="00860A3B" w:rsidRDefault="00D77970" w:rsidP="00860A3B">
      <w:pPr>
        <w:jc w:val="both"/>
        <w:rPr>
          <w:rFonts w:ascii="Arial" w:hAnsi="Arial" w:cs="Arial"/>
          <w:sz w:val="22"/>
          <w:szCs w:val="22"/>
        </w:rPr>
      </w:pPr>
      <w:r w:rsidRPr="00860A3B">
        <w:rPr>
          <w:rFonts w:ascii="Arial" w:hAnsi="Arial" w:cs="Arial"/>
          <w:b/>
          <w:sz w:val="22"/>
          <w:szCs w:val="22"/>
        </w:rPr>
        <w:t xml:space="preserve">4. </w:t>
      </w:r>
      <w:r w:rsidR="008135BE" w:rsidRPr="00860A3B">
        <w:rPr>
          <w:rFonts w:ascii="Arial" w:hAnsi="Arial" w:cs="Arial"/>
          <w:b/>
          <w:sz w:val="22"/>
          <w:szCs w:val="22"/>
        </w:rPr>
        <w:t>Popis nejčastějších a nejzávažnějších porušení obecně závazných předpisů a jiných předpisů, kterými jsou kontrolované osoby povinny se řídit</w:t>
      </w:r>
      <w:r w:rsidR="00C33661">
        <w:rPr>
          <w:rFonts w:ascii="Arial" w:hAnsi="Arial" w:cs="Arial"/>
          <w:b/>
          <w:sz w:val="22"/>
          <w:szCs w:val="22"/>
        </w:rPr>
        <w:t>.</w:t>
      </w:r>
      <w:r w:rsidRPr="00860A3B">
        <w:rPr>
          <w:rFonts w:ascii="Arial" w:hAnsi="Arial" w:cs="Arial"/>
          <w:sz w:val="22"/>
          <w:szCs w:val="22"/>
        </w:rPr>
        <w:t xml:space="preserve"> </w:t>
      </w:r>
      <w:r w:rsidR="00663653">
        <w:rPr>
          <w:rFonts w:ascii="Arial" w:hAnsi="Arial" w:cs="Arial"/>
          <w:sz w:val="22"/>
          <w:szCs w:val="22"/>
        </w:rPr>
        <w:t xml:space="preserve">Zjištěné </w:t>
      </w:r>
      <w:r w:rsidR="00CC6E25">
        <w:rPr>
          <w:rFonts w:ascii="Arial" w:hAnsi="Arial" w:cs="Arial"/>
          <w:sz w:val="22"/>
          <w:szCs w:val="22"/>
        </w:rPr>
        <w:t xml:space="preserve">4 </w:t>
      </w:r>
      <w:r w:rsidR="00663653">
        <w:rPr>
          <w:rFonts w:ascii="Arial" w:hAnsi="Arial" w:cs="Arial"/>
          <w:sz w:val="22"/>
          <w:szCs w:val="22"/>
        </w:rPr>
        <w:t xml:space="preserve">nedostatky se týkaly kontrol podle zákona </w:t>
      </w:r>
      <w:r w:rsidR="00663653" w:rsidRPr="00ED7DE6">
        <w:rPr>
          <w:rFonts w:ascii="Arial" w:hAnsi="Arial" w:cs="Arial"/>
          <w:sz w:val="22"/>
          <w:szCs w:val="22"/>
        </w:rPr>
        <w:t>č. 40/1995 Sb., o regulaci reklamy, ve znění pozdějších předpisů</w:t>
      </w:r>
      <w:r w:rsidR="00663653">
        <w:rPr>
          <w:rFonts w:ascii="Arial" w:hAnsi="Arial" w:cs="Arial"/>
          <w:sz w:val="22"/>
          <w:szCs w:val="22"/>
        </w:rPr>
        <w:t xml:space="preserve">, byly uloženy pokuty v celkové výši </w:t>
      </w:r>
      <w:r w:rsidR="00CC6E25">
        <w:rPr>
          <w:rFonts w:ascii="Arial" w:hAnsi="Arial" w:cs="Arial"/>
          <w:sz w:val="22"/>
          <w:szCs w:val="22"/>
        </w:rPr>
        <w:t>14</w:t>
      </w:r>
      <w:r w:rsidR="00C25693">
        <w:rPr>
          <w:rFonts w:ascii="Arial" w:hAnsi="Arial" w:cs="Arial"/>
          <w:sz w:val="22"/>
          <w:szCs w:val="22"/>
        </w:rPr>
        <w:t>.</w:t>
      </w:r>
      <w:r w:rsidR="00663653">
        <w:rPr>
          <w:rFonts w:ascii="Arial" w:hAnsi="Arial" w:cs="Arial"/>
          <w:sz w:val="22"/>
          <w:szCs w:val="22"/>
        </w:rPr>
        <w:t>000 Kč.</w:t>
      </w:r>
      <w:r w:rsidR="00663653" w:rsidRPr="00860A3B">
        <w:rPr>
          <w:rFonts w:ascii="Arial" w:hAnsi="Arial" w:cs="Arial"/>
          <w:sz w:val="22"/>
          <w:szCs w:val="22"/>
        </w:rPr>
        <w:t xml:space="preserve"> </w:t>
      </w:r>
      <w:r w:rsidR="00860A3B" w:rsidRPr="00860A3B">
        <w:rPr>
          <w:rFonts w:ascii="Arial" w:hAnsi="Arial" w:cs="Arial"/>
          <w:sz w:val="22"/>
          <w:szCs w:val="22"/>
        </w:rPr>
        <w:t>Nejzávažnějším a také nejčastějším porušením zákona č. 40/1995 Sb., o regulaci reklamy, ve znění pozdějších předpisů</w:t>
      </w:r>
      <w:r w:rsidR="00663653">
        <w:rPr>
          <w:rFonts w:ascii="Arial" w:hAnsi="Arial" w:cs="Arial"/>
          <w:sz w:val="22"/>
          <w:szCs w:val="22"/>
        </w:rPr>
        <w:t>,</w:t>
      </w:r>
      <w:r w:rsidR="00860A3B" w:rsidRPr="00860A3B">
        <w:rPr>
          <w:rFonts w:ascii="Arial" w:hAnsi="Arial" w:cs="Arial"/>
          <w:sz w:val="22"/>
          <w:szCs w:val="22"/>
        </w:rPr>
        <w:t xml:space="preserve"> bylo zjištěno </w:t>
      </w:r>
      <w:r w:rsidR="00663653">
        <w:rPr>
          <w:rFonts w:ascii="Arial" w:hAnsi="Arial" w:cs="Arial"/>
          <w:sz w:val="22"/>
          <w:szCs w:val="22"/>
        </w:rPr>
        <w:t xml:space="preserve">šíření reklamy </w:t>
      </w:r>
      <w:r w:rsidR="00CC6E25">
        <w:rPr>
          <w:rFonts w:ascii="Arial" w:hAnsi="Arial" w:cs="Arial"/>
          <w:sz w:val="22"/>
          <w:szCs w:val="22"/>
        </w:rPr>
        <w:t xml:space="preserve">prostřednictvím internetové sítě naplňující přestupek podle </w:t>
      </w:r>
      <w:r w:rsidR="00663653">
        <w:rPr>
          <w:rFonts w:ascii="Arial" w:hAnsi="Arial" w:cs="Arial"/>
          <w:sz w:val="22"/>
          <w:szCs w:val="22"/>
        </w:rPr>
        <w:t xml:space="preserve">ustanovení § </w:t>
      </w:r>
      <w:proofErr w:type="gramStart"/>
      <w:r w:rsidR="00CC6E25">
        <w:rPr>
          <w:rFonts w:ascii="Arial" w:hAnsi="Arial" w:cs="Arial"/>
          <w:sz w:val="22"/>
          <w:szCs w:val="22"/>
        </w:rPr>
        <w:t>8a</w:t>
      </w:r>
      <w:proofErr w:type="gramEnd"/>
      <w:r w:rsidR="00663653">
        <w:rPr>
          <w:rFonts w:ascii="Arial" w:hAnsi="Arial" w:cs="Arial"/>
          <w:sz w:val="22"/>
          <w:szCs w:val="22"/>
        </w:rPr>
        <w:t xml:space="preserve"> </w:t>
      </w:r>
      <w:r w:rsidR="00CC6E25">
        <w:rPr>
          <w:rFonts w:ascii="Arial" w:hAnsi="Arial" w:cs="Arial"/>
          <w:sz w:val="22"/>
          <w:szCs w:val="22"/>
        </w:rPr>
        <w:t xml:space="preserve">odstavce 3 písmena b) </w:t>
      </w:r>
      <w:r w:rsidR="00663653">
        <w:rPr>
          <w:rFonts w:ascii="Arial" w:hAnsi="Arial" w:cs="Arial"/>
          <w:sz w:val="22"/>
          <w:szCs w:val="22"/>
        </w:rPr>
        <w:t>tohoto zákona.</w:t>
      </w:r>
    </w:p>
    <w:p w:rsidR="00ED518A" w:rsidRDefault="00ED518A" w:rsidP="008135BE">
      <w:pPr>
        <w:jc w:val="both"/>
        <w:rPr>
          <w:rFonts w:ascii="Arial" w:hAnsi="Arial" w:cs="Arial"/>
          <w:b/>
          <w:sz w:val="22"/>
          <w:szCs w:val="22"/>
        </w:rPr>
      </w:pPr>
    </w:p>
    <w:p w:rsidR="0047623A" w:rsidRDefault="0047623A" w:rsidP="008135BE">
      <w:pPr>
        <w:jc w:val="both"/>
        <w:rPr>
          <w:rFonts w:ascii="Arial" w:hAnsi="Arial" w:cs="Arial"/>
          <w:b/>
          <w:sz w:val="22"/>
          <w:szCs w:val="22"/>
        </w:rPr>
      </w:pPr>
    </w:p>
    <w:p w:rsidR="00D16300" w:rsidRPr="0047623A" w:rsidRDefault="00B817D4" w:rsidP="008135BE">
      <w:pPr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47623A">
        <w:rPr>
          <w:rFonts w:ascii="Arial" w:hAnsi="Arial" w:cs="Arial"/>
          <w:b/>
          <w:color w:val="365F91" w:themeColor="accent1" w:themeShade="BF"/>
          <w:sz w:val="22"/>
          <w:szCs w:val="22"/>
        </w:rPr>
        <w:t>Závěr</w:t>
      </w:r>
      <w:r w:rsidR="00FA3EF0" w:rsidRPr="0047623A">
        <w:rPr>
          <w:rFonts w:ascii="Arial" w:hAnsi="Arial" w:cs="Arial"/>
          <w:b/>
          <w:color w:val="365F91" w:themeColor="accent1" w:themeShade="BF"/>
          <w:sz w:val="22"/>
          <w:szCs w:val="22"/>
        </w:rPr>
        <w:t>:</w:t>
      </w:r>
    </w:p>
    <w:p w:rsidR="008135BE" w:rsidRDefault="00F03BB2" w:rsidP="008135BE">
      <w:pPr>
        <w:jc w:val="both"/>
        <w:rPr>
          <w:rFonts w:ascii="Arial" w:hAnsi="Arial" w:cs="Arial"/>
          <w:sz w:val="22"/>
          <w:szCs w:val="22"/>
        </w:rPr>
      </w:pPr>
      <w:r w:rsidRPr="00FA3EF0">
        <w:rPr>
          <w:rFonts w:ascii="Arial" w:hAnsi="Arial" w:cs="Arial"/>
          <w:sz w:val="22"/>
          <w:szCs w:val="22"/>
        </w:rPr>
        <w:t>Závěrem p</w:t>
      </w:r>
      <w:r w:rsidR="00DB28F4" w:rsidRPr="00FA3EF0">
        <w:rPr>
          <w:rFonts w:ascii="Arial" w:hAnsi="Arial" w:cs="Arial"/>
          <w:sz w:val="22"/>
          <w:szCs w:val="22"/>
        </w:rPr>
        <w:t xml:space="preserve">ro lepší přehlednost uvádíme </w:t>
      </w:r>
      <w:r w:rsidR="009202FF" w:rsidRPr="00FA3EF0">
        <w:rPr>
          <w:rFonts w:ascii="Arial" w:hAnsi="Arial" w:cs="Arial"/>
          <w:sz w:val="22"/>
          <w:szCs w:val="22"/>
        </w:rPr>
        <w:t xml:space="preserve">grafické </w:t>
      </w:r>
      <w:r w:rsidR="00DB28F4" w:rsidRPr="00FA3EF0">
        <w:rPr>
          <w:rFonts w:ascii="Arial" w:hAnsi="Arial" w:cs="Arial"/>
          <w:sz w:val="22"/>
          <w:szCs w:val="22"/>
        </w:rPr>
        <w:t xml:space="preserve">zpracování počtu povedených </w:t>
      </w:r>
      <w:r w:rsidR="00FA3EF0" w:rsidRPr="00FA3EF0">
        <w:rPr>
          <w:rFonts w:ascii="Arial" w:hAnsi="Arial" w:cs="Arial"/>
          <w:sz w:val="22"/>
          <w:szCs w:val="22"/>
        </w:rPr>
        <w:t>kontrol na</w:t>
      </w:r>
      <w:r w:rsidR="00FA3EF0">
        <w:rPr>
          <w:rFonts w:ascii="Arial" w:hAnsi="Arial" w:cs="Arial"/>
          <w:sz w:val="22"/>
          <w:szCs w:val="22"/>
        </w:rPr>
        <w:t> </w:t>
      </w:r>
      <w:r w:rsidR="00DB28F4" w:rsidRPr="00FA3EF0">
        <w:rPr>
          <w:rFonts w:ascii="Arial" w:hAnsi="Arial" w:cs="Arial"/>
          <w:sz w:val="22"/>
          <w:szCs w:val="22"/>
        </w:rPr>
        <w:t>místě u kontrolované osoby a počet zjištěných nedostatků</w:t>
      </w:r>
      <w:r w:rsidR="00ED518A">
        <w:rPr>
          <w:rFonts w:ascii="Arial" w:hAnsi="Arial" w:cs="Arial"/>
          <w:sz w:val="22"/>
          <w:szCs w:val="22"/>
        </w:rPr>
        <w:t xml:space="preserve"> u těchto realizovaných kontrol na místě u kontrolované osoby. Uvedené údaje byly poskytnuty</w:t>
      </w:r>
      <w:r w:rsidR="00DB28F4" w:rsidRPr="00FA3EF0">
        <w:rPr>
          <w:rFonts w:ascii="Arial" w:hAnsi="Arial" w:cs="Arial"/>
          <w:sz w:val="22"/>
          <w:szCs w:val="22"/>
        </w:rPr>
        <w:t xml:space="preserve"> jednotlivý</w:t>
      </w:r>
      <w:r w:rsidR="00ED518A">
        <w:rPr>
          <w:rFonts w:ascii="Arial" w:hAnsi="Arial" w:cs="Arial"/>
          <w:sz w:val="22"/>
          <w:szCs w:val="22"/>
        </w:rPr>
        <w:t>mi</w:t>
      </w:r>
      <w:r w:rsidR="00DB28F4" w:rsidRPr="00FA3EF0">
        <w:rPr>
          <w:rFonts w:ascii="Arial" w:hAnsi="Arial" w:cs="Arial"/>
          <w:sz w:val="22"/>
          <w:szCs w:val="22"/>
        </w:rPr>
        <w:t xml:space="preserve"> odbor</w:t>
      </w:r>
      <w:r w:rsidR="00ED518A">
        <w:rPr>
          <w:rFonts w:ascii="Arial" w:hAnsi="Arial" w:cs="Arial"/>
          <w:sz w:val="22"/>
          <w:szCs w:val="22"/>
        </w:rPr>
        <w:t>y</w:t>
      </w:r>
      <w:r w:rsidR="00DB28F4" w:rsidRPr="00FA3EF0">
        <w:rPr>
          <w:rFonts w:ascii="Arial" w:hAnsi="Arial" w:cs="Arial"/>
          <w:sz w:val="22"/>
          <w:szCs w:val="22"/>
        </w:rPr>
        <w:t xml:space="preserve"> Krajského úřadu Královéhradeckého kraje.</w:t>
      </w:r>
      <w:r w:rsidR="00DB28F4" w:rsidRPr="004C57F4">
        <w:rPr>
          <w:rFonts w:ascii="Arial" w:hAnsi="Arial" w:cs="Arial"/>
          <w:sz w:val="22"/>
          <w:szCs w:val="22"/>
        </w:rPr>
        <w:t xml:space="preserve"> </w:t>
      </w:r>
    </w:p>
    <w:p w:rsidR="00EB41F3" w:rsidRDefault="00EB41F3" w:rsidP="008135BE">
      <w:pPr>
        <w:jc w:val="both"/>
        <w:rPr>
          <w:rFonts w:ascii="Arial" w:hAnsi="Arial" w:cs="Arial"/>
          <w:sz w:val="22"/>
          <w:szCs w:val="22"/>
        </w:rPr>
      </w:pPr>
    </w:p>
    <w:p w:rsidR="00EB41F3" w:rsidRDefault="00F52938" w:rsidP="008135B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01E8D9B" wp14:editId="3744CA21">
            <wp:extent cx="5715000" cy="4795520"/>
            <wp:effectExtent l="0" t="0" r="0" b="508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7A23" w:rsidRDefault="002C7A23" w:rsidP="008135BE">
      <w:pPr>
        <w:jc w:val="both"/>
        <w:rPr>
          <w:rFonts w:ascii="Arial" w:hAnsi="Arial" w:cs="Arial"/>
          <w:sz w:val="22"/>
          <w:szCs w:val="22"/>
        </w:rPr>
      </w:pPr>
    </w:p>
    <w:p w:rsidR="004C57F4" w:rsidRDefault="00FA3EF0" w:rsidP="008135BE">
      <w:pPr>
        <w:jc w:val="both"/>
      </w:pPr>
      <w:r>
        <w:t xml:space="preserve"> </w:t>
      </w:r>
    </w:p>
    <w:p w:rsidR="00A04274" w:rsidRPr="004C57F4" w:rsidRDefault="004C57F4" w:rsidP="008135BE">
      <w:pPr>
        <w:jc w:val="both"/>
        <w:rPr>
          <w:rFonts w:ascii="Arial" w:hAnsi="Arial" w:cs="Arial"/>
          <w:sz w:val="18"/>
          <w:szCs w:val="18"/>
        </w:rPr>
      </w:pPr>
      <w:r w:rsidRPr="004C57F4">
        <w:rPr>
          <w:rFonts w:ascii="Arial" w:hAnsi="Arial" w:cs="Arial"/>
          <w:sz w:val="18"/>
          <w:szCs w:val="18"/>
        </w:rPr>
        <w:t>Poznámka ke grafu – nejsou uvedeny kontroly záznamových listů prováděné odborem DS – viz textová část zprávy</w:t>
      </w:r>
      <w:r>
        <w:rPr>
          <w:rFonts w:ascii="Arial" w:hAnsi="Arial" w:cs="Arial"/>
          <w:sz w:val="18"/>
          <w:szCs w:val="18"/>
        </w:rPr>
        <w:t>.</w:t>
      </w:r>
    </w:p>
    <w:p w:rsidR="0056308A" w:rsidRPr="00F03BB2" w:rsidRDefault="0056308A" w:rsidP="008135BE">
      <w:pPr>
        <w:jc w:val="both"/>
      </w:pPr>
    </w:p>
    <w:p w:rsidR="009A3B06" w:rsidRDefault="009A3B06" w:rsidP="00BB14D4">
      <w:pPr>
        <w:outlineLvl w:val="0"/>
        <w:rPr>
          <w:b/>
          <w:sz w:val="28"/>
          <w:szCs w:val="28"/>
        </w:rPr>
      </w:pPr>
    </w:p>
    <w:p w:rsidR="00495EB7" w:rsidRPr="009A3B06" w:rsidRDefault="00495EB7" w:rsidP="0066365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A3B06">
        <w:rPr>
          <w:rFonts w:ascii="Arial" w:hAnsi="Arial" w:cs="Arial"/>
          <w:sz w:val="22"/>
          <w:szCs w:val="22"/>
        </w:rPr>
        <w:t xml:space="preserve">Zpracoval: </w:t>
      </w:r>
      <w:r w:rsidR="00663653">
        <w:rPr>
          <w:rFonts w:ascii="Arial" w:hAnsi="Arial" w:cs="Arial"/>
          <w:sz w:val="22"/>
          <w:szCs w:val="22"/>
        </w:rPr>
        <w:t>O</w:t>
      </w:r>
      <w:r w:rsidRPr="009A3B06">
        <w:rPr>
          <w:rFonts w:ascii="Arial" w:hAnsi="Arial" w:cs="Arial"/>
          <w:sz w:val="22"/>
          <w:szCs w:val="22"/>
        </w:rPr>
        <w:t>dbor organizační a právní,</w:t>
      </w:r>
      <w:r>
        <w:rPr>
          <w:rFonts w:ascii="Arial" w:hAnsi="Arial" w:cs="Arial"/>
          <w:sz w:val="22"/>
          <w:szCs w:val="22"/>
        </w:rPr>
        <w:t xml:space="preserve"> </w:t>
      </w:r>
      <w:r w:rsidRPr="009A3B06">
        <w:rPr>
          <w:rFonts w:ascii="Arial" w:hAnsi="Arial" w:cs="Arial"/>
          <w:sz w:val="22"/>
          <w:szCs w:val="22"/>
        </w:rPr>
        <w:t xml:space="preserve">oddělení stížností a dozoru obcí </w:t>
      </w:r>
      <w:r w:rsidR="00663653">
        <w:rPr>
          <w:rFonts w:ascii="Arial" w:hAnsi="Arial" w:cs="Arial"/>
          <w:sz w:val="22"/>
          <w:szCs w:val="22"/>
        </w:rPr>
        <w:t>Krajského úřadu Královéhradeckého kraje</w:t>
      </w:r>
      <w:r w:rsidR="0056667A">
        <w:rPr>
          <w:rFonts w:ascii="Arial" w:hAnsi="Arial" w:cs="Arial"/>
          <w:sz w:val="22"/>
          <w:szCs w:val="22"/>
        </w:rPr>
        <w:t>,</w:t>
      </w:r>
      <w:r w:rsidR="00663653">
        <w:rPr>
          <w:rFonts w:ascii="Arial" w:hAnsi="Arial" w:cs="Arial"/>
          <w:sz w:val="22"/>
          <w:szCs w:val="22"/>
        </w:rPr>
        <w:t xml:space="preserve"> </w:t>
      </w:r>
      <w:r w:rsidRPr="009A3B06">
        <w:rPr>
          <w:rFonts w:ascii="Arial" w:hAnsi="Arial" w:cs="Arial"/>
          <w:sz w:val="22"/>
          <w:szCs w:val="22"/>
        </w:rPr>
        <w:t>na základě dodaných podkladů jednotlivých odborů krajského úřadu</w:t>
      </w:r>
      <w:r w:rsidR="0056667A">
        <w:rPr>
          <w:rFonts w:ascii="Arial" w:hAnsi="Arial" w:cs="Arial"/>
          <w:sz w:val="22"/>
          <w:szCs w:val="22"/>
        </w:rPr>
        <w:t>,</w:t>
      </w:r>
      <w:r w:rsidRPr="009A3B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47623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 března 20</w:t>
      </w:r>
      <w:r w:rsidR="00394834">
        <w:rPr>
          <w:rFonts w:ascii="Arial" w:hAnsi="Arial" w:cs="Arial"/>
          <w:sz w:val="22"/>
          <w:szCs w:val="22"/>
        </w:rPr>
        <w:t>2</w:t>
      </w:r>
      <w:r w:rsidR="00BF0BC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9A3B06">
        <w:rPr>
          <w:rFonts w:ascii="Arial" w:hAnsi="Arial" w:cs="Arial"/>
          <w:sz w:val="22"/>
          <w:szCs w:val="22"/>
        </w:rPr>
        <w:t xml:space="preserve">                 </w:t>
      </w:r>
    </w:p>
    <w:p w:rsidR="00CD6CDD" w:rsidRDefault="00B312F5" w:rsidP="00BB14D4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CD6CDD" w:rsidSect="004F15D8"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133" w:rsidRDefault="00F91133" w:rsidP="008135BE">
      <w:r>
        <w:separator/>
      </w:r>
    </w:p>
  </w:endnote>
  <w:endnote w:type="continuationSeparator" w:id="0">
    <w:p w:rsidR="00F91133" w:rsidRDefault="00F91133" w:rsidP="0081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457617"/>
      <w:docPartObj>
        <w:docPartGallery w:val="Page Numbers (Bottom of Page)"/>
        <w:docPartUnique/>
      </w:docPartObj>
    </w:sdtPr>
    <w:sdtEndPr/>
    <w:sdtContent>
      <w:p w:rsidR="00F91133" w:rsidRDefault="00F911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F91133" w:rsidRDefault="00F911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133" w:rsidRDefault="00F91133" w:rsidP="008135BE">
      <w:r>
        <w:separator/>
      </w:r>
    </w:p>
  </w:footnote>
  <w:footnote w:type="continuationSeparator" w:id="0">
    <w:p w:rsidR="00F91133" w:rsidRDefault="00F91133" w:rsidP="0081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10B"/>
    <w:multiLevelType w:val="hybridMultilevel"/>
    <w:tmpl w:val="599406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77F"/>
    <w:multiLevelType w:val="hybridMultilevel"/>
    <w:tmpl w:val="89F2A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5671"/>
    <w:multiLevelType w:val="hybridMultilevel"/>
    <w:tmpl w:val="F6965E72"/>
    <w:lvl w:ilvl="0" w:tplc="DDEA1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2EDA"/>
    <w:multiLevelType w:val="hybridMultilevel"/>
    <w:tmpl w:val="4A7E17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3FF"/>
    <w:multiLevelType w:val="hybridMultilevel"/>
    <w:tmpl w:val="FC225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26CA"/>
    <w:multiLevelType w:val="hybridMultilevel"/>
    <w:tmpl w:val="A0CEAF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307B"/>
    <w:multiLevelType w:val="hybridMultilevel"/>
    <w:tmpl w:val="10DAE3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50A90"/>
    <w:multiLevelType w:val="hybridMultilevel"/>
    <w:tmpl w:val="DD14F00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82A0E"/>
    <w:multiLevelType w:val="hybridMultilevel"/>
    <w:tmpl w:val="2062A0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0731B"/>
    <w:multiLevelType w:val="hybridMultilevel"/>
    <w:tmpl w:val="7D5A6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30E2D"/>
    <w:multiLevelType w:val="hybridMultilevel"/>
    <w:tmpl w:val="324A8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D09B6"/>
    <w:multiLevelType w:val="hybridMultilevel"/>
    <w:tmpl w:val="8DFA45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C72C0"/>
    <w:multiLevelType w:val="hybridMultilevel"/>
    <w:tmpl w:val="E66C71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FAF62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3396"/>
    <w:multiLevelType w:val="hybridMultilevel"/>
    <w:tmpl w:val="6C6497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B2A95"/>
    <w:multiLevelType w:val="hybridMultilevel"/>
    <w:tmpl w:val="C356455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B1D60"/>
    <w:multiLevelType w:val="hybridMultilevel"/>
    <w:tmpl w:val="434052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FC5572"/>
    <w:multiLevelType w:val="hybridMultilevel"/>
    <w:tmpl w:val="5A56FF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11BA1"/>
    <w:multiLevelType w:val="hybridMultilevel"/>
    <w:tmpl w:val="709C9A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569C"/>
    <w:multiLevelType w:val="hybridMultilevel"/>
    <w:tmpl w:val="AB00AF2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35E35"/>
    <w:multiLevelType w:val="hybridMultilevel"/>
    <w:tmpl w:val="D1CE51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B2CC6"/>
    <w:multiLevelType w:val="hybridMultilevel"/>
    <w:tmpl w:val="C0A28B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E7548"/>
    <w:multiLevelType w:val="hybridMultilevel"/>
    <w:tmpl w:val="54EA02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38A4"/>
    <w:multiLevelType w:val="hybridMultilevel"/>
    <w:tmpl w:val="130C34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A22340"/>
    <w:multiLevelType w:val="hybridMultilevel"/>
    <w:tmpl w:val="1EC246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B62AC"/>
    <w:multiLevelType w:val="hybridMultilevel"/>
    <w:tmpl w:val="6150947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D37D0"/>
    <w:multiLevelType w:val="hybridMultilevel"/>
    <w:tmpl w:val="AC0A714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B4B0F"/>
    <w:multiLevelType w:val="hybridMultilevel"/>
    <w:tmpl w:val="62409D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55D51"/>
    <w:multiLevelType w:val="hybridMultilevel"/>
    <w:tmpl w:val="AEA213C0"/>
    <w:lvl w:ilvl="0" w:tplc="304AD3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E5BFA"/>
    <w:multiLevelType w:val="hybridMultilevel"/>
    <w:tmpl w:val="9F1A4316"/>
    <w:lvl w:ilvl="0" w:tplc="B2EA3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93ABD"/>
    <w:multiLevelType w:val="hybridMultilevel"/>
    <w:tmpl w:val="059EF970"/>
    <w:lvl w:ilvl="0" w:tplc="1D7A59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CC4A06"/>
    <w:multiLevelType w:val="hybridMultilevel"/>
    <w:tmpl w:val="2B48C4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97350"/>
    <w:multiLevelType w:val="hybridMultilevel"/>
    <w:tmpl w:val="4C84B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97FE9"/>
    <w:multiLevelType w:val="hybridMultilevel"/>
    <w:tmpl w:val="AF6410E8"/>
    <w:lvl w:ilvl="0" w:tplc="0405000D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 w15:restartNumberingAfterBreak="0">
    <w:nsid w:val="67AD1503"/>
    <w:multiLevelType w:val="hybridMultilevel"/>
    <w:tmpl w:val="7FD21D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87C98"/>
    <w:multiLevelType w:val="hybridMultilevel"/>
    <w:tmpl w:val="52003646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76D86"/>
    <w:multiLevelType w:val="hybridMultilevel"/>
    <w:tmpl w:val="E3A038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002D4"/>
    <w:multiLevelType w:val="hybridMultilevel"/>
    <w:tmpl w:val="78C6CF44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583532"/>
    <w:multiLevelType w:val="hybridMultilevel"/>
    <w:tmpl w:val="128E1A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D587E"/>
    <w:multiLevelType w:val="hybridMultilevel"/>
    <w:tmpl w:val="478639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1B089D"/>
    <w:multiLevelType w:val="hybridMultilevel"/>
    <w:tmpl w:val="67489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20050"/>
    <w:multiLevelType w:val="hybridMultilevel"/>
    <w:tmpl w:val="55BA52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4"/>
  </w:num>
  <w:num w:numId="4">
    <w:abstractNumId w:val="7"/>
  </w:num>
  <w:num w:numId="5">
    <w:abstractNumId w:val="23"/>
  </w:num>
  <w:num w:numId="6">
    <w:abstractNumId w:val="17"/>
  </w:num>
  <w:num w:numId="7">
    <w:abstractNumId w:val="37"/>
  </w:num>
  <w:num w:numId="8">
    <w:abstractNumId w:val="13"/>
  </w:num>
  <w:num w:numId="9">
    <w:abstractNumId w:val="5"/>
  </w:num>
  <w:num w:numId="10">
    <w:abstractNumId w:val="19"/>
  </w:num>
  <w:num w:numId="11">
    <w:abstractNumId w:val="3"/>
  </w:num>
  <w:num w:numId="12">
    <w:abstractNumId w:val="2"/>
  </w:num>
  <w:num w:numId="13">
    <w:abstractNumId w:val="16"/>
  </w:num>
  <w:num w:numId="14">
    <w:abstractNumId w:val="1"/>
  </w:num>
  <w:num w:numId="15">
    <w:abstractNumId w:val="32"/>
  </w:num>
  <w:num w:numId="16">
    <w:abstractNumId w:val="9"/>
  </w:num>
  <w:num w:numId="17">
    <w:abstractNumId w:val="12"/>
  </w:num>
  <w:num w:numId="18">
    <w:abstractNumId w:val="35"/>
  </w:num>
  <w:num w:numId="19">
    <w:abstractNumId w:val="6"/>
  </w:num>
  <w:num w:numId="20">
    <w:abstractNumId w:val="26"/>
  </w:num>
  <w:num w:numId="21">
    <w:abstractNumId w:val="33"/>
  </w:num>
  <w:num w:numId="22">
    <w:abstractNumId w:val="31"/>
  </w:num>
  <w:num w:numId="23">
    <w:abstractNumId w:val="18"/>
  </w:num>
  <w:num w:numId="24">
    <w:abstractNumId w:val="4"/>
  </w:num>
  <w:num w:numId="25">
    <w:abstractNumId w:val="30"/>
  </w:num>
  <w:num w:numId="26">
    <w:abstractNumId w:val="39"/>
  </w:num>
  <w:num w:numId="27">
    <w:abstractNumId w:val="0"/>
  </w:num>
  <w:num w:numId="28">
    <w:abstractNumId w:val="15"/>
  </w:num>
  <w:num w:numId="29">
    <w:abstractNumId w:val="27"/>
  </w:num>
  <w:num w:numId="30">
    <w:abstractNumId w:val="34"/>
  </w:num>
  <w:num w:numId="31">
    <w:abstractNumId w:val="14"/>
  </w:num>
  <w:num w:numId="32">
    <w:abstractNumId w:val="29"/>
  </w:num>
  <w:num w:numId="33">
    <w:abstractNumId w:val="22"/>
  </w:num>
  <w:num w:numId="34">
    <w:abstractNumId w:val="38"/>
  </w:num>
  <w:num w:numId="35">
    <w:abstractNumId w:val="11"/>
  </w:num>
  <w:num w:numId="36">
    <w:abstractNumId w:val="10"/>
  </w:num>
  <w:num w:numId="37">
    <w:abstractNumId w:val="8"/>
  </w:num>
  <w:num w:numId="38">
    <w:abstractNumId w:val="28"/>
  </w:num>
  <w:num w:numId="39">
    <w:abstractNumId w:val="36"/>
  </w:num>
  <w:num w:numId="40">
    <w:abstractNumId w:val="40"/>
  </w:num>
  <w:num w:numId="4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E4"/>
    <w:rsid w:val="0001095B"/>
    <w:rsid w:val="000269BD"/>
    <w:rsid w:val="0003283F"/>
    <w:rsid w:val="00034AAA"/>
    <w:rsid w:val="00041680"/>
    <w:rsid w:val="00046726"/>
    <w:rsid w:val="00053DF0"/>
    <w:rsid w:val="00057F94"/>
    <w:rsid w:val="0006368C"/>
    <w:rsid w:val="00064443"/>
    <w:rsid w:val="00070A49"/>
    <w:rsid w:val="00076151"/>
    <w:rsid w:val="00076164"/>
    <w:rsid w:val="0008148A"/>
    <w:rsid w:val="00084356"/>
    <w:rsid w:val="00085A33"/>
    <w:rsid w:val="00087A33"/>
    <w:rsid w:val="000A0EF0"/>
    <w:rsid w:val="000A1670"/>
    <w:rsid w:val="000A1DCB"/>
    <w:rsid w:val="000A2447"/>
    <w:rsid w:val="000A5916"/>
    <w:rsid w:val="000B4E43"/>
    <w:rsid w:val="000C3345"/>
    <w:rsid w:val="000D1E2E"/>
    <w:rsid w:val="000D2A90"/>
    <w:rsid w:val="000E195A"/>
    <w:rsid w:val="000F3EA6"/>
    <w:rsid w:val="000F7D25"/>
    <w:rsid w:val="001033F9"/>
    <w:rsid w:val="0010395B"/>
    <w:rsid w:val="00104986"/>
    <w:rsid w:val="00113F3F"/>
    <w:rsid w:val="00114639"/>
    <w:rsid w:val="001306C3"/>
    <w:rsid w:val="00135BCF"/>
    <w:rsid w:val="0013727B"/>
    <w:rsid w:val="0013743E"/>
    <w:rsid w:val="00142952"/>
    <w:rsid w:val="00143DA5"/>
    <w:rsid w:val="001550B1"/>
    <w:rsid w:val="001649AD"/>
    <w:rsid w:val="00166DB8"/>
    <w:rsid w:val="00167A07"/>
    <w:rsid w:val="00170082"/>
    <w:rsid w:val="0017225D"/>
    <w:rsid w:val="00172FFA"/>
    <w:rsid w:val="0017541A"/>
    <w:rsid w:val="00180560"/>
    <w:rsid w:val="00182209"/>
    <w:rsid w:val="00196720"/>
    <w:rsid w:val="001A010A"/>
    <w:rsid w:val="001A0859"/>
    <w:rsid w:val="001A2EE4"/>
    <w:rsid w:val="001A3CE3"/>
    <w:rsid w:val="001B296A"/>
    <w:rsid w:val="001B55B0"/>
    <w:rsid w:val="001B6CE8"/>
    <w:rsid w:val="001C1B90"/>
    <w:rsid w:val="001C6A80"/>
    <w:rsid w:val="001C70A7"/>
    <w:rsid w:val="001D120D"/>
    <w:rsid w:val="001D739B"/>
    <w:rsid w:val="001F276A"/>
    <w:rsid w:val="001F3A22"/>
    <w:rsid w:val="001F678D"/>
    <w:rsid w:val="001F6CA6"/>
    <w:rsid w:val="002016F2"/>
    <w:rsid w:val="00211070"/>
    <w:rsid w:val="00217C2D"/>
    <w:rsid w:val="00220DC0"/>
    <w:rsid w:val="0022114D"/>
    <w:rsid w:val="00224222"/>
    <w:rsid w:val="00226F0B"/>
    <w:rsid w:val="00231295"/>
    <w:rsid w:val="002334DC"/>
    <w:rsid w:val="00234E9B"/>
    <w:rsid w:val="0023769F"/>
    <w:rsid w:val="00252E52"/>
    <w:rsid w:val="00254EF1"/>
    <w:rsid w:val="00255699"/>
    <w:rsid w:val="002564A7"/>
    <w:rsid w:val="00257732"/>
    <w:rsid w:val="00265EAB"/>
    <w:rsid w:val="00267204"/>
    <w:rsid w:val="00274680"/>
    <w:rsid w:val="00281F42"/>
    <w:rsid w:val="00290449"/>
    <w:rsid w:val="00290C25"/>
    <w:rsid w:val="002A54A5"/>
    <w:rsid w:val="002B37F0"/>
    <w:rsid w:val="002B7A97"/>
    <w:rsid w:val="002B7FCE"/>
    <w:rsid w:val="002C1F2E"/>
    <w:rsid w:val="002C4C7E"/>
    <w:rsid w:val="002C603F"/>
    <w:rsid w:val="002C66F6"/>
    <w:rsid w:val="002C7A23"/>
    <w:rsid w:val="002D3C31"/>
    <w:rsid w:val="002D4869"/>
    <w:rsid w:val="002D7AAD"/>
    <w:rsid w:val="002D7EDA"/>
    <w:rsid w:val="002F25F8"/>
    <w:rsid w:val="00300811"/>
    <w:rsid w:val="00313D1F"/>
    <w:rsid w:val="00316B96"/>
    <w:rsid w:val="00320711"/>
    <w:rsid w:val="00320B89"/>
    <w:rsid w:val="00325EE0"/>
    <w:rsid w:val="00326B58"/>
    <w:rsid w:val="0033311C"/>
    <w:rsid w:val="00337542"/>
    <w:rsid w:val="00343D13"/>
    <w:rsid w:val="00353135"/>
    <w:rsid w:val="0035689E"/>
    <w:rsid w:val="00360F03"/>
    <w:rsid w:val="00365BC1"/>
    <w:rsid w:val="00365F77"/>
    <w:rsid w:val="00373843"/>
    <w:rsid w:val="0037415E"/>
    <w:rsid w:val="0037469B"/>
    <w:rsid w:val="00377A52"/>
    <w:rsid w:val="00381CA3"/>
    <w:rsid w:val="0038661D"/>
    <w:rsid w:val="00386A62"/>
    <w:rsid w:val="00386A96"/>
    <w:rsid w:val="00390F87"/>
    <w:rsid w:val="00394834"/>
    <w:rsid w:val="00395464"/>
    <w:rsid w:val="00396DD8"/>
    <w:rsid w:val="003A12FE"/>
    <w:rsid w:val="003B2DE4"/>
    <w:rsid w:val="003C36AD"/>
    <w:rsid w:val="003C6E7F"/>
    <w:rsid w:val="003D7576"/>
    <w:rsid w:val="003E24DD"/>
    <w:rsid w:val="003E727D"/>
    <w:rsid w:val="003F4807"/>
    <w:rsid w:val="003F66A5"/>
    <w:rsid w:val="00402029"/>
    <w:rsid w:val="00406108"/>
    <w:rsid w:val="00410AE7"/>
    <w:rsid w:val="0041113E"/>
    <w:rsid w:val="00414EF8"/>
    <w:rsid w:val="004234A7"/>
    <w:rsid w:val="00424655"/>
    <w:rsid w:val="0042602E"/>
    <w:rsid w:val="00430EE4"/>
    <w:rsid w:val="00432B6D"/>
    <w:rsid w:val="0043390B"/>
    <w:rsid w:val="00433A24"/>
    <w:rsid w:val="004365A8"/>
    <w:rsid w:val="00437388"/>
    <w:rsid w:val="0044253F"/>
    <w:rsid w:val="0044456E"/>
    <w:rsid w:val="00445E87"/>
    <w:rsid w:val="00457763"/>
    <w:rsid w:val="00460175"/>
    <w:rsid w:val="00462072"/>
    <w:rsid w:val="00470EB3"/>
    <w:rsid w:val="0047103F"/>
    <w:rsid w:val="004744B1"/>
    <w:rsid w:val="00475CB1"/>
    <w:rsid w:val="0047623A"/>
    <w:rsid w:val="00480BD7"/>
    <w:rsid w:val="00486907"/>
    <w:rsid w:val="00486F2A"/>
    <w:rsid w:val="004901B7"/>
    <w:rsid w:val="00495EB7"/>
    <w:rsid w:val="004A27B0"/>
    <w:rsid w:val="004A709E"/>
    <w:rsid w:val="004C4149"/>
    <w:rsid w:val="004C480F"/>
    <w:rsid w:val="004C48A0"/>
    <w:rsid w:val="004C4A4D"/>
    <w:rsid w:val="004C57F4"/>
    <w:rsid w:val="004C6077"/>
    <w:rsid w:val="004D46FE"/>
    <w:rsid w:val="004F15D8"/>
    <w:rsid w:val="004F4EBA"/>
    <w:rsid w:val="004F63A3"/>
    <w:rsid w:val="005023B6"/>
    <w:rsid w:val="00506F84"/>
    <w:rsid w:val="005108C9"/>
    <w:rsid w:val="00515712"/>
    <w:rsid w:val="00522731"/>
    <w:rsid w:val="00522C8A"/>
    <w:rsid w:val="005357E1"/>
    <w:rsid w:val="00550591"/>
    <w:rsid w:val="0055245E"/>
    <w:rsid w:val="0056308A"/>
    <w:rsid w:val="00565164"/>
    <w:rsid w:val="0056667A"/>
    <w:rsid w:val="00571830"/>
    <w:rsid w:val="00580044"/>
    <w:rsid w:val="00584A1A"/>
    <w:rsid w:val="00590B3F"/>
    <w:rsid w:val="0059571D"/>
    <w:rsid w:val="0059777D"/>
    <w:rsid w:val="005A028B"/>
    <w:rsid w:val="005A77B5"/>
    <w:rsid w:val="005B2D13"/>
    <w:rsid w:val="005B393E"/>
    <w:rsid w:val="005B71EA"/>
    <w:rsid w:val="005B757F"/>
    <w:rsid w:val="005B7CDC"/>
    <w:rsid w:val="005C1708"/>
    <w:rsid w:val="005C21C4"/>
    <w:rsid w:val="005C5E03"/>
    <w:rsid w:val="005D42B9"/>
    <w:rsid w:val="005E614F"/>
    <w:rsid w:val="005F1C10"/>
    <w:rsid w:val="005F63F0"/>
    <w:rsid w:val="00607023"/>
    <w:rsid w:val="00625CED"/>
    <w:rsid w:val="00625ED7"/>
    <w:rsid w:val="006265F8"/>
    <w:rsid w:val="00633B63"/>
    <w:rsid w:val="00635DCF"/>
    <w:rsid w:val="006363BE"/>
    <w:rsid w:val="006375AE"/>
    <w:rsid w:val="006437EF"/>
    <w:rsid w:val="00651046"/>
    <w:rsid w:val="00656D42"/>
    <w:rsid w:val="00656DEC"/>
    <w:rsid w:val="00661779"/>
    <w:rsid w:val="00662A9D"/>
    <w:rsid w:val="00663653"/>
    <w:rsid w:val="006655DE"/>
    <w:rsid w:val="00665E90"/>
    <w:rsid w:val="00674B15"/>
    <w:rsid w:val="006821FF"/>
    <w:rsid w:val="006840A3"/>
    <w:rsid w:val="00693D2C"/>
    <w:rsid w:val="00695A20"/>
    <w:rsid w:val="006967DE"/>
    <w:rsid w:val="006A0038"/>
    <w:rsid w:val="006A2BBA"/>
    <w:rsid w:val="006A4435"/>
    <w:rsid w:val="006A4E11"/>
    <w:rsid w:val="006B0213"/>
    <w:rsid w:val="006B1FE9"/>
    <w:rsid w:val="006C2A5C"/>
    <w:rsid w:val="006C7685"/>
    <w:rsid w:val="006D5687"/>
    <w:rsid w:val="006E0281"/>
    <w:rsid w:val="006E4F14"/>
    <w:rsid w:val="006F2E2B"/>
    <w:rsid w:val="00702AC1"/>
    <w:rsid w:val="00713436"/>
    <w:rsid w:val="00714BC1"/>
    <w:rsid w:val="00731A7A"/>
    <w:rsid w:val="00736ED3"/>
    <w:rsid w:val="00737B0C"/>
    <w:rsid w:val="00743560"/>
    <w:rsid w:val="007438BC"/>
    <w:rsid w:val="007457F8"/>
    <w:rsid w:val="00754110"/>
    <w:rsid w:val="0075571B"/>
    <w:rsid w:val="0076188E"/>
    <w:rsid w:val="00766352"/>
    <w:rsid w:val="0077176A"/>
    <w:rsid w:val="00781867"/>
    <w:rsid w:val="00785678"/>
    <w:rsid w:val="00786927"/>
    <w:rsid w:val="00787D5D"/>
    <w:rsid w:val="00791893"/>
    <w:rsid w:val="00794341"/>
    <w:rsid w:val="0079620F"/>
    <w:rsid w:val="00797719"/>
    <w:rsid w:val="007A6E2B"/>
    <w:rsid w:val="007B777C"/>
    <w:rsid w:val="007C3AB6"/>
    <w:rsid w:val="007C60A5"/>
    <w:rsid w:val="007D0EA3"/>
    <w:rsid w:val="007D2232"/>
    <w:rsid w:val="007D4432"/>
    <w:rsid w:val="007E0636"/>
    <w:rsid w:val="007E3D46"/>
    <w:rsid w:val="007F33CE"/>
    <w:rsid w:val="007F4FF0"/>
    <w:rsid w:val="0081059A"/>
    <w:rsid w:val="00813104"/>
    <w:rsid w:val="0081326A"/>
    <w:rsid w:val="008135BE"/>
    <w:rsid w:val="00815D67"/>
    <w:rsid w:val="00835C80"/>
    <w:rsid w:val="00841728"/>
    <w:rsid w:val="00845D52"/>
    <w:rsid w:val="008477AF"/>
    <w:rsid w:val="00851DBD"/>
    <w:rsid w:val="00856CE0"/>
    <w:rsid w:val="00860A3B"/>
    <w:rsid w:val="00861DC5"/>
    <w:rsid w:val="00870B9A"/>
    <w:rsid w:val="00871FF5"/>
    <w:rsid w:val="008736FF"/>
    <w:rsid w:val="0089024C"/>
    <w:rsid w:val="00897F34"/>
    <w:rsid w:val="008B0FBD"/>
    <w:rsid w:val="008C1648"/>
    <w:rsid w:val="008C497E"/>
    <w:rsid w:val="008C4A50"/>
    <w:rsid w:val="008C5FD1"/>
    <w:rsid w:val="008C6AA4"/>
    <w:rsid w:val="008E0D78"/>
    <w:rsid w:val="008E37B7"/>
    <w:rsid w:val="008E558E"/>
    <w:rsid w:val="008E5A21"/>
    <w:rsid w:val="008E5C29"/>
    <w:rsid w:val="008F2128"/>
    <w:rsid w:val="008F4940"/>
    <w:rsid w:val="008F4968"/>
    <w:rsid w:val="00901C5E"/>
    <w:rsid w:val="0090721C"/>
    <w:rsid w:val="00914305"/>
    <w:rsid w:val="00917BEB"/>
    <w:rsid w:val="009202FF"/>
    <w:rsid w:val="00921C7D"/>
    <w:rsid w:val="00922472"/>
    <w:rsid w:val="009336FA"/>
    <w:rsid w:val="00946FFF"/>
    <w:rsid w:val="00951DE4"/>
    <w:rsid w:val="00961DFA"/>
    <w:rsid w:val="009629E4"/>
    <w:rsid w:val="00970287"/>
    <w:rsid w:val="0097224B"/>
    <w:rsid w:val="00976F6F"/>
    <w:rsid w:val="00977AB9"/>
    <w:rsid w:val="009A3B06"/>
    <w:rsid w:val="009A6161"/>
    <w:rsid w:val="009A7F45"/>
    <w:rsid w:val="009B64D3"/>
    <w:rsid w:val="009B64DC"/>
    <w:rsid w:val="009B78EB"/>
    <w:rsid w:val="009C130B"/>
    <w:rsid w:val="009C2A4B"/>
    <w:rsid w:val="009E4B3C"/>
    <w:rsid w:val="009E5F7D"/>
    <w:rsid w:val="009F66EF"/>
    <w:rsid w:val="009F7A6F"/>
    <w:rsid w:val="00A04274"/>
    <w:rsid w:val="00A05F51"/>
    <w:rsid w:val="00A07A2C"/>
    <w:rsid w:val="00A2355D"/>
    <w:rsid w:val="00A26922"/>
    <w:rsid w:val="00A26BAB"/>
    <w:rsid w:val="00A37516"/>
    <w:rsid w:val="00A4090E"/>
    <w:rsid w:val="00A43FB1"/>
    <w:rsid w:val="00A45F49"/>
    <w:rsid w:val="00A469F4"/>
    <w:rsid w:val="00A50179"/>
    <w:rsid w:val="00A501BE"/>
    <w:rsid w:val="00A512C6"/>
    <w:rsid w:val="00A54912"/>
    <w:rsid w:val="00A55F38"/>
    <w:rsid w:val="00A56570"/>
    <w:rsid w:val="00A612B4"/>
    <w:rsid w:val="00A67E04"/>
    <w:rsid w:val="00A779E7"/>
    <w:rsid w:val="00A865B5"/>
    <w:rsid w:val="00A933CB"/>
    <w:rsid w:val="00AB1925"/>
    <w:rsid w:val="00AB2D94"/>
    <w:rsid w:val="00AB3CE7"/>
    <w:rsid w:val="00AB6CF8"/>
    <w:rsid w:val="00AC3DAE"/>
    <w:rsid w:val="00AC4F9B"/>
    <w:rsid w:val="00AE6945"/>
    <w:rsid w:val="00AF240D"/>
    <w:rsid w:val="00AF525B"/>
    <w:rsid w:val="00AF60E7"/>
    <w:rsid w:val="00B00C28"/>
    <w:rsid w:val="00B07F24"/>
    <w:rsid w:val="00B12F5B"/>
    <w:rsid w:val="00B13A13"/>
    <w:rsid w:val="00B14D7F"/>
    <w:rsid w:val="00B16B2B"/>
    <w:rsid w:val="00B2095D"/>
    <w:rsid w:val="00B219D4"/>
    <w:rsid w:val="00B23C8A"/>
    <w:rsid w:val="00B261A1"/>
    <w:rsid w:val="00B27562"/>
    <w:rsid w:val="00B312F5"/>
    <w:rsid w:val="00B41F9E"/>
    <w:rsid w:val="00B42746"/>
    <w:rsid w:val="00B43ED4"/>
    <w:rsid w:val="00B44EB1"/>
    <w:rsid w:val="00B45578"/>
    <w:rsid w:val="00B45B4D"/>
    <w:rsid w:val="00B5299B"/>
    <w:rsid w:val="00B52CB9"/>
    <w:rsid w:val="00B536F2"/>
    <w:rsid w:val="00B54C71"/>
    <w:rsid w:val="00B555D1"/>
    <w:rsid w:val="00B603D5"/>
    <w:rsid w:val="00B626DE"/>
    <w:rsid w:val="00B62F38"/>
    <w:rsid w:val="00B67A7C"/>
    <w:rsid w:val="00B735B6"/>
    <w:rsid w:val="00B75EF2"/>
    <w:rsid w:val="00B77871"/>
    <w:rsid w:val="00B80035"/>
    <w:rsid w:val="00B817D4"/>
    <w:rsid w:val="00B954C9"/>
    <w:rsid w:val="00BA156E"/>
    <w:rsid w:val="00BA1F5C"/>
    <w:rsid w:val="00BA5F08"/>
    <w:rsid w:val="00BB14D4"/>
    <w:rsid w:val="00BB2EB4"/>
    <w:rsid w:val="00BC07A5"/>
    <w:rsid w:val="00BC267A"/>
    <w:rsid w:val="00BC4C47"/>
    <w:rsid w:val="00BC5C28"/>
    <w:rsid w:val="00BC6443"/>
    <w:rsid w:val="00BD618A"/>
    <w:rsid w:val="00BD6BDB"/>
    <w:rsid w:val="00BE0F5E"/>
    <w:rsid w:val="00BF0BCD"/>
    <w:rsid w:val="00BF1051"/>
    <w:rsid w:val="00BF6402"/>
    <w:rsid w:val="00C017CF"/>
    <w:rsid w:val="00C02DCF"/>
    <w:rsid w:val="00C02F87"/>
    <w:rsid w:val="00C10E37"/>
    <w:rsid w:val="00C16556"/>
    <w:rsid w:val="00C16754"/>
    <w:rsid w:val="00C25693"/>
    <w:rsid w:val="00C32E5A"/>
    <w:rsid w:val="00C33661"/>
    <w:rsid w:val="00C40628"/>
    <w:rsid w:val="00C610C5"/>
    <w:rsid w:val="00C6145E"/>
    <w:rsid w:val="00C61B28"/>
    <w:rsid w:val="00C63B4A"/>
    <w:rsid w:val="00C67CBC"/>
    <w:rsid w:val="00C72233"/>
    <w:rsid w:val="00C80E26"/>
    <w:rsid w:val="00C819E3"/>
    <w:rsid w:val="00C84814"/>
    <w:rsid w:val="00C93D23"/>
    <w:rsid w:val="00C96536"/>
    <w:rsid w:val="00CA1C85"/>
    <w:rsid w:val="00CA4FF2"/>
    <w:rsid w:val="00CC06D4"/>
    <w:rsid w:val="00CC3F2D"/>
    <w:rsid w:val="00CC45E7"/>
    <w:rsid w:val="00CC6E25"/>
    <w:rsid w:val="00CD017B"/>
    <w:rsid w:val="00CD6CDD"/>
    <w:rsid w:val="00CE1B6B"/>
    <w:rsid w:val="00CE37BD"/>
    <w:rsid w:val="00CE6C42"/>
    <w:rsid w:val="00CF08A0"/>
    <w:rsid w:val="00D01B08"/>
    <w:rsid w:val="00D05C53"/>
    <w:rsid w:val="00D10831"/>
    <w:rsid w:val="00D10907"/>
    <w:rsid w:val="00D11C51"/>
    <w:rsid w:val="00D16300"/>
    <w:rsid w:val="00D21E84"/>
    <w:rsid w:val="00D316DE"/>
    <w:rsid w:val="00D32411"/>
    <w:rsid w:val="00D3412E"/>
    <w:rsid w:val="00D37190"/>
    <w:rsid w:val="00D374D0"/>
    <w:rsid w:val="00D419C2"/>
    <w:rsid w:val="00D422DC"/>
    <w:rsid w:val="00D462AD"/>
    <w:rsid w:val="00D52D8E"/>
    <w:rsid w:val="00D65139"/>
    <w:rsid w:val="00D7535C"/>
    <w:rsid w:val="00D76598"/>
    <w:rsid w:val="00D76D38"/>
    <w:rsid w:val="00D77970"/>
    <w:rsid w:val="00D800E1"/>
    <w:rsid w:val="00D8015E"/>
    <w:rsid w:val="00D8211E"/>
    <w:rsid w:val="00D8276D"/>
    <w:rsid w:val="00D84E47"/>
    <w:rsid w:val="00DA5613"/>
    <w:rsid w:val="00DA72CE"/>
    <w:rsid w:val="00DB28F4"/>
    <w:rsid w:val="00DB2E6A"/>
    <w:rsid w:val="00DB76E6"/>
    <w:rsid w:val="00DC3AE9"/>
    <w:rsid w:val="00DD0605"/>
    <w:rsid w:val="00DD5DB5"/>
    <w:rsid w:val="00DE6264"/>
    <w:rsid w:val="00DF2571"/>
    <w:rsid w:val="00DF7F69"/>
    <w:rsid w:val="00E00F5E"/>
    <w:rsid w:val="00E027A1"/>
    <w:rsid w:val="00E0571E"/>
    <w:rsid w:val="00E23F07"/>
    <w:rsid w:val="00E242B0"/>
    <w:rsid w:val="00E27623"/>
    <w:rsid w:val="00E369DE"/>
    <w:rsid w:val="00E44BD0"/>
    <w:rsid w:val="00E452C5"/>
    <w:rsid w:val="00E5660D"/>
    <w:rsid w:val="00E56E2D"/>
    <w:rsid w:val="00E60FE8"/>
    <w:rsid w:val="00E61E52"/>
    <w:rsid w:val="00E62F17"/>
    <w:rsid w:val="00E6445F"/>
    <w:rsid w:val="00E66D93"/>
    <w:rsid w:val="00E75F66"/>
    <w:rsid w:val="00E816CD"/>
    <w:rsid w:val="00E90A73"/>
    <w:rsid w:val="00E9366A"/>
    <w:rsid w:val="00E95C36"/>
    <w:rsid w:val="00EA08B7"/>
    <w:rsid w:val="00EA65AA"/>
    <w:rsid w:val="00EB41F3"/>
    <w:rsid w:val="00EC03DE"/>
    <w:rsid w:val="00ED518A"/>
    <w:rsid w:val="00ED76FD"/>
    <w:rsid w:val="00ED7A52"/>
    <w:rsid w:val="00ED7DE6"/>
    <w:rsid w:val="00EE2919"/>
    <w:rsid w:val="00EE4D35"/>
    <w:rsid w:val="00EF1D49"/>
    <w:rsid w:val="00EF6486"/>
    <w:rsid w:val="00EF6CCC"/>
    <w:rsid w:val="00F03BB2"/>
    <w:rsid w:val="00F110D0"/>
    <w:rsid w:val="00F20832"/>
    <w:rsid w:val="00F21B8C"/>
    <w:rsid w:val="00F23CD7"/>
    <w:rsid w:val="00F37851"/>
    <w:rsid w:val="00F51803"/>
    <w:rsid w:val="00F52938"/>
    <w:rsid w:val="00F54278"/>
    <w:rsid w:val="00F54939"/>
    <w:rsid w:val="00F625FE"/>
    <w:rsid w:val="00F6308C"/>
    <w:rsid w:val="00F7263C"/>
    <w:rsid w:val="00F77753"/>
    <w:rsid w:val="00F80135"/>
    <w:rsid w:val="00F8228E"/>
    <w:rsid w:val="00F85B12"/>
    <w:rsid w:val="00F85E06"/>
    <w:rsid w:val="00F91133"/>
    <w:rsid w:val="00F97D26"/>
    <w:rsid w:val="00FA1ED9"/>
    <w:rsid w:val="00FA3EF0"/>
    <w:rsid w:val="00FB24F5"/>
    <w:rsid w:val="00FB4BB3"/>
    <w:rsid w:val="00FB4D6F"/>
    <w:rsid w:val="00FB6146"/>
    <w:rsid w:val="00FC714A"/>
    <w:rsid w:val="00FD3BDD"/>
    <w:rsid w:val="00FD4D72"/>
    <w:rsid w:val="00FD7E7C"/>
    <w:rsid w:val="00FE0181"/>
    <w:rsid w:val="00FE09D4"/>
    <w:rsid w:val="00FE7BC7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CC90B"/>
  <w15:docId w15:val="{61B81554-621C-42CE-81C8-1966BAE7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57F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B6CE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12F5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12F5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D76D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35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5B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35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5BE"/>
    <w:rPr>
      <w:sz w:val="24"/>
      <w:szCs w:val="24"/>
    </w:rPr>
  </w:style>
  <w:style w:type="character" w:customStyle="1" w:styleId="h1a5">
    <w:name w:val="h1a5"/>
    <w:rsid w:val="00693D2C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xforms-value21">
    <w:name w:val="xforms-value21"/>
    <w:rsid w:val="00A37516"/>
    <w:rPr>
      <w:vanish w:val="0"/>
      <w:webHidden w:val="0"/>
      <w:specVanish w:val="0"/>
    </w:rPr>
  </w:style>
  <w:style w:type="paragraph" w:customStyle="1" w:styleId="Default">
    <w:name w:val="Default"/>
    <w:rsid w:val="002110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rsid w:val="006363BE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97D2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F97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/scripts/detail.php?pgid=17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-KRALOVEHRADECKY.int\DFS\Users\282\KONTROLA\KONTROLY%20-%20pl&#225;n%20a%20zpr&#225;vy\INFORMATIVN&#205;%20zpr&#225;va%20o%20v&#253;sledc&#237;ch%20kontrol\2020%20Informace%20ostatn&#237;\podklad%20graf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</a:rPr>
              <a:t>počet kontrol a zjištěných nedostatků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980314960629922"/>
          <c:y val="0.19287981282530359"/>
          <c:w val="0.89019685039370078"/>
          <c:h val="0.69831765820939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počet kontrol (na místě)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cat>
            <c:strRef>
              <c:f>List1!$A$2:$A$11</c:f>
              <c:strCache>
                <c:ptCount val="10"/>
                <c:pt idx="0">
                  <c:v>VAFK</c:v>
                </c:pt>
                <c:pt idx="1">
                  <c:v>ZP</c:v>
                </c:pt>
                <c:pt idx="2">
                  <c:v>DS</c:v>
                </c:pt>
                <c:pt idx="3">
                  <c:v>SV</c:v>
                </c:pt>
                <c:pt idx="4">
                  <c:v>ZD</c:v>
                </c:pt>
                <c:pt idx="5">
                  <c:v>SM</c:v>
                </c:pt>
                <c:pt idx="6">
                  <c:v>EK</c:v>
                </c:pt>
                <c:pt idx="7">
                  <c:v>RG</c:v>
                </c:pt>
                <c:pt idx="8">
                  <c:v>KP</c:v>
                </c:pt>
                <c:pt idx="9">
                  <c:v>SKZ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4</c:v>
                </c:pt>
                <c:pt idx="1">
                  <c:v>21</c:v>
                </c:pt>
                <c:pt idx="2">
                  <c:v>99</c:v>
                </c:pt>
                <c:pt idx="3">
                  <c:v>38</c:v>
                </c:pt>
                <c:pt idx="4">
                  <c:v>9</c:v>
                </c:pt>
                <c:pt idx="5">
                  <c:v>61</c:v>
                </c:pt>
                <c:pt idx="6">
                  <c:v>219</c:v>
                </c:pt>
                <c:pt idx="7">
                  <c:v>5</c:v>
                </c:pt>
                <c:pt idx="8">
                  <c:v>2</c:v>
                </c:pt>
                <c:pt idx="9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4-4CF3-A328-6D42681768C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zjištěné nedostatky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List1!$A$2:$A$11</c:f>
              <c:strCache>
                <c:ptCount val="10"/>
                <c:pt idx="0">
                  <c:v>VAFK</c:v>
                </c:pt>
                <c:pt idx="1">
                  <c:v>ZP</c:v>
                </c:pt>
                <c:pt idx="2">
                  <c:v>DS</c:v>
                </c:pt>
                <c:pt idx="3">
                  <c:v>SV</c:v>
                </c:pt>
                <c:pt idx="4">
                  <c:v>ZD</c:v>
                </c:pt>
                <c:pt idx="5">
                  <c:v>SM</c:v>
                </c:pt>
                <c:pt idx="6">
                  <c:v>EK</c:v>
                </c:pt>
                <c:pt idx="7">
                  <c:v>RG</c:v>
                </c:pt>
                <c:pt idx="8">
                  <c:v>KP</c:v>
                </c:pt>
                <c:pt idx="9">
                  <c:v>SKZ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13</c:v>
                </c:pt>
                <c:pt idx="1">
                  <c:v>3</c:v>
                </c:pt>
                <c:pt idx="2">
                  <c:v>0</c:v>
                </c:pt>
                <c:pt idx="3">
                  <c:v>56</c:v>
                </c:pt>
                <c:pt idx="4">
                  <c:v>2</c:v>
                </c:pt>
                <c:pt idx="5">
                  <c:v>48</c:v>
                </c:pt>
                <c:pt idx="6">
                  <c:v>12</c:v>
                </c:pt>
                <c:pt idx="7">
                  <c:v>0</c:v>
                </c:pt>
                <c:pt idx="8">
                  <c:v>0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B4-4CF3-A328-6D4268176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384920"/>
        <c:axId val="194385304"/>
      </c:barChart>
      <c:catAx>
        <c:axId val="194384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4385304"/>
        <c:crosses val="autoZero"/>
        <c:auto val="1"/>
        <c:lblAlgn val="ctr"/>
        <c:lblOffset val="100"/>
        <c:noMultiLvlLbl val="0"/>
      </c:catAx>
      <c:valAx>
        <c:axId val="194385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4384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F45AC-9496-46D1-8EF3-E7129A3E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16</Pages>
  <Words>6679</Words>
  <Characters>41765</Characters>
  <Application>Microsoft Office Word</Application>
  <DocSecurity>0</DocSecurity>
  <Lines>348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VYKÁZANÝM KONTROLÁM</vt:lpstr>
    </vt:vector>
  </TitlesOfParts>
  <Company>Královéhradecký kraj</Company>
  <LinksUpToDate>false</LinksUpToDate>
  <CharactersWithSpaces>48348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VYKÁZANÝM KONTROLÁM</dc:title>
  <dc:creator>Hlavová Miroslava</dc:creator>
  <cp:lastModifiedBy>Hlavová Miroslava</cp:lastModifiedBy>
  <cp:revision>57</cp:revision>
  <cp:lastPrinted>2015-03-26T07:22:00Z</cp:lastPrinted>
  <dcterms:created xsi:type="dcterms:W3CDTF">2021-02-17T09:02:00Z</dcterms:created>
  <dcterms:modified xsi:type="dcterms:W3CDTF">2021-03-16T11:38:00Z</dcterms:modified>
</cp:coreProperties>
</file>