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17C7" w:rsidRDefault="008236BF">
      <w:pPr>
        <w:tabs>
          <w:tab w:val="center" w:pos="7874"/>
        </w:tabs>
        <w:spacing w:after="0" w:line="259" w:lineRule="auto"/>
        <w:ind w:left="0" w:right="0" w:firstLine="0"/>
        <w:jc w:val="left"/>
      </w:pPr>
      <w:bookmarkStart w:id="0" w:name="_GoBack"/>
      <w:bookmarkEnd w:id="0"/>
      <w:r>
        <w:rPr>
          <w:color w:val="7F7F7F"/>
          <w:sz w:val="20"/>
        </w:rPr>
        <w:tab/>
      </w:r>
      <w:r>
        <w:rPr>
          <w:b/>
          <w:color w:val="7F7F7F"/>
          <w:sz w:val="24"/>
        </w:rPr>
        <w:t xml:space="preserve">Příloha č. </w:t>
      </w:r>
      <w:r>
        <w:rPr>
          <w:b/>
          <w:color w:val="7F7F7F"/>
          <w:sz w:val="24"/>
        </w:rPr>
        <w:t>4</w:t>
      </w:r>
      <w:r>
        <w:rPr>
          <w:color w:val="7F7F7F"/>
          <w:sz w:val="20"/>
        </w:rPr>
        <w:t xml:space="preserve"> </w:t>
      </w:r>
    </w:p>
    <w:p w:rsidR="009E17C7" w:rsidRDefault="008236BF">
      <w:pPr>
        <w:spacing w:after="0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:rsidR="009E17C7" w:rsidRDefault="008236BF">
      <w:pPr>
        <w:spacing w:after="0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:rsidR="009E17C7" w:rsidRDefault="008236BF">
      <w:pPr>
        <w:spacing w:after="0" w:line="259" w:lineRule="auto"/>
        <w:ind w:left="0" w:right="0" w:firstLine="0"/>
        <w:jc w:val="left"/>
      </w:pPr>
      <w:r>
        <w:t xml:space="preserve"> </w:t>
      </w:r>
    </w:p>
    <w:p w:rsidR="009E17C7" w:rsidRDefault="008236BF">
      <w:pPr>
        <w:spacing w:after="0" w:line="259" w:lineRule="auto"/>
        <w:ind w:left="0" w:right="0" w:firstLine="0"/>
        <w:jc w:val="left"/>
      </w:pPr>
      <w:r>
        <w:t xml:space="preserve"> </w:t>
      </w:r>
    </w:p>
    <w:p w:rsidR="009E17C7" w:rsidRDefault="008236BF">
      <w:pPr>
        <w:spacing w:after="112" w:line="259" w:lineRule="auto"/>
        <w:ind w:left="5017" w:right="0" w:firstLine="0"/>
        <w:jc w:val="center"/>
      </w:pPr>
      <w:r>
        <w:t xml:space="preserve"> </w:t>
      </w:r>
    </w:p>
    <w:p w:rsidR="009E17C7" w:rsidRDefault="008236BF">
      <w:pPr>
        <w:spacing w:after="16" w:line="259" w:lineRule="auto"/>
        <w:ind w:right="10"/>
        <w:jc w:val="center"/>
      </w:pPr>
      <w:r>
        <w:rPr>
          <w:b/>
        </w:rPr>
        <w:t xml:space="preserve">Etický kodex úředníků a zaměstnanců veřejné správy </w:t>
      </w:r>
    </w:p>
    <w:p w:rsidR="009E17C7" w:rsidRDefault="008236BF">
      <w:pPr>
        <w:spacing w:after="0" w:line="259" w:lineRule="auto"/>
        <w:ind w:left="63" w:right="0" w:firstLine="0"/>
        <w:jc w:val="center"/>
      </w:pPr>
      <w:r>
        <w:rPr>
          <w:b/>
        </w:rPr>
        <w:t xml:space="preserve"> </w:t>
      </w:r>
    </w:p>
    <w:p w:rsidR="009E17C7" w:rsidRDefault="008236BF">
      <w:pPr>
        <w:spacing w:after="0" w:line="259" w:lineRule="auto"/>
        <w:ind w:left="0" w:right="0" w:firstLine="0"/>
        <w:jc w:val="left"/>
      </w:pPr>
      <w:r>
        <w:t xml:space="preserve"> </w:t>
      </w:r>
    </w:p>
    <w:p w:rsidR="009E17C7" w:rsidRDefault="008236BF">
      <w:pPr>
        <w:spacing w:after="0" w:line="259" w:lineRule="auto"/>
        <w:ind w:left="0" w:right="0" w:firstLine="0"/>
        <w:jc w:val="left"/>
      </w:pPr>
      <w:r>
        <w:t xml:space="preserve"> </w:t>
      </w:r>
    </w:p>
    <w:p w:rsidR="009E17C7" w:rsidRDefault="008236BF">
      <w:pPr>
        <w:spacing w:after="0" w:line="259" w:lineRule="auto"/>
        <w:ind w:left="63" w:right="0" w:firstLine="0"/>
        <w:jc w:val="center"/>
      </w:pPr>
      <w:r>
        <w:t xml:space="preserve"> </w:t>
      </w:r>
    </w:p>
    <w:p w:rsidR="009E17C7" w:rsidRDefault="008236BF">
      <w:pPr>
        <w:pStyle w:val="Nadpis1"/>
        <w:ind w:right="7"/>
      </w:pPr>
      <w:r>
        <w:t xml:space="preserve">Preambule </w:t>
      </w:r>
    </w:p>
    <w:p w:rsidR="009E17C7" w:rsidRDefault="008236BF">
      <w:pPr>
        <w:spacing w:after="19" w:line="259" w:lineRule="auto"/>
        <w:ind w:left="63" w:right="0" w:firstLine="0"/>
        <w:jc w:val="center"/>
      </w:pPr>
      <w:r>
        <w:t xml:space="preserve"> </w:t>
      </w:r>
    </w:p>
    <w:p w:rsidR="009E17C7" w:rsidRDefault="008236BF">
      <w:pPr>
        <w:spacing w:after="69" w:line="259" w:lineRule="auto"/>
        <w:ind w:left="63" w:right="0" w:firstLine="0"/>
        <w:jc w:val="center"/>
      </w:pPr>
      <w:r>
        <w:t xml:space="preserve"> </w:t>
      </w:r>
    </w:p>
    <w:p w:rsidR="009E17C7" w:rsidRDefault="008236BF">
      <w:pPr>
        <w:ind w:left="-5" w:right="0"/>
      </w:pPr>
      <w:r>
        <w:t xml:space="preserve">  </w:t>
      </w:r>
      <w:r>
        <w:t>Každý úředník a zaměstnanec veřejné správy je povinen při rozhodování dodržovat a ctít zákonnost všech postupů a rovný přístup ke všem fyzickým  i právnickým osobám. Smyslem tohoto kodexu je vytvářet, udržovat a prohlubovat důvěru veřejnosti ve veřejnou sp</w:t>
      </w:r>
      <w:r>
        <w:t xml:space="preserve">rávu. </w:t>
      </w:r>
    </w:p>
    <w:p w:rsidR="009E17C7" w:rsidRDefault="008236BF">
      <w:pPr>
        <w:spacing w:after="70" w:line="259" w:lineRule="auto"/>
        <w:ind w:left="0" w:right="0" w:firstLine="0"/>
        <w:jc w:val="left"/>
      </w:pPr>
      <w:r>
        <w:t xml:space="preserve"> </w:t>
      </w:r>
    </w:p>
    <w:p w:rsidR="009E17C7" w:rsidRDefault="008236BF">
      <w:pPr>
        <w:ind w:left="-15" w:right="0" w:firstLine="708"/>
      </w:pPr>
      <w:r>
        <w:t>Účelem Etického kodexu úředníků a zaměstnanců veřejné správy  (dále jen „Kodex“)</w:t>
      </w:r>
      <w:r>
        <w:rPr>
          <w:b/>
        </w:rPr>
        <w:t xml:space="preserve"> </w:t>
      </w:r>
      <w:r>
        <w:t>je vymezit a podporovat žádoucí standardy chování úředníka  a zaměstnance veřejné správy ve  vztahu k veřejnosti a spolupracovníkům.</w:t>
      </w:r>
      <w:r>
        <w:rPr>
          <w:b/>
        </w:rPr>
        <w:t xml:space="preserve">  </w:t>
      </w:r>
    </w:p>
    <w:p w:rsidR="009E17C7" w:rsidRDefault="008236BF">
      <w:pPr>
        <w:spacing w:after="62" w:line="259" w:lineRule="auto"/>
        <w:ind w:left="708" w:right="0" w:firstLine="0"/>
        <w:jc w:val="left"/>
      </w:pPr>
      <w:r>
        <w:rPr>
          <w:b/>
        </w:rPr>
        <w:t xml:space="preserve"> </w:t>
      </w:r>
    </w:p>
    <w:p w:rsidR="009E17C7" w:rsidRDefault="008236BF">
      <w:pPr>
        <w:ind w:left="-15" w:right="0" w:firstLine="708"/>
      </w:pPr>
      <w:r>
        <w:t>Úředník a zaměstnanec veřejné</w:t>
      </w:r>
      <w:r>
        <w:t xml:space="preserve"> správy zachovává věrnost zásadám práva  a spravedlnosti vyplývajícím z evropského kulturního a historického dědictví,  jedná v duchu nedotknutelných hodnot lidské důstojnosti a svobody, zachovává úctu a loajalitu k České republice, jakož i k úřadu a ostat</w:t>
      </w:r>
      <w:r>
        <w:t>ním úředníkům a zaměstnancům veřejné správy.</w:t>
      </w:r>
      <w:r>
        <w:rPr>
          <w:b/>
        </w:rPr>
        <w:t xml:space="preserve"> </w:t>
      </w:r>
    </w:p>
    <w:p w:rsidR="009E17C7" w:rsidRDefault="008236BF">
      <w:pPr>
        <w:spacing w:after="19" w:line="259" w:lineRule="auto"/>
        <w:ind w:left="0" w:right="0" w:firstLine="0"/>
        <w:jc w:val="left"/>
      </w:pPr>
      <w:r>
        <w:t xml:space="preserve"> </w:t>
      </w:r>
    </w:p>
    <w:p w:rsidR="009E17C7" w:rsidRDefault="008236BF">
      <w:pPr>
        <w:spacing w:after="21" w:line="259" w:lineRule="auto"/>
        <w:ind w:left="0" w:right="0" w:firstLine="0"/>
        <w:jc w:val="left"/>
      </w:pPr>
      <w:r>
        <w:t xml:space="preserve"> </w:t>
      </w:r>
    </w:p>
    <w:p w:rsidR="009E17C7" w:rsidRDefault="008236BF">
      <w:pPr>
        <w:spacing w:after="67" w:line="259" w:lineRule="auto"/>
        <w:ind w:left="63" w:right="0" w:firstLine="0"/>
        <w:jc w:val="center"/>
      </w:pPr>
      <w:r>
        <w:t xml:space="preserve"> </w:t>
      </w:r>
    </w:p>
    <w:p w:rsidR="009E17C7" w:rsidRDefault="008236BF">
      <w:pPr>
        <w:spacing w:after="81" w:line="259" w:lineRule="auto"/>
        <w:ind w:right="4"/>
        <w:jc w:val="center"/>
      </w:pPr>
      <w:r>
        <w:t xml:space="preserve">Článek 1 </w:t>
      </w:r>
    </w:p>
    <w:p w:rsidR="009E17C7" w:rsidRDefault="008236BF">
      <w:pPr>
        <w:pStyle w:val="Nadpis1"/>
        <w:ind w:right="5"/>
      </w:pPr>
      <w:r>
        <w:t xml:space="preserve">Zákonnost </w:t>
      </w:r>
    </w:p>
    <w:p w:rsidR="009E17C7" w:rsidRDefault="008236BF">
      <w:pPr>
        <w:spacing w:after="61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9E17C7" w:rsidRDefault="008236BF">
      <w:pPr>
        <w:numPr>
          <w:ilvl w:val="0"/>
          <w:numId w:val="1"/>
        </w:numPr>
        <w:ind w:right="0"/>
      </w:pPr>
      <w:r>
        <w:t xml:space="preserve">Úředník a zaměstnanec veřejné správy plní úkoly veřejné správy v souladu  s ústavním pořádkem, se zákony a ostatními právními předpisy a s právem  </w:t>
      </w:r>
      <w:r>
        <w:t xml:space="preserve">Evropské unie, jakož i s mezinárodními smlouvami, kterými je Česká republika vázána.  </w:t>
      </w:r>
    </w:p>
    <w:p w:rsidR="009E17C7" w:rsidRDefault="008236BF">
      <w:pPr>
        <w:spacing w:after="72" w:line="259" w:lineRule="auto"/>
        <w:ind w:left="0" w:right="0" w:firstLine="0"/>
        <w:jc w:val="left"/>
      </w:pPr>
      <w:r>
        <w:t xml:space="preserve"> </w:t>
      </w:r>
    </w:p>
    <w:p w:rsidR="009E17C7" w:rsidRDefault="008236BF">
      <w:pPr>
        <w:numPr>
          <w:ilvl w:val="0"/>
          <w:numId w:val="1"/>
        </w:numPr>
        <w:ind w:right="0"/>
      </w:pPr>
      <w:r>
        <w:lastRenderedPageBreak/>
        <w:t>Při plnění úkolů veřejné správy jedná úředník a zaměstnanec veřejné správy pouze v rozsahu zákonem svěřené pravomoci orgánu veřejné správy a v souladu s jejím účelem.</w:t>
      </w:r>
      <w:r>
        <w:rPr>
          <w:b/>
        </w:rPr>
        <w:t xml:space="preserve"> </w:t>
      </w:r>
    </w:p>
    <w:p w:rsidR="009E17C7" w:rsidRDefault="008236BF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9E17C7" w:rsidRDefault="008236BF">
      <w:pPr>
        <w:spacing w:after="81" w:line="259" w:lineRule="auto"/>
        <w:ind w:right="4"/>
        <w:jc w:val="center"/>
      </w:pPr>
      <w:r>
        <w:t xml:space="preserve">Článek 2 </w:t>
      </w:r>
    </w:p>
    <w:p w:rsidR="009E17C7" w:rsidRDefault="008236BF">
      <w:pPr>
        <w:pStyle w:val="Nadpis1"/>
        <w:ind w:right="4"/>
      </w:pPr>
      <w:r>
        <w:t xml:space="preserve">Rozhodování </w:t>
      </w:r>
    </w:p>
    <w:p w:rsidR="009E17C7" w:rsidRDefault="008236BF">
      <w:pPr>
        <w:spacing w:after="61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9E17C7" w:rsidRDefault="008236BF">
      <w:pPr>
        <w:numPr>
          <w:ilvl w:val="0"/>
          <w:numId w:val="2"/>
        </w:numPr>
        <w:ind w:right="0"/>
      </w:pPr>
      <w:r>
        <w:t>V mezích zákona úředník a zaměstnanec veřejné správy  vždy volí nejvhodnější řešení s ohledem na veřejný zájem a na rozhodné okolnosti konkrétního případu. Dbá na to, aby rozhodnutí nemohlo být z objektivního hlediska vnímáno ja</w:t>
      </w:r>
      <w:r>
        <w:t xml:space="preserve">ko nespravedlivé. Do práv osob úředník a zaměstnanec veřejné správy zasahuje  jen za podmínek stanovených zákonem a v nezbytném rozsahu,  nutném k dosažení účelu sledovaného veřejným zájmem, k jehož ochraně mu byla pravomoc svěřena.  </w:t>
      </w:r>
    </w:p>
    <w:p w:rsidR="009E17C7" w:rsidRDefault="008236BF">
      <w:pPr>
        <w:spacing w:after="71" w:line="259" w:lineRule="auto"/>
        <w:ind w:left="0" w:right="0" w:firstLine="0"/>
        <w:jc w:val="left"/>
      </w:pPr>
      <w:r>
        <w:t xml:space="preserve"> </w:t>
      </w:r>
    </w:p>
    <w:p w:rsidR="009E17C7" w:rsidRDefault="008236BF">
      <w:pPr>
        <w:numPr>
          <w:ilvl w:val="0"/>
          <w:numId w:val="2"/>
        </w:numPr>
        <w:ind w:right="0"/>
      </w:pPr>
      <w:r>
        <w:t>Při volbě nejvhodně</w:t>
      </w:r>
      <w:r>
        <w:t xml:space="preserve">jšího postupu úředník a zaměstnanec veřejné správy respektuje v mezích právních předpisů též koncepce, priority a cíle úřadu,  jeho vnitřní předpisy a pokyny nadřízených vydané v souladu s tímto kodexem. </w:t>
      </w:r>
    </w:p>
    <w:p w:rsidR="009E17C7" w:rsidRDefault="008236BF">
      <w:pPr>
        <w:spacing w:after="19" w:line="259" w:lineRule="auto"/>
        <w:ind w:left="708" w:right="0" w:firstLine="0"/>
        <w:jc w:val="left"/>
      </w:pPr>
      <w:r>
        <w:t xml:space="preserve"> </w:t>
      </w:r>
    </w:p>
    <w:p w:rsidR="009E17C7" w:rsidRDefault="008236BF">
      <w:pPr>
        <w:spacing w:after="21" w:line="259" w:lineRule="auto"/>
        <w:ind w:left="708" w:right="0" w:firstLine="0"/>
        <w:jc w:val="left"/>
      </w:pPr>
      <w:r>
        <w:t xml:space="preserve"> </w:t>
      </w:r>
    </w:p>
    <w:p w:rsidR="009E17C7" w:rsidRDefault="008236BF">
      <w:pPr>
        <w:spacing w:after="67" w:line="259" w:lineRule="auto"/>
        <w:ind w:left="63" w:right="0" w:firstLine="0"/>
        <w:jc w:val="center"/>
      </w:pPr>
      <w:r>
        <w:t xml:space="preserve"> </w:t>
      </w:r>
    </w:p>
    <w:p w:rsidR="009E17C7" w:rsidRDefault="008236BF">
      <w:pPr>
        <w:spacing w:after="26" w:line="259" w:lineRule="auto"/>
        <w:ind w:right="4"/>
        <w:jc w:val="center"/>
      </w:pPr>
      <w:r>
        <w:t xml:space="preserve">Článek 3 </w:t>
      </w:r>
    </w:p>
    <w:p w:rsidR="009E17C7" w:rsidRDefault="008236BF">
      <w:pPr>
        <w:pStyle w:val="Nadpis1"/>
        <w:ind w:right="4"/>
      </w:pPr>
      <w:r>
        <w:t xml:space="preserve">Profesionalita </w:t>
      </w:r>
    </w:p>
    <w:p w:rsidR="009E17C7" w:rsidRDefault="008236BF">
      <w:pPr>
        <w:spacing w:after="74" w:line="259" w:lineRule="auto"/>
        <w:ind w:left="63" w:right="0" w:firstLine="0"/>
        <w:jc w:val="center"/>
      </w:pPr>
      <w:r>
        <w:t xml:space="preserve"> </w:t>
      </w:r>
    </w:p>
    <w:p w:rsidR="009E17C7" w:rsidRDefault="008236BF">
      <w:pPr>
        <w:numPr>
          <w:ilvl w:val="0"/>
          <w:numId w:val="3"/>
        </w:numPr>
        <w:ind w:right="0" w:hanging="708"/>
      </w:pPr>
      <w:r>
        <w:t>Výkon veřejné správy je službou veřejnosti. Úředník a zaměstnanec veřejné správy vykonává veřejnou správu na vysoké odborné úrovni, kterou si prohlubuje průběžným studiem, s nejvyšší mírou slušnosti, porozumění a ochoty a bez jakýchkoli předsudků, v soulad</w:t>
      </w:r>
      <w:r>
        <w:t>u se zásadou rovných příležitostí bez ohledu na barvu pleti, pohlaví, národnost, náboženství, etnickou příslušnost nebo jiné charakteristiky. Nepřipouští diskriminaci či obtěžování. Za kvalitu své práce a za rozvíjení svých odborných znalostí je osobně odp</w:t>
      </w:r>
      <w:r>
        <w:t xml:space="preserve">ovědný a své vzdělání si studiem průběžně prohlubuje.  </w:t>
      </w:r>
    </w:p>
    <w:p w:rsidR="009E17C7" w:rsidRDefault="008236BF">
      <w:pPr>
        <w:spacing w:after="71" w:line="259" w:lineRule="auto"/>
        <w:ind w:left="0" w:right="0" w:firstLine="0"/>
        <w:jc w:val="left"/>
      </w:pPr>
      <w:r>
        <w:t xml:space="preserve"> </w:t>
      </w:r>
    </w:p>
    <w:p w:rsidR="009E17C7" w:rsidRDefault="008236BF">
      <w:pPr>
        <w:numPr>
          <w:ilvl w:val="0"/>
          <w:numId w:val="3"/>
        </w:numPr>
        <w:spacing w:after="27"/>
        <w:ind w:right="0" w:hanging="708"/>
      </w:pPr>
      <w:r>
        <w:t xml:space="preserve">Úředník </w:t>
      </w:r>
      <w:r>
        <w:tab/>
        <w:t xml:space="preserve">a </w:t>
      </w:r>
      <w:r>
        <w:tab/>
        <w:t xml:space="preserve">zaměstnanec </w:t>
      </w:r>
      <w:r>
        <w:tab/>
        <w:t xml:space="preserve">veřejné </w:t>
      </w:r>
      <w:r>
        <w:tab/>
        <w:t xml:space="preserve">správy </w:t>
      </w:r>
      <w:r>
        <w:tab/>
        <w:t xml:space="preserve">jedná </w:t>
      </w:r>
      <w:r>
        <w:tab/>
        <w:t xml:space="preserve">korektně </w:t>
      </w:r>
      <w:r>
        <w:tab/>
        <w:t xml:space="preserve">s ostatními </w:t>
      </w:r>
    </w:p>
    <w:p w:rsidR="009E17C7" w:rsidRDefault="008236BF">
      <w:pPr>
        <w:ind w:left="-5" w:right="0"/>
      </w:pPr>
      <w:r>
        <w:t>spolupracovníky i se zaměstnanci jiných orgánů veřejné správy, respektuje znalosti  a zkušenosti svých kolegů i jiných odborní</w:t>
      </w:r>
      <w:r>
        <w:t xml:space="preserve">ků a účinně je využívá i pro svůj odborný růst. </w:t>
      </w:r>
    </w:p>
    <w:p w:rsidR="009E17C7" w:rsidRDefault="008236BF">
      <w:pPr>
        <w:spacing w:after="64" w:line="259" w:lineRule="auto"/>
        <w:ind w:left="0" w:right="0" w:firstLine="0"/>
        <w:jc w:val="left"/>
      </w:pPr>
      <w:r>
        <w:t xml:space="preserve"> </w:t>
      </w:r>
    </w:p>
    <w:p w:rsidR="009E17C7" w:rsidRDefault="008236BF">
      <w:pPr>
        <w:numPr>
          <w:ilvl w:val="0"/>
          <w:numId w:val="3"/>
        </w:numPr>
        <w:ind w:right="0" w:hanging="708"/>
      </w:pPr>
      <w:r>
        <w:lastRenderedPageBreak/>
        <w:t xml:space="preserve">Ve vztahu k veřejnosti jedná úředník a zaměstnanec veřejné správy s nejvyšší mírou zdvořilosti, vstřícnosti a ochoty a bez jakýchkoli předsudků.  </w:t>
      </w:r>
    </w:p>
    <w:p w:rsidR="009E17C7" w:rsidRDefault="008236BF">
      <w:pPr>
        <w:spacing w:after="19" w:line="259" w:lineRule="auto"/>
        <w:ind w:left="63" w:right="0" w:firstLine="0"/>
        <w:jc w:val="center"/>
      </w:pPr>
      <w:r>
        <w:t xml:space="preserve"> </w:t>
      </w:r>
    </w:p>
    <w:p w:rsidR="009E17C7" w:rsidRDefault="008236BF">
      <w:pPr>
        <w:spacing w:after="19" w:line="259" w:lineRule="auto"/>
        <w:ind w:left="63" w:right="0" w:firstLine="0"/>
        <w:jc w:val="center"/>
      </w:pPr>
      <w:r>
        <w:t xml:space="preserve"> </w:t>
      </w:r>
    </w:p>
    <w:p w:rsidR="009E17C7" w:rsidRDefault="008236BF">
      <w:pPr>
        <w:spacing w:after="21" w:line="259" w:lineRule="auto"/>
        <w:ind w:left="0" w:right="0" w:firstLine="0"/>
        <w:jc w:val="left"/>
      </w:pPr>
      <w:r>
        <w:t xml:space="preserve"> </w:t>
      </w:r>
    </w:p>
    <w:p w:rsidR="009E17C7" w:rsidRDefault="008236BF">
      <w:pPr>
        <w:spacing w:after="0" w:line="259" w:lineRule="auto"/>
        <w:ind w:left="0" w:right="0" w:firstLine="0"/>
        <w:jc w:val="left"/>
      </w:pPr>
      <w:r>
        <w:t xml:space="preserve"> </w:t>
      </w:r>
    </w:p>
    <w:p w:rsidR="009E17C7" w:rsidRDefault="008236BF">
      <w:pPr>
        <w:spacing w:after="29" w:line="259" w:lineRule="auto"/>
        <w:ind w:right="4"/>
        <w:jc w:val="center"/>
      </w:pPr>
      <w:r>
        <w:t xml:space="preserve">Článek 4 </w:t>
      </w:r>
    </w:p>
    <w:p w:rsidR="009E17C7" w:rsidRDefault="008236BF">
      <w:pPr>
        <w:pStyle w:val="Nadpis1"/>
        <w:ind w:right="4"/>
      </w:pPr>
      <w:r>
        <w:t xml:space="preserve">Nestrannost </w:t>
      </w:r>
    </w:p>
    <w:p w:rsidR="009E17C7" w:rsidRDefault="008236BF">
      <w:pPr>
        <w:spacing w:after="64" w:line="259" w:lineRule="auto"/>
        <w:ind w:left="63" w:right="0" w:firstLine="0"/>
        <w:jc w:val="center"/>
      </w:pPr>
      <w:r>
        <w:rPr>
          <w:b/>
        </w:rPr>
        <w:t xml:space="preserve"> </w:t>
      </w:r>
    </w:p>
    <w:p w:rsidR="009E17C7" w:rsidRDefault="008236BF">
      <w:pPr>
        <w:numPr>
          <w:ilvl w:val="0"/>
          <w:numId w:val="4"/>
        </w:numPr>
        <w:ind w:right="0"/>
      </w:pPr>
      <w:r>
        <w:t xml:space="preserve">Úředník a zaměstnanec veřejné správy dbá na to, aby jeho rozhodování  bylo objektivní, nestranné a přijaté řešení bylo vždy v souladu s veřejným zájmem. Při rozhodování nesmí úředník a zaměstnanec veřejné správy preferovat osobní či skupinové zájmy ani se </w:t>
      </w:r>
      <w:r>
        <w:t xml:space="preserve">nechat ovlivnit pozitivními či negativními vztahy ke konkrétním osobám. Úředník a zaměstnanec veřejné správy se zdrží také všeho, co by mohlo ohrozit důvěru v nestrannost jeho rozhodování.  </w:t>
      </w:r>
    </w:p>
    <w:p w:rsidR="009E17C7" w:rsidRDefault="008236BF">
      <w:pPr>
        <w:spacing w:after="69" w:line="259" w:lineRule="auto"/>
        <w:ind w:left="0" w:right="0" w:firstLine="0"/>
        <w:jc w:val="left"/>
      </w:pPr>
      <w:r>
        <w:t xml:space="preserve"> </w:t>
      </w:r>
    </w:p>
    <w:p w:rsidR="009E17C7" w:rsidRDefault="008236BF">
      <w:pPr>
        <w:numPr>
          <w:ilvl w:val="0"/>
          <w:numId w:val="4"/>
        </w:numPr>
        <w:ind w:right="0"/>
      </w:pPr>
      <w:r>
        <w:t xml:space="preserve">Ve  </w:t>
      </w:r>
      <w:r>
        <w:t xml:space="preserve">shodných nebo podobných případech jedná úředník a zaměstnanec veřejné správy tak, aby mezi jednotlivými postupy nevznikaly rozdíly, jež není možno odůvodnit objektivními skutečnostmi, zejména konkrétními okolnostmi daného případu. </w:t>
      </w:r>
    </w:p>
    <w:p w:rsidR="009E17C7" w:rsidRDefault="008236BF">
      <w:pPr>
        <w:spacing w:after="72" w:line="259" w:lineRule="auto"/>
        <w:ind w:left="0" w:right="0" w:firstLine="0"/>
        <w:jc w:val="left"/>
      </w:pPr>
      <w:r>
        <w:t xml:space="preserve"> </w:t>
      </w:r>
    </w:p>
    <w:p w:rsidR="009E17C7" w:rsidRDefault="008236BF">
      <w:pPr>
        <w:numPr>
          <w:ilvl w:val="0"/>
          <w:numId w:val="4"/>
        </w:numPr>
        <w:ind w:right="0"/>
      </w:pPr>
      <w:r>
        <w:t xml:space="preserve">Úředník a zaměstnanec </w:t>
      </w:r>
      <w:r>
        <w:t xml:space="preserve">veřejné správy vystupuje vůči účastníkům právních vztahů objektivně tak, aby je neuváděl v omyl o jejich právech a povinnostech, </w:t>
      </w:r>
    </w:p>
    <w:p w:rsidR="009E17C7" w:rsidRDefault="008236BF">
      <w:pPr>
        <w:ind w:left="-5" w:right="0"/>
      </w:pPr>
      <w:r>
        <w:t xml:space="preserve">informuje je srozumitelně; veškerá hodnocení provádí profesionálně, objektivně,  bez emocí a bez sledování osobního prospěchu </w:t>
      </w:r>
      <w:r>
        <w:t xml:space="preserve">a v souladu s právem  a spravedlností. </w:t>
      </w:r>
    </w:p>
    <w:p w:rsidR="009E17C7" w:rsidRDefault="008236BF">
      <w:pPr>
        <w:spacing w:after="19" w:line="259" w:lineRule="auto"/>
        <w:ind w:left="0" w:right="0" w:firstLine="0"/>
        <w:jc w:val="left"/>
      </w:pPr>
      <w:r>
        <w:t xml:space="preserve"> </w:t>
      </w:r>
    </w:p>
    <w:p w:rsidR="009E17C7" w:rsidRDefault="008236BF">
      <w:pPr>
        <w:spacing w:after="19" w:line="259" w:lineRule="auto"/>
        <w:ind w:left="0" w:right="0" w:firstLine="0"/>
        <w:jc w:val="left"/>
      </w:pPr>
      <w:r>
        <w:t xml:space="preserve"> </w:t>
      </w:r>
    </w:p>
    <w:p w:rsidR="009E17C7" w:rsidRDefault="008236BF">
      <w:pPr>
        <w:spacing w:after="67" w:line="259" w:lineRule="auto"/>
        <w:ind w:left="63" w:right="0" w:firstLine="0"/>
        <w:jc w:val="center"/>
      </w:pPr>
      <w:r>
        <w:t xml:space="preserve"> </w:t>
      </w:r>
    </w:p>
    <w:p w:rsidR="009E17C7" w:rsidRDefault="008236BF">
      <w:pPr>
        <w:spacing w:after="28" w:line="259" w:lineRule="auto"/>
        <w:ind w:right="4"/>
        <w:jc w:val="center"/>
      </w:pPr>
      <w:r>
        <w:t xml:space="preserve">Článek 5 </w:t>
      </w:r>
    </w:p>
    <w:p w:rsidR="009E17C7" w:rsidRDefault="008236BF">
      <w:pPr>
        <w:pStyle w:val="Nadpis1"/>
        <w:ind w:right="7"/>
      </w:pPr>
      <w:r>
        <w:t xml:space="preserve">Rychlost a efektivita </w:t>
      </w:r>
    </w:p>
    <w:p w:rsidR="009E17C7" w:rsidRDefault="008236BF">
      <w:pPr>
        <w:spacing w:after="64" w:line="259" w:lineRule="auto"/>
        <w:ind w:left="63" w:right="0" w:firstLine="0"/>
        <w:jc w:val="center"/>
      </w:pPr>
      <w:r>
        <w:rPr>
          <w:b/>
        </w:rPr>
        <w:t xml:space="preserve"> </w:t>
      </w:r>
    </w:p>
    <w:p w:rsidR="009E17C7" w:rsidRDefault="008236BF">
      <w:pPr>
        <w:numPr>
          <w:ilvl w:val="0"/>
          <w:numId w:val="5"/>
        </w:numPr>
        <w:ind w:right="0"/>
      </w:pPr>
      <w:r>
        <w:t xml:space="preserve">Úředník a zaměstnanec veřejné správy vyřizuje pracovní záležitosti zodpovědně, bez zbytečných průtahů, nejpozději v zákonem stanovených lhůtách. </w:t>
      </w:r>
    </w:p>
    <w:p w:rsidR="009E17C7" w:rsidRDefault="008236BF">
      <w:pPr>
        <w:spacing w:after="71" w:line="259" w:lineRule="auto"/>
        <w:ind w:left="0" w:right="0" w:firstLine="0"/>
        <w:jc w:val="left"/>
      </w:pPr>
      <w:r>
        <w:t xml:space="preserve"> </w:t>
      </w:r>
    </w:p>
    <w:p w:rsidR="009E17C7" w:rsidRDefault="008236BF">
      <w:pPr>
        <w:numPr>
          <w:ilvl w:val="0"/>
          <w:numId w:val="5"/>
        </w:numPr>
        <w:ind w:right="0"/>
      </w:pPr>
      <w:r>
        <w:t xml:space="preserve">Při plnění jemu svěřených úkolů postupuje úředník a zaměstnanec tak,  aby stranám ani úřadu nevznikaly zbytečné náklady. </w:t>
      </w:r>
    </w:p>
    <w:p w:rsidR="009E17C7" w:rsidRDefault="008236BF">
      <w:pPr>
        <w:spacing w:after="21" w:line="259" w:lineRule="auto"/>
        <w:ind w:left="708" w:right="0" w:firstLine="0"/>
        <w:jc w:val="left"/>
      </w:pPr>
      <w:r>
        <w:t xml:space="preserve"> </w:t>
      </w:r>
    </w:p>
    <w:p w:rsidR="009E17C7" w:rsidRDefault="008236BF">
      <w:pPr>
        <w:spacing w:after="19" w:line="259" w:lineRule="auto"/>
        <w:ind w:left="708" w:right="0" w:firstLine="0"/>
        <w:jc w:val="left"/>
      </w:pPr>
      <w:r>
        <w:t xml:space="preserve"> </w:t>
      </w:r>
    </w:p>
    <w:p w:rsidR="009E17C7" w:rsidRDefault="008236BF">
      <w:pPr>
        <w:spacing w:after="67" w:line="259" w:lineRule="auto"/>
        <w:ind w:left="0" w:right="0" w:firstLine="0"/>
        <w:jc w:val="left"/>
      </w:pPr>
      <w:r>
        <w:lastRenderedPageBreak/>
        <w:t xml:space="preserve"> </w:t>
      </w:r>
    </w:p>
    <w:p w:rsidR="009E17C7" w:rsidRDefault="008236BF">
      <w:pPr>
        <w:spacing w:after="81" w:line="259" w:lineRule="auto"/>
        <w:ind w:right="4"/>
        <w:jc w:val="center"/>
      </w:pPr>
      <w:r>
        <w:t xml:space="preserve">Článek 6 </w:t>
      </w:r>
    </w:p>
    <w:p w:rsidR="009E17C7" w:rsidRDefault="008236BF">
      <w:pPr>
        <w:pStyle w:val="Nadpis1"/>
        <w:ind w:right="7"/>
      </w:pPr>
      <w:r>
        <w:t xml:space="preserve">Střet zájmů </w:t>
      </w:r>
    </w:p>
    <w:p w:rsidR="009E17C7" w:rsidRDefault="008236BF">
      <w:pPr>
        <w:spacing w:after="64" w:line="259" w:lineRule="auto"/>
        <w:ind w:left="63" w:right="0" w:firstLine="0"/>
        <w:jc w:val="center"/>
      </w:pPr>
      <w:r>
        <w:rPr>
          <w:b/>
        </w:rPr>
        <w:t xml:space="preserve"> </w:t>
      </w:r>
    </w:p>
    <w:p w:rsidR="009E17C7" w:rsidRDefault="008236BF">
      <w:pPr>
        <w:numPr>
          <w:ilvl w:val="0"/>
          <w:numId w:val="6"/>
        </w:numPr>
        <w:ind w:right="0"/>
      </w:pPr>
      <w:r>
        <w:t>Úředník a zaměstnanec veřejné správy svým jednáním předchází situacím, ve kterých by byl vystaven možné</w:t>
      </w:r>
      <w:r>
        <w:t xml:space="preserve">mu střetu svého soukromého zájmu a zastávaného funkčního zařazení. Soukromý zájem zahrnuje jakoukoliv výhodu pro něj,  jeho rodinu, blízké a příbuzné osoby a právnické nebo fyzické osoby, se kterými měl nebo má obchodní nebo politické vztahy. </w:t>
      </w:r>
    </w:p>
    <w:p w:rsidR="009E17C7" w:rsidRDefault="008236BF">
      <w:pPr>
        <w:numPr>
          <w:ilvl w:val="0"/>
          <w:numId w:val="6"/>
        </w:numPr>
        <w:ind w:right="0"/>
      </w:pPr>
      <w:r>
        <w:t>Úředník a za</w:t>
      </w:r>
      <w:r>
        <w:t xml:space="preserve">městnanec veřejné správy nesmí ohrozit veřejný zájem tím, že se bude odvolávat na svou pozici nebo funkci ve věcech, které nesouvisejí s plněním jemu svěřených úkolů při výkonu veřejné správy. </w:t>
      </w:r>
    </w:p>
    <w:p w:rsidR="009E17C7" w:rsidRDefault="008236BF">
      <w:pPr>
        <w:spacing w:after="71" w:line="259" w:lineRule="auto"/>
        <w:ind w:left="0" w:right="0" w:firstLine="0"/>
        <w:jc w:val="left"/>
      </w:pPr>
      <w:r>
        <w:t xml:space="preserve"> </w:t>
      </w:r>
    </w:p>
    <w:p w:rsidR="009E17C7" w:rsidRDefault="008236BF">
      <w:pPr>
        <w:numPr>
          <w:ilvl w:val="0"/>
          <w:numId w:val="6"/>
        </w:numPr>
        <w:ind w:right="0"/>
      </w:pPr>
      <w:r>
        <w:t xml:space="preserve">Úředník a zaměstnanec veřejné správy se nezúčastní žádné činnosti,  která se neslučuje s řádným výkonem jeho pracovních povinností nebo tento výkon omezuje. </w:t>
      </w:r>
    </w:p>
    <w:p w:rsidR="009E17C7" w:rsidRDefault="008236BF">
      <w:pPr>
        <w:spacing w:after="72" w:line="259" w:lineRule="auto"/>
        <w:ind w:left="0" w:right="0" w:firstLine="0"/>
        <w:jc w:val="left"/>
      </w:pPr>
      <w:r>
        <w:t xml:space="preserve"> </w:t>
      </w:r>
    </w:p>
    <w:p w:rsidR="009E17C7" w:rsidRDefault="008236BF">
      <w:pPr>
        <w:numPr>
          <w:ilvl w:val="0"/>
          <w:numId w:val="6"/>
        </w:numPr>
        <w:ind w:right="0"/>
      </w:pPr>
      <w:r>
        <w:t>Pokud si úředník a zaměstnanec veřejné správy není jistý, zda jde o úkony slučitelné s jeho podí</w:t>
      </w:r>
      <w:r>
        <w:t xml:space="preserve">lem na výkonu veřejné správy, projedná záležitost se svým nadřízeným. </w:t>
      </w:r>
    </w:p>
    <w:p w:rsidR="009E17C7" w:rsidRDefault="008236BF">
      <w:pPr>
        <w:spacing w:after="19" w:line="259" w:lineRule="auto"/>
        <w:ind w:left="0" w:right="0" w:firstLine="0"/>
        <w:jc w:val="left"/>
      </w:pPr>
      <w:r>
        <w:t xml:space="preserve"> </w:t>
      </w:r>
    </w:p>
    <w:p w:rsidR="009E17C7" w:rsidRDefault="008236BF">
      <w:pPr>
        <w:spacing w:after="19" w:line="259" w:lineRule="auto"/>
        <w:ind w:left="63" w:right="0" w:firstLine="0"/>
        <w:jc w:val="center"/>
      </w:pPr>
      <w:r>
        <w:t xml:space="preserve"> </w:t>
      </w:r>
    </w:p>
    <w:p w:rsidR="009E17C7" w:rsidRDefault="008236BF">
      <w:pPr>
        <w:spacing w:after="69" w:line="259" w:lineRule="auto"/>
        <w:ind w:left="63" w:right="0" w:firstLine="0"/>
        <w:jc w:val="center"/>
      </w:pPr>
      <w:r>
        <w:t xml:space="preserve"> </w:t>
      </w:r>
    </w:p>
    <w:p w:rsidR="009E17C7" w:rsidRDefault="008236BF">
      <w:pPr>
        <w:spacing w:after="26" w:line="259" w:lineRule="auto"/>
        <w:ind w:right="4"/>
        <w:jc w:val="center"/>
      </w:pPr>
      <w:r>
        <w:t xml:space="preserve">Článek 7 </w:t>
      </w:r>
    </w:p>
    <w:p w:rsidR="009E17C7" w:rsidRDefault="008236BF">
      <w:pPr>
        <w:pStyle w:val="Nadpis1"/>
        <w:ind w:right="7"/>
      </w:pPr>
      <w:r>
        <w:t xml:space="preserve">Korupce </w:t>
      </w:r>
    </w:p>
    <w:p w:rsidR="009E17C7" w:rsidRDefault="008236BF">
      <w:pPr>
        <w:spacing w:after="64" w:line="259" w:lineRule="auto"/>
        <w:ind w:left="63" w:right="0" w:firstLine="0"/>
        <w:jc w:val="center"/>
      </w:pPr>
      <w:r>
        <w:rPr>
          <w:b/>
        </w:rPr>
        <w:t xml:space="preserve"> </w:t>
      </w:r>
    </w:p>
    <w:p w:rsidR="009E17C7" w:rsidRDefault="008236BF">
      <w:pPr>
        <w:numPr>
          <w:ilvl w:val="0"/>
          <w:numId w:val="7"/>
        </w:numPr>
        <w:ind w:right="0"/>
      </w:pPr>
      <w:r>
        <w:t xml:space="preserve">Úředník a zaměstnanec veřejné správy nesmí při svém rozhodování a v souvislosti s  rozhodováním přijímat ani vyžadovat dary či jiná zvýhodnění  </w:t>
      </w:r>
      <w:r>
        <w:t>pro sebe nebo někoho jiného, popřípadě jakýmkoli jiným způsobem připustit ovlivnění plnění jemu svěřených úkolů v oblasti veřejné správy, objektivního hodnocení věci a nestranného rozhodování. Dary nebo výhody poskytované úředníku a zaměstnanci veřejné spr</w:t>
      </w:r>
      <w:r>
        <w:t xml:space="preserve">ávy zaměstnavatelem tímto nejsou dotčeny. </w:t>
      </w:r>
    </w:p>
    <w:p w:rsidR="009E17C7" w:rsidRDefault="008236BF">
      <w:pPr>
        <w:spacing w:after="70" w:line="259" w:lineRule="auto"/>
        <w:ind w:left="0" w:right="0" w:firstLine="0"/>
        <w:jc w:val="left"/>
      </w:pPr>
      <w:r>
        <w:t xml:space="preserve"> </w:t>
      </w:r>
    </w:p>
    <w:p w:rsidR="009E17C7" w:rsidRDefault="008236BF">
      <w:pPr>
        <w:numPr>
          <w:ilvl w:val="0"/>
          <w:numId w:val="7"/>
        </w:numPr>
        <w:ind w:right="0"/>
      </w:pPr>
      <w:r>
        <w:t xml:space="preserve">Úředník a zaměstnanec veřejné správy jedná tak, aby se při plnění jemu svěřených úkolů v oblasti veřejné správy nedostal do postavení, ve kterém  </w:t>
      </w:r>
      <w:r>
        <w:t xml:space="preserve">by byl zavázán nebo se cítil být zavázán oplatit službu či laskavost,  která mu byla prokázána. </w:t>
      </w:r>
    </w:p>
    <w:p w:rsidR="009E17C7" w:rsidRDefault="008236BF">
      <w:pPr>
        <w:spacing w:after="72" w:line="259" w:lineRule="auto"/>
        <w:ind w:left="0" w:right="0" w:firstLine="0"/>
        <w:jc w:val="left"/>
      </w:pPr>
      <w:r>
        <w:t xml:space="preserve"> </w:t>
      </w:r>
    </w:p>
    <w:p w:rsidR="009E17C7" w:rsidRDefault="008236BF">
      <w:pPr>
        <w:numPr>
          <w:ilvl w:val="0"/>
          <w:numId w:val="7"/>
        </w:numPr>
        <w:ind w:right="0"/>
      </w:pPr>
      <w:r>
        <w:lastRenderedPageBreak/>
        <w:t>Úředník a zaměstnanec veřejné správy se vyvaruje vztahů vzájemné závislosti a nepatřičného vlivu jiných osob (klientelismus, nepotismus), jež by mohly ohrozi</w:t>
      </w:r>
      <w:r>
        <w:t xml:space="preserve">t jeho nestrannost. </w:t>
      </w:r>
    </w:p>
    <w:p w:rsidR="009E17C7" w:rsidRDefault="008236BF">
      <w:pPr>
        <w:spacing w:after="73" w:line="259" w:lineRule="auto"/>
        <w:ind w:left="0" w:right="0" w:firstLine="0"/>
        <w:jc w:val="left"/>
      </w:pPr>
      <w:r>
        <w:t xml:space="preserve"> </w:t>
      </w:r>
    </w:p>
    <w:p w:rsidR="009E17C7" w:rsidRDefault="008236BF">
      <w:pPr>
        <w:numPr>
          <w:ilvl w:val="0"/>
          <w:numId w:val="7"/>
        </w:numPr>
        <w:ind w:right="0"/>
      </w:pPr>
      <w:r>
        <w:t>Jakékoli  korupční jednání nebo podezření na takové jednání, o kterém  se úředník a zaměstnanec veřejné správy dozvěděl hodnověrným způsobem,  je úředník a zaměstnanec veřejné správy povinen oznámit svému nadřízenému nebo orgánu činn</w:t>
      </w:r>
      <w:r>
        <w:t xml:space="preserve">ému v trestním řízení. Dále je úředník a zaměstnanec veřejné správy povinen bezodkladně oznámit nabídnutí či získání neoprávněné výhody. </w:t>
      </w:r>
    </w:p>
    <w:p w:rsidR="009E17C7" w:rsidRDefault="008236BF">
      <w:pPr>
        <w:numPr>
          <w:ilvl w:val="0"/>
          <w:numId w:val="7"/>
        </w:numPr>
        <w:ind w:right="0"/>
      </w:pPr>
      <w:r>
        <w:t>Ve všech případech, kdy by mohla vzniknout pochybnost, zda úředník  a zaměstnanec veřejné správy postupuje v souladu s</w:t>
      </w:r>
      <w:r>
        <w:t xml:space="preserve"> tímto článkem, informuje úředník a zaměstnanec veřejné správy svého nadřízeného a postupuje dle jeho pokynů. </w:t>
      </w:r>
    </w:p>
    <w:p w:rsidR="009E17C7" w:rsidRDefault="008236BF">
      <w:pPr>
        <w:spacing w:after="19" w:line="259" w:lineRule="auto"/>
        <w:ind w:left="0" w:right="0" w:firstLine="0"/>
        <w:jc w:val="left"/>
      </w:pPr>
      <w:r>
        <w:t xml:space="preserve"> </w:t>
      </w:r>
    </w:p>
    <w:p w:rsidR="009E17C7" w:rsidRDefault="008236BF">
      <w:pPr>
        <w:spacing w:after="21" w:line="259" w:lineRule="auto"/>
        <w:ind w:left="0" w:right="0" w:firstLine="0"/>
        <w:jc w:val="left"/>
      </w:pPr>
      <w:r>
        <w:t xml:space="preserve"> </w:t>
      </w:r>
    </w:p>
    <w:p w:rsidR="009E17C7" w:rsidRDefault="008236BF">
      <w:pPr>
        <w:spacing w:after="67" w:line="259" w:lineRule="auto"/>
        <w:ind w:left="0" w:right="0" w:firstLine="0"/>
        <w:jc w:val="left"/>
      </w:pPr>
      <w:r>
        <w:t xml:space="preserve"> </w:t>
      </w:r>
    </w:p>
    <w:p w:rsidR="009E17C7" w:rsidRDefault="008236BF">
      <w:pPr>
        <w:spacing w:after="81" w:line="259" w:lineRule="auto"/>
        <w:ind w:right="4"/>
        <w:jc w:val="center"/>
      </w:pPr>
      <w:r>
        <w:t xml:space="preserve">Článek 8 </w:t>
      </w:r>
    </w:p>
    <w:p w:rsidR="009E17C7" w:rsidRDefault="008236BF">
      <w:pPr>
        <w:pStyle w:val="Nadpis1"/>
        <w:ind w:right="6"/>
      </w:pPr>
      <w:r>
        <w:t xml:space="preserve">Nakládání se svěřenými prostředky </w:t>
      </w:r>
    </w:p>
    <w:p w:rsidR="009E17C7" w:rsidRDefault="008236BF">
      <w:pPr>
        <w:spacing w:after="58" w:line="259" w:lineRule="auto"/>
        <w:ind w:left="63" w:right="0" w:firstLine="0"/>
        <w:jc w:val="center"/>
      </w:pPr>
      <w:r>
        <w:rPr>
          <w:b/>
        </w:rPr>
        <w:t xml:space="preserve"> </w:t>
      </w:r>
    </w:p>
    <w:p w:rsidR="009E17C7" w:rsidRDefault="008236BF">
      <w:pPr>
        <w:ind w:left="-15" w:right="0" w:firstLine="708"/>
      </w:pPr>
      <w:r>
        <w:t xml:space="preserve">Úředník a zaměstnanec veřejné správy vynakládá, v souladu s </w:t>
      </w:r>
      <w:r>
        <w:t>právními předpisy, veškeré úsilí, aby zajistil maximálně efektivní a ekonomické spravování  a využívání finančních zdrojů a zařízení, které mu byly svěřeny, jakož i služeb,  které mu byly poskytnuty. S těmito svěřenými prostředky nakládá efektivně  a hospo</w:t>
      </w:r>
      <w:r>
        <w:t xml:space="preserve">dárně. </w:t>
      </w:r>
    </w:p>
    <w:p w:rsidR="009E17C7" w:rsidRDefault="008236BF">
      <w:pPr>
        <w:spacing w:after="19" w:line="259" w:lineRule="auto"/>
        <w:ind w:left="708" w:right="0" w:firstLine="0"/>
        <w:jc w:val="left"/>
      </w:pPr>
      <w:r>
        <w:t xml:space="preserve"> </w:t>
      </w:r>
    </w:p>
    <w:p w:rsidR="009E17C7" w:rsidRDefault="008236BF">
      <w:pPr>
        <w:spacing w:after="21" w:line="259" w:lineRule="auto"/>
        <w:ind w:left="63" w:right="0" w:firstLine="0"/>
        <w:jc w:val="center"/>
      </w:pPr>
      <w:r>
        <w:t xml:space="preserve"> </w:t>
      </w:r>
    </w:p>
    <w:p w:rsidR="009E17C7" w:rsidRDefault="008236BF">
      <w:pPr>
        <w:spacing w:after="67" w:line="259" w:lineRule="auto"/>
        <w:ind w:left="63" w:right="0" w:firstLine="0"/>
        <w:jc w:val="center"/>
      </w:pPr>
      <w:r>
        <w:t xml:space="preserve"> </w:t>
      </w:r>
    </w:p>
    <w:p w:rsidR="009E17C7" w:rsidRDefault="008236BF">
      <w:pPr>
        <w:spacing w:after="81" w:line="259" w:lineRule="auto"/>
        <w:ind w:right="4"/>
        <w:jc w:val="center"/>
      </w:pPr>
      <w:r>
        <w:t xml:space="preserve">Článek 9 </w:t>
      </w:r>
    </w:p>
    <w:p w:rsidR="009E17C7" w:rsidRDefault="008236BF">
      <w:pPr>
        <w:pStyle w:val="Nadpis1"/>
        <w:ind w:right="5"/>
      </w:pPr>
      <w:r>
        <w:t xml:space="preserve">Mlčenlivost  </w:t>
      </w:r>
    </w:p>
    <w:p w:rsidR="009E17C7" w:rsidRDefault="008236BF">
      <w:pPr>
        <w:spacing w:after="66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9E17C7" w:rsidRDefault="008236BF">
      <w:pPr>
        <w:numPr>
          <w:ilvl w:val="0"/>
          <w:numId w:val="8"/>
        </w:numPr>
        <w:ind w:right="0"/>
      </w:pPr>
      <w:r>
        <w:t>Úředník a zaměstnanec veřejné správy zachovává mlčenlivost o skutečnostech, které se dozvěděl v souvislosti s plněním úkolů veřejné správy, jež by mohly poškodit nebo ohrozit činnost zaměstnavatele. Povinnost mlčenli</w:t>
      </w:r>
      <w:r>
        <w:t xml:space="preserve">vosti se nevztahuje na skutečnosti, které zakládají podezření na korupční jednání. </w:t>
      </w:r>
    </w:p>
    <w:p w:rsidR="009E17C7" w:rsidRDefault="008236BF">
      <w:pPr>
        <w:spacing w:after="72" w:line="259" w:lineRule="auto"/>
        <w:ind w:left="0" w:right="0" w:firstLine="0"/>
        <w:jc w:val="left"/>
      </w:pPr>
      <w:r>
        <w:t xml:space="preserve"> </w:t>
      </w:r>
    </w:p>
    <w:p w:rsidR="009E17C7" w:rsidRDefault="008236BF">
      <w:pPr>
        <w:numPr>
          <w:ilvl w:val="0"/>
          <w:numId w:val="8"/>
        </w:numPr>
        <w:ind w:right="0"/>
      </w:pPr>
      <w:r>
        <w:t xml:space="preserve">Úředník a zaměstnanec veřejné správy je povinen zachovat mlčenlivost o </w:t>
      </w:r>
      <w:r>
        <w:t xml:space="preserve">skutečnostech, které se dozvěděl při výkonu úřední činnosti, zejména o osobních údajích nebo utajovaných informacích v rozsahu stanoveném právními předpisy, pokud není této povinnosti v souladu s právními předpisy zproštěn. </w:t>
      </w:r>
    </w:p>
    <w:p w:rsidR="009E17C7" w:rsidRDefault="008236BF">
      <w:pPr>
        <w:spacing w:after="19" w:line="259" w:lineRule="auto"/>
        <w:ind w:left="63" w:right="0" w:firstLine="0"/>
        <w:jc w:val="center"/>
      </w:pPr>
      <w:r>
        <w:t xml:space="preserve"> </w:t>
      </w:r>
    </w:p>
    <w:p w:rsidR="009E17C7" w:rsidRDefault="008236BF">
      <w:pPr>
        <w:spacing w:after="67" w:line="259" w:lineRule="auto"/>
        <w:ind w:left="63" w:right="0" w:firstLine="0"/>
        <w:jc w:val="center"/>
      </w:pPr>
      <w:r>
        <w:lastRenderedPageBreak/>
        <w:t xml:space="preserve"> </w:t>
      </w:r>
    </w:p>
    <w:p w:rsidR="009E17C7" w:rsidRDefault="008236BF">
      <w:pPr>
        <w:spacing w:after="81" w:line="259" w:lineRule="auto"/>
        <w:ind w:right="4"/>
        <w:jc w:val="center"/>
      </w:pPr>
      <w:r>
        <w:t xml:space="preserve">Článek 10 </w:t>
      </w:r>
    </w:p>
    <w:p w:rsidR="009E17C7" w:rsidRDefault="008236BF">
      <w:pPr>
        <w:pStyle w:val="Nadpis1"/>
        <w:ind w:right="3"/>
      </w:pPr>
      <w:r>
        <w:t>Informování veře</w:t>
      </w:r>
      <w:r>
        <w:t xml:space="preserve">jnosti </w:t>
      </w:r>
    </w:p>
    <w:p w:rsidR="009E17C7" w:rsidRDefault="008236BF">
      <w:pPr>
        <w:spacing w:after="12" w:line="259" w:lineRule="auto"/>
        <w:ind w:left="63" w:right="0" w:firstLine="0"/>
        <w:jc w:val="center"/>
      </w:pPr>
      <w:r>
        <w:rPr>
          <w:b/>
          <w:i/>
        </w:rPr>
        <w:t xml:space="preserve"> </w:t>
      </w:r>
    </w:p>
    <w:p w:rsidR="009E17C7" w:rsidRDefault="008236BF">
      <w:pPr>
        <w:ind w:left="-15" w:right="0" w:firstLine="708"/>
      </w:pPr>
      <w:r>
        <w:t>Každý úředník a zaměstnanec veřejné správy poskytuje při plnění svých úkolů pravdivé a úplné informace v souladu s právními předpisy. Informace o činnosti orgánu veřejné správy, plnění jeho funkcí, jakož i další informace určené veřejnosti sděluj</w:t>
      </w:r>
      <w:r>
        <w:t xml:space="preserve">e za orgán veřejné správy úředník a zaměstnanec veřejné správy, který je k tomu určen. </w:t>
      </w:r>
    </w:p>
    <w:p w:rsidR="009E17C7" w:rsidRDefault="008236BF">
      <w:pPr>
        <w:spacing w:after="0" w:line="259" w:lineRule="auto"/>
        <w:ind w:left="63" w:right="0" w:firstLine="0"/>
        <w:jc w:val="center"/>
      </w:pPr>
      <w:r>
        <w:t xml:space="preserve"> </w:t>
      </w:r>
    </w:p>
    <w:p w:rsidR="009E17C7" w:rsidRDefault="008236BF">
      <w:pPr>
        <w:spacing w:after="81" w:line="259" w:lineRule="auto"/>
        <w:ind w:right="4"/>
        <w:jc w:val="center"/>
      </w:pPr>
      <w:r>
        <w:t xml:space="preserve">Článek 11 </w:t>
      </w:r>
    </w:p>
    <w:p w:rsidR="009E17C7" w:rsidRDefault="008236BF">
      <w:pPr>
        <w:pStyle w:val="Nadpis1"/>
        <w:ind w:right="6"/>
      </w:pPr>
      <w:r>
        <w:t xml:space="preserve">Veřejná činnost </w:t>
      </w:r>
    </w:p>
    <w:p w:rsidR="009E17C7" w:rsidRDefault="008236BF">
      <w:pPr>
        <w:spacing w:after="64" w:line="259" w:lineRule="auto"/>
        <w:ind w:left="3687" w:right="0" w:firstLine="0"/>
        <w:jc w:val="left"/>
      </w:pPr>
      <w:r>
        <w:rPr>
          <w:b/>
        </w:rPr>
        <w:t xml:space="preserve"> </w:t>
      </w:r>
    </w:p>
    <w:p w:rsidR="009E17C7" w:rsidRDefault="008236BF">
      <w:pPr>
        <w:numPr>
          <w:ilvl w:val="0"/>
          <w:numId w:val="9"/>
        </w:numPr>
        <w:ind w:right="0"/>
      </w:pPr>
      <w:r>
        <w:t>Úředník a zaměstnanec veřejné správy jedná při výkonu veřejné správy politicky nestranným způsobem. Úředník a zaměstnanec veřejné správy nevykonává veřejnou činnost, která by mohla narušit důvěru veřejnosti v jeho schopnost nestranně plnit úkoly veřejné sp</w:t>
      </w:r>
      <w:r>
        <w:t xml:space="preserve">rávy. </w:t>
      </w:r>
    </w:p>
    <w:p w:rsidR="009E17C7" w:rsidRDefault="008236BF">
      <w:pPr>
        <w:spacing w:after="71" w:line="259" w:lineRule="auto"/>
        <w:ind w:left="0" w:right="0" w:firstLine="0"/>
        <w:jc w:val="left"/>
      </w:pPr>
      <w:r>
        <w:t xml:space="preserve"> </w:t>
      </w:r>
    </w:p>
    <w:p w:rsidR="009E17C7" w:rsidRDefault="008236BF">
      <w:pPr>
        <w:numPr>
          <w:ilvl w:val="0"/>
          <w:numId w:val="9"/>
        </w:numPr>
        <w:ind w:right="0"/>
      </w:pPr>
      <w:r>
        <w:t xml:space="preserve">Úředník a zaměstnanec veřejné správy se v soukromém životě vyhýbá takovým činnostem, chování a jednání, která by mohla snížit důvěru ve veřejnou správu v očích </w:t>
      </w:r>
    </w:p>
    <w:p w:rsidR="009E17C7" w:rsidRDefault="008236BF">
      <w:pPr>
        <w:tabs>
          <w:tab w:val="center" w:pos="1759"/>
          <w:tab w:val="center" w:pos="2934"/>
          <w:tab w:val="center" w:pos="4197"/>
          <w:tab w:val="center" w:pos="5386"/>
          <w:tab w:val="center" w:pos="6957"/>
          <w:tab w:val="right" w:pos="9075"/>
        </w:tabs>
        <w:spacing w:after="27"/>
        <w:ind w:left="-15" w:right="0" w:firstLine="0"/>
        <w:jc w:val="left"/>
      </w:pPr>
      <w:r>
        <w:t xml:space="preserve">veřejnosti </w:t>
      </w:r>
      <w:r>
        <w:tab/>
        <w:t xml:space="preserve">nebo </w:t>
      </w:r>
      <w:r>
        <w:tab/>
        <w:t xml:space="preserve">dokonce </w:t>
      </w:r>
      <w:r>
        <w:tab/>
        <w:t xml:space="preserve">zavdat </w:t>
      </w:r>
      <w:r>
        <w:tab/>
        <w:t xml:space="preserve">příčinu </w:t>
      </w:r>
      <w:r>
        <w:tab/>
        <w:t xml:space="preserve">k ovlivňování </w:t>
      </w:r>
      <w:r>
        <w:tab/>
        <w:t xml:space="preserve">úředníka  </w:t>
      </w:r>
    </w:p>
    <w:p w:rsidR="009E17C7" w:rsidRDefault="008236BF">
      <w:pPr>
        <w:ind w:left="-5" w:right="0"/>
      </w:pPr>
      <w:r>
        <w:t>a zaměstnance ve</w:t>
      </w:r>
      <w:r>
        <w:t xml:space="preserve">řejné správy. Jedná tak, aby jeho chování přispívalo k dobré pověsti úřadu veřejné správy. </w:t>
      </w:r>
    </w:p>
    <w:p w:rsidR="009E17C7" w:rsidRDefault="008236BF">
      <w:pPr>
        <w:spacing w:after="19" w:line="259" w:lineRule="auto"/>
        <w:ind w:left="63" w:right="0" w:firstLine="0"/>
        <w:jc w:val="center"/>
      </w:pPr>
      <w:r>
        <w:t xml:space="preserve"> </w:t>
      </w:r>
    </w:p>
    <w:p w:rsidR="009E17C7" w:rsidRDefault="008236BF">
      <w:pPr>
        <w:spacing w:after="19" w:line="259" w:lineRule="auto"/>
        <w:ind w:left="63" w:right="0" w:firstLine="0"/>
        <w:jc w:val="center"/>
      </w:pPr>
      <w:r>
        <w:t xml:space="preserve"> </w:t>
      </w:r>
    </w:p>
    <w:p w:rsidR="009E17C7" w:rsidRDefault="008236BF">
      <w:pPr>
        <w:spacing w:after="70" w:line="259" w:lineRule="auto"/>
        <w:ind w:left="63" w:right="0" w:firstLine="0"/>
        <w:jc w:val="center"/>
      </w:pPr>
      <w:r>
        <w:t xml:space="preserve"> </w:t>
      </w:r>
    </w:p>
    <w:p w:rsidR="009E17C7" w:rsidRDefault="008236BF">
      <w:pPr>
        <w:spacing w:after="26" w:line="259" w:lineRule="auto"/>
        <w:ind w:right="4"/>
        <w:jc w:val="center"/>
      </w:pPr>
      <w:r>
        <w:t xml:space="preserve">Článek 12 </w:t>
      </w:r>
    </w:p>
    <w:p w:rsidR="009E17C7" w:rsidRDefault="008236BF">
      <w:pPr>
        <w:pStyle w:val="Nadpis1"/>
        <w:ind w:right="5"/>
      </w:pPr>
      <w:r>
        <w:t xml:space="preserve">Reprezentace  </w:t>
      </w:r>
    </w:p>
    <w:p w:rsidR="009E17C7" w:rsidRDefault="008236BF">
      <w:pPr>
        <w:spacing w:after="63" w:line="259" w:lineRule="auto"/>
        <w:ind w:left="63" w:right="0" w:firstLine="0"/>
        <w:jc w:val="center"/>
      </w:pPr>
      <w:r>
        <w:rPr>
          <w:b/>
        </w:rPr>
        <w:t xml:space="preserve"> </w:t>
      </w:r>
    </w:p>
    <w:p w:rsidR="009E17C7" w:rsidRDefault="008236BF">
      <w:pPr>
        <w:numPr>
          <w:ilvl w:val="0"/>
          <w:numId w:val="10"/>
        </w:numPr>
        <w:ind w:right="0"/>
      </w:pPr>
      <w:r>
        <w:t xml:space="preserve">Úředník a zaměstnanec veřejné správy užívá v zaměstnání oděv,  který je adekvátní jeho práci a odpovídá vážnosti jeho úřadu. </w:t>
      </w:r>
    </w:p>
    <w:p w:rsidR="009E17C7" w:rsidRDefault="008236BF">
      <w:pPr>
        <w:spacing w:after="71" w:line="259" w:lineRule="auto"/>
        <w:ind w:left="0" w:right="0" w:firstLine="0"/>
        <w:jc w:val="left"/>
      </w:pPr>
      <w:r>
        <w:t xml:space="preserve"> </w:t>
      </w:r>
    </w:p>
    <w:p w:rsidR="009E17C7" w:rsidRDefault="008236BF">
      <w:pPr>
        <w:numPr>
          <w:ilvl w:val="0"/>
          <w:numId w:val="10"/>
        </w:numPr>
        <w:ind w:right="0"/>
      </w:pPr>
      <w:r>
        <w:t>Úředník a zaměstnanec veřejné správy jedná s každým ohleduplně, způsobem přiměřeným jeho sociálním schopnostem a komunikačním potřebám, a respektuje jeho individualitu. Veškerá jednání s dotčenými osobami vede úředník  a zaměstnanec veřejné správy taktně a</w:t>
      </w:r>
      <w:r>
        <w:t xml:space="preserve"> způsobem, který respektuje důstojnost  těchto osob. </w:t>
      </w:r>
    </w:p>
    <w:p w:rsidR="009E17C7" w:rsidRDefault="008236BF">
      <w:pPr>
        <w:spacing w:after="74" w:line="259" w:lineRule="auto"/>
        <w:ind w:left="708" w:right="0" w:firstLine="0"/>
        <w:jc w:val="left"/>
      </w:pPr>
      <w:r>
        <w:t xml:space="preserve"> </w:t>
      </w:r>
    </w:p>
    <w:p w:rsidR="009E17C7" w:rsidRDefault="008236BF">
      <w:pPr>
        <w:numPr>
          <w:ilvl w:val="0"/>
          <w:numId w:val="10"/>
        </w:numPr>
        <w:ind w:right="0"/>
      </w:pPr>
      <w:r>
        <w:t xml:space="preserve">Úředník a zaměstnanec veřejné správy svým jednáním a vystupováním podporuje důvěryhodnost a vážnost úřadu.  </w:t>
      </w:r>
    </w:p>
    <w:p w:rsidR="009E17C7" w:rsidRDefault="008236BF">
      <w:pPr>
        <w:spacing w:after="19" w:line="259" w:lineRule="auto"/>
        <w:ind w:left="708" w:right="0" w:firstLine="0"/>
        <w:jc w:val="left"/>
      </w:pPr>
      <w:r>
        <w:lastRenderedPageBreak/>
        <w:t xml:space="preserve"> </w:t>
      </w:r>
    </w:p>
    <w:p w:rsidR="009E17C7" w:rsidRDefault="008236BF">
      <w:pPr>
        <w:spacing w:after="21" w:line="259" w:lineRule="auto"/>
        <w:ind w:left="708" w:right="0" w:firstLine="0"/>
        <w:jc w:val="left"/>
      </w:pPr>
      <w:r>
        <w:t xml:space="preserve"> </w:t>
      </w:r>
    </w:p>
    <w:p w:rsidR="009E17C7" w:rsidRDefault="008236BF">
      <w:pPr>
        <w:spacing w:after="67" w:line="259" w:lineRule="auto"/>
        <w:ind w:left="0" w:right="0" w:firstLine="0"/>
        <w:jc w:val="left"/>
      </w:pPr>
      <w:r>
        <w:t xml:space="preserve"> </w:t>
      </w:r>
    </w:p>
    <w:p w:rsidR="009E17C7" w:rsidRDefault="008236BF">
      <w:pPr>
        <w:spacing w:after="27" w:line="259" w:lineRule="auto"/>
        <w:ind w:right="4"/>
        <w:jc w:val="center"/>
      </w:pPr>
      <w:r>
        <w:t xml:space="preserve">Článek 13  </w:t>
      </w:r>
    </w:p>
    <w:p w:rsidR="009E17C7" w:rsidRDefault="008236BF">
      <w:pPr>
        <w:pStyle w:val="Nadpis1"/>
        <w:ind w:right="5"/>
      </w:pPr>
      <w:r>
        <w:t xml:space="preserve">Uplatnitelnost a vymahatelnost </w:t>
      </w:r>
    </w:p>
    <w:p w:rsidR="009E17C7" w:rsidRDefault="008236BF">
      <w:pPr>
        <w:spacing w:after="12" w:line="259" w:lineRule="auto"/>
        <w:ind w:left="63" w:right="0" w:firstLine="0"/>
        <w:jc w:val="center"/>
      </w:pPr>
      <w:r>
        <w:rPr>
          <w:b/>
        </w:rPr>
        <w:t xml:space="preserve"> </w:t>
      </w:r>
    </w:p>
    <w:p w:rsidR="009E17C7" w:rsidRDefault="008236BF">
      <w:pPr>
        <w:ind w:left="-15" w:right="0" w:firstLine="708"/>
      </w:pPr>
      <w:r>
        <w:t xml:space="preserve">Kodex navazuje na základní práva a povinnosti zaměstnanců uvedené v zákoníku práce a pracovním řádu. Zásadní porušování bude posuzováno jako porušení zákoníku práce, resp. pracovního řádu se všemi z toho vyplývajícími důsledky. </w:t>
      </w:r>
    </w:p>
    <w:p w:rsidR="009E17C7" w:rsidRDefault="008236BF">
      <w:pPr>
        <w:spacing w:after="81" w:line="259" w:lineRule="auto"/>
        <w:ind w:right="4"/>
        <w:jc w:val="center"/>
      </w:pPr>
      <w:r>
        <w:t xml:space="preserve">Článek 14 </w:t>
      </w:r>
    </w:p>
    <w:p w:rsidR="009E17C7" w:rsidRDefault="008236BF">
      <w:pPr>
        <w:pStyle w:val="Nadpis1"/>
        <w:ind w:right="5"/>
      </w:pPr>
      <w:r>
        <w:t>Závěrečná ustano</w:t>
      </w:r>
      <w:r>
        <w:t xml:space="preserve">vení </w:t>
      </w:r>
    </w:p>
    <w:p w:rsidR="009E17C7" w:rsidRDefault="008236BF">
      <w:pPr>
        <w:spacing w:after="72" w:line="259" w:lineRule="auto"/>
        <w:ind w:left="63" w:right="0" w:firstLine="0"/>
        <w:jc w:val="center"/>
      </w:pPr>
      <w:r>
        <w:t xml:space="preserve"> </w:t>
      </w:r>
    </w:p>
    <w:p w:rsidR="009E17C7" w:rsidRDefault="008236BF">
      <w:pPr>
        <w:numPr>
          <w:ilvl w:val="0"/>
          <w:numId w:val="11"/>
        </w:numPr>
        <w:ind w:right="0" w:hanging="708"/>
      </w:pPr>
      <w:r>
        <w:t>Úředník a zaměstnanec veřejné správy dodržuje stanovené etické zásady, aktivně podporuje etické jednání a podílí se na vytváření protikorupčního prostředí. Uvědomuje si, že selhání jednotlivce v oblasti etiky má dopad na veřejnou správu jako celek,</w:t>
      </w:r>
      <w:r>
        <w:t xml:space="preserve"> a proto jde ostatním příkladem.  </w:t>
      </w:r>
    </w:p>
    <w:p w:rsidR="009E17C7" w:rsidRDefault="008236BF">
      <w:pPr>
        <w:spacing w:after="70" w:line="259" w:lineRule="auto"/>
        <w:ind w:left="0" w:right="0" w:firstLine="0"/>
        <w:jc w:val="left"/>
      </w:pPr>
      <w:r>
        <w:t xml:space="preserve"> </w:t>
      </w:r>
    </w:p>
    <w:p w:rsidR="009E17C7" w:rsidRDefault="008236BF">
      <w:pPr>
        <w:numPr>
          <w:ilvl w:val="0"/>
          <w:numId w:val="11"/>
        </w:numPr>
        <w:ind w:right="0" w:hanging="708"/>
      </w:pPr>
      <w:r>
        <w:t xml:space="preserve">Poukáže-li úředník a zaměstnanec veřejné správy oprávněně na neetické chování, nebude mít jeho jednání negativní důsledky v pracovněprávních vztazích. </w:t>
      </w:r>
    </w:p>
    <w:p w:rsidR="009E17C7" w:rsidRDefault="008236BF">
      <w:pPr>
        <w:spacing w:after="72" w:line="259" w:lineRule="auto"/>
        <w:ind w:left="0" w:right="0" w:firstLine="0"/>
        <w:jc w:val="left"/>
      </w:pPr>
      <w:r>
        <w:t xml:space="preserve"> </w:t>
      </w:r>
    </w:p>
    <w:p w:rsidR="009E17C7" w:rsidRDefault="008236BF">
      <w:pPr>
        <w:numPr>
          <w:ilvl w:val="0"/>
          <w:numId w:val="11"/>
        </w:numPr>
        <w:ind w:right="0" w:hanging="708"/>
      </w:pPr>
      <w:r>
        <w:t>Respektování zásad etiky je věcí profesionální cti úředníka a zam</w:t>
      </w:r>
      <w:r>
        <w:t xml:space="preserve">ěstnance veřejné správy. Bez jejich dodržování a dodržování Kodexu nelze dostát profesionální povinnosti úředníka a zaměstnance veřejné správy.  </w:t>
      </w:r>
    </w:p>
    <w:p w:rsidR="009E17C7" w:rsidRDefault="008236BF">
      <w:pPr>
        <w:spacing w:after="17" w:line="259" w:lineRule="auto"/>
        <w:ind w:left="708" w:right="0" w:firstLine="0"/>
        <w:jc w:val="left"/>
      </w:pPr>
      <w:r>
        <w:t xml:space="preserve"> </w:t>
      </w:r>
    </w:p>
    <w:p w:rsidR="009E17C7" w:rsidRDefault="008236BF">
      <w:pPr>
        <w:numPr>
          <w:ilvl w:val="0"/>
          <w:numId w:val="11"/>
        </w:numPr>
        <w:ind w:right="0" w:hanging="708"/>
      </w:pPr>
      <w:r>
        <w:t xml:space="preserve">Tento Kodex nahrazuje znění Kodexu účinné k 01.06.2012 </w:t>
      </w:r>
    </w:p>
    <w:p w:rsidR="009E17C7" w:rsidRDefault="008236BF">
      <w:pPr>
        <w:spacing w:after="24" w:line="259" w:lineRule="auto"/>
        <w:ind w:left="708" w:right="0" w:firstLine="0"/>
        <w:jc w:val="left"/>
      </w:pPr>
      <w:r>
        <w:t xml:space="preserve"> </w:t>
      </w:r>
    </w:p>
    <w:p w:rsidR="009E17C7" w:rsidRDefault="008236BF">
      <w:pPr>
        <w:numPr>
          <w:ilvl w:val="0"/>
          <w:numId w:val="11"/>
        </w:numPr>
        <w:ind w:right="0" w:hanging="708"/>
      </w:pPr>
      <w:r>
        <w:t xml:space="preserve">Tento Kodex nabývá účinnosti dne 01.08.2012. </w:t>
      </w:r>
    </w:p>
    <w:p w:rsidR="009E17C7" w:rsidRDefault="008236BF">
      <w:pPr>
        <w:spacing w:after="0" w:line="259" w:lineRule="auto"/>
        <w:ind w:left="708" w:right="0" w:firstLine="0"/>
        <w:jc w:val="left"/>
      </w:pPr>
      <w:r>
        <w:t xml:space="preserve"> </w:t>
      </w:r>
    </w:p>
    <w:p w:rsidR="009E17C7" w:rsidRDefault="008236BF">
      <w:pPr>
        <w:spacing w:after="2" w:line="259" w:lineRule="auto"/>
        <w:ind w:left="708" w:right="0" w:firstLine="0"/>
        <w:jc w:val="left"/>
      </w:pPr>
      <w:r>
        <w:t xml:space="preserve"> </w:t>
      </w:r>
    </w:p>
    <w:p w:rsidR="009E17C7" w:rsidRDefault="008236BF">
      <w:pPr>
        <w:spacing w:after="0" w:line="259" w:lineRule="auto"/>
        <w:ind w:left="2315" w:right="0" w:firstLine="0"/>
        <w:jc w:val="center"/>
      </w:pPr>
      <w:r>
        <w:rPr>
          <w:sz w:val="24"/>
        </w:rPr>
        <w:t xml:space="preserve"> </w:t>
      </w:r>
    </w:p>
    <w:p w:rsidR="009E17C7" w:rsidRDefault="008236BF">
      <w:pPr>
        <w:spacing w:after="0" w:line="259" w:lineRule="auto"/>
        <w:ind w:left="2315" w:right="0" w:firstLine="0"/>
        <w:jc w:val="center"/>
      </w:pPr>
      <w:r>
        <w:rPr>
          <w:sz w:val="24"/>
        </w:rPr>
        <w:t xml:space="preserve"> </w:t>
      </w:r>
    </w:p>
    <w:p w:rsidR="009E17C7" w:rsidRDefault="008236BF">
      <w:pPr>
        <w:spacing w:after="0" w:line="259" w:lineRule="auto"/>
        <w:ind w:left="2315" w:right="0" w:firstLine="0"/>
        <w:jc w:val="center"/>
      </w:pPr>
      <w:r>
        <w:rPr>
          <w:sz w:val="24"/>
        </w:rPr>
        <w:t xml:space="preserve"> </w:t>
      </w:r>
    </w:p>
    <w:p w:rsidR="009E17C7" w:rsidRDefault="008236BF">
      <w:pPr>
        <w:spacing w:after="0" w:line="259" w:lineRule="auto"/>
        <w:ind w:left="2315" w:right="0" w:firstLine="0"/>
        <w:jc w:val="center"/>
      </w:pPr>
      <w:r>
        <w:rPr>
          <w:sz w:val="24"/>
        </w:rPr>
        <w:t xml:space="preserve"> </w:t>
      </w:r>
    </w:p>
    <w:p w:rsidR="009E17C7" w:rsidRDefault="008236BF">
      <w:pPr>
        <w:spacing w:after="0" w:line="259" w:lineRule="auto"/>
        <w:ind w:left="2315" w:right="0" w:firstLine="0"/>
        <w:jc w:val="center"/>
      </w:pPr>
      <w:r>
        <w:rPr>
          <w:sz w:val="24"/>
        </w:rPr>
        <w:t xml:space="preserve"> </w:t>
      </w:r>
    </w:p>
    <w:p w:rsidR="009E17C7" w:rsidRDefault="008236BF">
      <w:pPr>
        <w:spacing w:after="0" w:line="259" w:lineRule="auto"/>
        <w:ind w:left="2315" w:right="0" w:firstLine="0"/>
        <w:jc w:val="center"/>
      </w:pPr>
      <w:r>
        <w:rPr>
          <w:sz w:val="24"/>
        </w:rPr>
        <w:t xml:space="preserve"> </w:t>
      </w:r>
    </w:p>
    <w:p w:rsidR="009E17C7" w:rsidRDefault="008236BF">
      <w:pPr>
        <w:spacing w:after="14" w:line="259" w:lineRule="auto"/>
        <w:ind w:left="2315" w:right="0" w:firstLine="0"/>
        <w:jc w:val="center"/>
      </w:pPr>
      <w:r>
        <w:rPr>
          <w:sz w:val="24"/>
        </w:rPr>
        <w:t xml:space="preserve"> </w:t>
      </w:r>
    </w:p>
    <w:p w:rsidR="009E17C7" w:rsidRDefault="008236BF">
      <w:pPr>
        <w:spacing w:line="263" w:lineRule="auto"/>
        <w:ind w:left="5675" w:right="0"/>
        <w:jc w:val="left"/>
      </w:pPr>
      <w:r>
        <w:rPr>
          <w:sz w:val="24"/>
        </w:rPr>
        <w:t xml:space="preserve">JUDr. Ivana Křečková, v.r. </w:t>
      </w:r>
    </w:p>
    <w:p w:rsidR="009E17C7" w:rsidRDefault="008236BF">
      <w:pPr>
        <w:spacing w:line="263" w:lineRule="auto"/>
        <w:ind w:left="-5" w:right="0"/>
        <w:jc w:val="left"/>
      </w:pPr>
      <w:r>
        <w:rPr>
          <w:sz w:val="24"/>
        </w:rPr>
        <w:t xml:space="preserve">                ředitelka Krajského úřadu                  Královéhradeckého kraje </w:t>
      </w:r>
    </w:p>
    <w:p w:rsidR="009E17C7" w:rsidRDefault="008236BF">
      <w:pPr>
        <w:spacing w:after="21" w:line="259" w:lineRule="auto"/>
        <w:ind w:left="708" w:right="0" w:firstLine="0"/>
        <w:jc w:val="left"/>
      </w:pPr>
      <w:r>
        <w:t xml:space="preserve"> </w:t>
      </w:r>
    </w:p>
    <w:p w:rsidR="009E17C7" w:rsidRDefault="008236BF">
      <w:pPr>
        <w:spacing w:after="19" w:line="259" w:lineRule="auto"/>
        <w:ind w:left="0" w:right="0" w:firstLine="0"/>
        <w:jc w:val="left"/>
      </w:pPr>
      <w:r>
        <w:t xml:space="preserve"> </w:t>
      </w:r>
    </w:p>
    <w:p w:rsidR="009E17C7" w:rsidRDefault="008236BF">
      <w:pPr>
        <w:spacing w:after="19" w:line="259" w:lineRule="auto"/>
        <w:ind w:left="0" w:right="0" w:firstLine="0"/>
        <w:jc w:val="left"/>
      </w:pPr>
      <w:r>
        <w:lastRenderedPageBreak/>
        <w:t xml:space="preserve"> </w:t>
      </w:r>
    </w:p>
    <w:p w:rsidR="009E17C7" w:rsidRDefault="008236BF">
      <w:pPr>
        <w:spacing w:after="0" w:line="259" w:lineRule="auto"/>
        <w:ind w:left="0" w:right="0" w:firstLine="0"/>
        <w:jc w:val="left"/>
      </w:pPr>
      <w:r>
        <w:t xml:space="preserve"> </w:t>
      </w:r>
    </w:p>
    <w:sectPr w:rsidR="009E17C7">
      <w:footerReference w:type="even" r:id="rId7"/>
      <w:footerReference w:type="default" r:id="rId8"/>
      <w:footerReference w:type="first" r:id="rId9"/>
      <w:pgSz w:w="11906" w:h="16838"/>
      <w:pgMar w:top="778" w:right="1415" w:bottom="1718" w:left="1416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36BF" w:rsidRDefault="008236BF">
      <w:pPr>
        <w:spacing w:after="0" w:line="240" w:lineRule="auto"/>
      </w:pPr>
      <w:r>
        <w:separator/>
      </w:r>
    </w:p>
  </w:endnote>
  <w:endnote w:type="continuationSeparator" w:id="0">
    <w:p w:rsidR="008236BF" w:rsidRDefault="008236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17C7" w:rsidRDefault="008236BF">
    <w:pPr>
      <w:tabs>
        <w:tab w:val="center" w:pos="4537"/>
      </w:tabs>
      <w:spacing w:after="0" w:line="259" w:lineRule="auto"/>
      <w:ind w:left="0" w:right="0" w:firstLine="0"/>
      <w:jc w:val="left"/>
    </w:pPr>
    <w:r>
      <w:rPr>
        <w:sz w:val="24"/>
      </w:rPr>
      <w:t xml:space="preserve"> </w:t>
    </w:r>
    <w:r>
      <w:rPr>
        <w:sz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2</w:t>
    </w:r>
    <w:r>
      <w:rPr>
        <w:sz w:val="24"/>
      </w:rPr>
      <w:fldChar w:fldCharType="end"/>
    </w:r>
    <w:r>
      <w:rPr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17C7" w:rsidRDefault="008236BF">
    <w:pPr>
      <w:tabs>
        <w:tab w:val="center" w:pos="4537"/>
      </w:tabs>
      <w:spacing w:after="0" w:line="259" w:lineRule="auto"/>
      <w:ind w:left="0" w:right="0" w:firstLine="0"/>
      <w:jc w:val="left"/>
    </w:pPr>
    <w:r>
      <w:rPr>
        <w:sz w:val="24"/>
      </w:rPr>
      <w:t xml:space="preserve"> </w:t>
    </w:r>
    <w:r>
      <w:rPr>
        <w:sz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D835E3" w:rsidRPr="00D835E3">
      <w:rPr>
        <w:noProof/>
        <w:sz w:val="24"/>
      </w:rPr>
      <w:t>2</w:t>
    </w:r>
    <w:r>
      <w:rPr>
        <w:sz w:val="24"/>
      </w:rPr>
      <w:fldChar w:fldCharType="end"/>
    </w:r>
    <w:r>
      <w:rPr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17C7" w:rsidRDefault="009E17C7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36BF" w:rsidRDefault="008236BF">
      <w:pPr>
        <w:spacing w:after="0" w:line="240" w:lineRule="auto"/>
      </w:pPr>
      <w:r>
        <w:separator/>
      </w:r>
    </w:p>
  </w:footnote>
  <w:footnote w:type="continuationSeparator" w:id="0">
    <w:p w:rsidR="008236BF" w:rsidRDefault="008236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1007A"/>
    <w:multiLevelType w:val="hybridMultilevel"/>
    <w:tmpl w:val="DFA8EF40"/>
    <w:lvl w:ilvl="0" w:tplc="F324404A">
      <w:start w:val="1"/>
      <w:numFmt w:val="decimal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9A6E52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CFAA4B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022577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E948B6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99A56A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AC8502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D98CA0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83E2F3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E8A4503"/>
    <w:multiLevelType w:val="hybridMultilevel"/>
    <w:tmpl w:val="81B69B20"/>
    <w:lvl w:ilvl="0" w:tplc="8F38E0B8">
      <w:start w:val="1"/>
      <w:numFmt w:val="decimal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5E411B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C881D7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610C54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DBCDD1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C3A037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F8A8ED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D08B88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6B2C7D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62B3FA5"/>
    <w:multiLevelType w:val="hybridMultilevel"/>
    <w:tmpl w:val="97BC882C"/>
    <w:lvl w:ilvl="0" w:tplc="9B1607EA">
      <w:start w:val="1"/>
      <w:numFmt w:val="decimal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8BECCC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5A6841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5E05EA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E0AAA3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772E16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B0427D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56E055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79AA63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74750F0"/>
    <w:multiLevelType w:val="hybridMultilevel"/>
    <w:tmpl w:val="B14E7CBA"/>
    <w:lvl w:ilvl="0" w:tplc="62D4F1F0">
      <w:start w:val="1"/>
      <w:numFmt w:val="decimal"/>
      <w:lvlText w:val="(%1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B5A966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DCE5BD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F64160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A066E9B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C8EC97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451A7EB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43EFAC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A906EA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8060C3E"/>
    <w:multiLevelType w:val="hybridMultilevel"/>
    <w:tmpl w:val="CED0988A"/>
    <w:lvl w:ilvl="0" w:tplc="89167C94">
      <w:start w:val="1"/>
      <w:numFmt w:val="decimal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58C19E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A4E893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E6A9B7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8C2F8F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22E009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EEA390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F828CF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BD869F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70C605F"/>
    <w:multiLevelType w:val="hybridMultilevel"/>
    <w:tmpl w:val="E0E8A682"/>
    <w:lvl w:ilvl="0" w:tplc="55FAF2D6">
      <w:start w:val="1"/>
      <w:numFmt w:val="decimal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AF28F0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316A18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082EED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2EEC3E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296443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0D26CC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3E0BD1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738AF8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1F43B6F"/>
    <w:multiLevelType w:val="hybridMultilevel"/>
    <w:tmpl w:val="A81CB92A"/>
    <w:lvl w:ilvl="0" w:tplc="2E3E4A2A">
      <w:start w:val="1"/>
      <w:numFmt w:val="decimal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9ED26F5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A00D76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A3B2661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CEE5CD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9D876D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168556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C4C4B8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790D42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4AA12BC"/>
    <w:multiLevelType w:val="hybridMultilevel"/>
    <w:tmpl w:val="D87456E0"/>
    <w:lvl w:ilvl="0" w:tplc="618A7CC4">
      <w:start w:val="1"/>
      <w:numFmt w:val="decimal"/>
      <w:lvlText w:val="(%1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842CBF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4AC7EC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20835A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F34B9A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A6E9AA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8B82E9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FBCA03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AEEB24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22426AD"/>
    <w:multiLevelType w:val="hybridMultilevel"/>
    <w:tmpl w:val="08DC4D12"/>
    <w:lvl w:ilvl="0" w:tplc="FA0E86E0">
      <w:start w:val="1"/>
      <w:numFmt w:val="decimal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C44A8C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1268E5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1DE764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03C49C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47AA18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068252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90A7CC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7C624B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8367F1F"/>
    <w:multiLevelType w:val="hybridMultilevel"/>
    <w:tmpl w:val="20DCE47C"/>
    <w:lvl w:ilvl="0" w:tplc="07A009F0">
      <w:start w:val="1"/>
      <w:numFmt w:val="decimal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A7862A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274EB3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4AEDF5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A20ACD2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57434A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AEA2A8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8C4221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16C79F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B8324EA"/>
    <w:multiLevelType w:val="hybridMultilevel"/>
    <w:tmpl w:val="9F82F01C"/>
    <w:lvl w:ilvl="0" w:tplc="0D9450F8">
      <w:start w:val="1"/>
      <w:numFmt w:val="decimal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638D64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EC60F9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B5867B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A0C8850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1127BD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8ACD03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23E425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9286B7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0"/>
  </w:num>
  <w:num w:numId="2">
    <w:abstractNumId w:val="6"/>
  </w:num>
  <w:num w:numId="3">
    <w:abstractNumId w:val="3"/>
  </w:num>
  <w:num w:numId="4">
    <w:abstractNumId w:val="5"/>
  </w:num>
  <w:num w:numId="5">
    <w:abstractNumId w:val="2"/>
  </w:num>
  <w:num w:numId="6">
    <w:abstractNumId w:val="9"/>
  </w:num>
  <w:num w:numId="7">
    <w:abstractNumId w:val="4"/>
  </w:num>
  <w:num w:numId="8">
    <w:abstractNumId w:val="1"/>
  </w:num>
  <w:num w:numId="9">
    <w:abstractNumId w:val="0"/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7C7"/>
    <w:rsid w:val="008236BF"/>
    <w:rsid w:val="009E17C7"/>
    <w:rsid w:val="00D83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2F1A44-A75A-4B1B-8763-0C3A70383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5" w:line="305" w:lineRule="auto"/>
      <w:ind w:left="10" w:right="7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16"/>
      <w:ind w:left="10" w:righ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b/>
      <w:color w:val="00000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1541</Words>
  <Characters>9094</Characters>
  <Application>Microsoft Office Word</Application>
  <DocSecurity>0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VLÁDA ČESKÉ REPUBLIKY</vt:lpstr>
    </vt:vector>
  </TitlesOfParts>
  <Company>Krajský úřad Královéhradeckého kraje</Company>
  <LinksUpToDate>false</LinksUpToDate>
  <CharactersWithSpaces>10614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VLÁDA ČESKÉ REPUBLIKY</dc:title>
  <dc:subject/>
  <dc:creator>prochav</dc:creator>
  <cp:keywords/>
  <cp:lastModifiedBy>Nixová Kateřina Mgr.</cp:lastModifiedBy>
  <cp:revision>2</cp:revision>
  <dcterms:created xsi:type="dcterms:W3CDTF">2015-09-21T08:11:00Z</dcterms:created>
  <dcterms:modified xsi:type="dcterms:W3CDTF">2015-09-21T08:11:00Z</dcterms:modified>
</cp:coreProperties>
</file>