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5B4C" w14:textId="77777777" w:rsidR="00846A33" w:rsidRPr="00657166" w:rsidRDefault="006A7B06" w:rsidP="00657166">
      <w:pPr>
        <w:pStyle w:val="Nadpis2"/>
      </w:pPr>
      <w:bookmarkStart w:id="0" w:name="_Toc437239018"/>
      <w:bookmarkStart w:id="1" w:name="_Toc40780308"/>
      <w:bookmarkStart w:id="2" w:name="_Toc44400054"/>
      <w:r w:rsidRPr="00657166">
        <w:t>Vzor</w:t>
      </w:r>
      <w:r>
        <w:t xml:space="preserve"> 2</w:t>
      </w:r>
      <w:r>
        <w:t>:</w:t>
      </w:r>
      <w:r w:rsidRPr="00657166">
        <w:t xml:space="preserve"> </w:t>
      </w:r>
      <w:r>
        <w:t>P</w:t>
      </w:r>
      <w:r w:rsidRPr="00657166">
        <w:t>latební</w:t>
      </w:r>
      <w:r>
        <w:t xml:space="preserve"> výměr</w:t>
      </w:r>
      <w:r w:rsidRPr="00657166">
        <w:t xml:space="preserve"> (poplatek nebyl zaplacen včas</w:t>
      </w:r>
      <w:r>
        <w:t xml:space="preserve">; vznik povinnosti do 31. </w:t>
      </w:r>
      <w:r>
        <w:t>12. 2023</w:t>
      </w:r>
      <w:r w:rsidRPr="00657166">
        <w:t>)</w:t>
      </w:r>
      <w:bookmarkEnd w:id="0"/>
      <w:bookmarkEnd w:id="1"/>
      <w:bookmarkEnd w:id="2"/>
    </w:p>
    <w:p w14:paraId="66902DE0" w14:textId="77777777" w:rsidR="00846A33" w:rsidRPr="009B31AB" w:rsidRDefault="006A7B06" w:rsidP="00846A33">
      <w:pPr>
        <w:jc w:val="both"/>
        <w:rPr>
          <w:rFonts w:ascii="Arial" w:hAnsi="Arial"/>
          <w:lang w:eastAsia="cs-CZ"/>
        </w:rPr>
      </w:pPr>
    </w:p>
    <w:p w14:paraId="443CDE37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…………………</w:t>
      </w:r>
    </w:p>
    <w:p w14:paraId="6E25B6C6" w14:textId="77777777" w:rsidR="00846A33" w:rsidRPr="00657166" w:rsidRDefault="006A7B06" w:rsidP="00846A33">
      <w:pPr>
        <w:jc w:val="both"/>
        <w:rPr>
          <w:rFonts w:ascii="Arial" w:hAnsi="Arial"/>
          <w:color w:val="0070C0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odbor ………………….. </w:t>
      </w:r>
      <w:r w:rsidRPr="00657166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37E1BF1E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Č. j.: ……………………</w:t>
      </w:r>
    </w:p>
    <w:p w14:paraId="6A6DBF08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Vyřizuje: ……………….</w:t>
      </w:r>
    </w:p>
    <w:p w14:paraId="0F468DA5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Telefon: ………………..</w:t>
      </w:r>
    </w:p>
    <w:p w14:paraId="20B4B076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(popř. ID datové schránky, </w:t>
      </w:r>
      <w:r w:rsidRPr="00657166">
        <w:rPr>
          <w:rFonts w:ascii="Arial" w:hAnsi="Arial"/>
          <w:sz w:val="20"/>
          <w:szCs w:val="20"/>
        </w:rPr>
        <w:t>elektronické adresy podatelny)</w:t>
      </w:r>
    </w:p>
    <w:p w14:paraId="4EE25736" w14:textId="77777777" w:rsidR="00846A33" w:rsidRPr="009B31AB" w:rsidRDefault="006A7B06" w:rsidP="00846A33">
      <w:pPr>
        <w:jc w:val="both"/>
        <w:rPr>
          <w:rFonts w:ascii="Arial" w:hAnsi="Arial"/>
        </w:rPr>
      </w:pPr>
    </w:p>
    <w:p w14:paraId="5C38A33C" w14:textId="77777777" w:rsidR="00846A33" w:rsidRPr="009B31AB" w:rsidRDefault="006A7B06" w:rsidP="00846A33">
      <w:pPr>
        <w:jc w:val="both"/>
        <w:rPr>
          <w:rFonts w:ascii="Arial" w:hAnsi="Arial"/>
        </w:rPr>
      </w:pPr>
    </w:p>
    <w:p w14:paraId="03DB0EDD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657166">
        <w:rPr>
          <w:rFonts w:ascii="Arial" w:hAnsi="Arial"/>
          <w:sz w:val="20"/>
          <w:szCs w:val="20"/>
        </w:rPr>
        <w:tab/>
      </w:r>
      <w:r w:rsidRPr="00657166">
        <w:rPr>
          <w:rFonts w:ascii="Arial" w:hAnsi="Arial"/>
          <w:sz w:val="20"/>
          <w:szCs w:val="20"/>
        </w:rPr>
        <w:tab/>
        <w:t>V ……………</w:t>
      </w:r>
      <w:r>
        <w:rPr>
          <w:rFonts w:ascii="Arial" w:hAnsi="Arial"/>
          <w:sz w:val="20"/>
          <w:szCs w:val="20"/>
        </w:rPr>
        <w:t>…</w:t>
      </w:r>
      <w:r w:rsidRPr="00657166">
        <w:rPr>
          <w:rFonts w:ascii="Arial" w:hAnsi="Arial"/>
          <w:sz w:val="20"/>
          <w:szCs w:val="20"/>
        </w:rPr>
        <w:t>…… dne ………………</w:t>
      </w:r>
    </w:p>
    <w:p w14:paraId="05D5F481" w14:textId="77777777" w:rsidR="005665E3" w:rsidRDefault="006A7B06" w:rsidP="00660E0C">
      <w:pPr>
        <w:spacing w:after="120"/>
        <w:jc w:val="both"/>
        <w:rPr>
          <w:rFonts w:ascii="Arial" w:hAnsi="Arial"/>
          <w:sz w:val="20"/>
          <w:szCs w:val="20"/>
        </w:rPr>
      </w:pPr>
    </w:p>
    <w:p w14:paraId="7C119F86" w14:textId="77777777" w:rsidR="00660E0C" w:rsidRPr="00770639" w:rsidRDefault="006A7B06" w:rsidP="00660E0C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4B21CD64" w14:textId="77777777" w:rsidR="00660E0C" w:rsidRPr="00770639" w:rsidRDefault="006A7B06" w:rsidP="00660E0C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6AD15CF4" w14:textId="77777777" w:rsidR="00660E0C" w:rsidRPr="00770639" w:rsidRDefault="006A7B06" w:rsidP="00660E0C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7CE7DE7E" w14:textId="77777777" w:rsidR="00660E0C" w:rsidRDefault="006A7B06" w:rsidP="00660E0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664F90AA" w14:textId="77777777" w:rsidR="00660E0C" w:rsidRPr="005159D0" w:rsidRDefault="006A7B06" w:rsidP="00660E0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156DC491" w14:textId="77777777" w:rsidR="00846A33" w:rsidRPr="009B31AB" w:rsidRDefault="006A7B06" w:rsidP="00846A33">
      <w:pPr>
        <w:jc w:val="both"/>
        <w:rPr>
          <w:rFonts w:ascii="Arial" w:hAnsi="Arial"/>
        </w:rPr>
      </w:pPr>
    </w:p>
    <w:p w14:paraId="2F1ABD5A" w14:textId="77777777" w:rsidR="00846A33" w:rsidRPr="009B31AB" w:rsidRDefault="006A7B06" w:rsidP="00846A33">
      <w:pPr>
        <w:jc w:val="both"/>
        <w:rPr>
          <w:rFonts w:ascii="Arial" w:hAnsi="Arial"/>
        </w:rPr>
      </w:pPr>
    </w:p>
    <w:p w14:paraId="2FDEF4E5" w14:textId="77777777" w:rsidR="00846A33" w:rsidRPr="00657166" w:rsidRDefault="006A7B0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>PLATEBNÍ VÝMĚR č. ………………</w:t>
      </w:r>
    </w:p>
    <w:p w14:paraId="1765CECF" w14:textId="77777777" w:rsidR="00846A33" w:rsidRPr="00657166" w:rsidRDefault="006A7B06" w:rsidP="00846A33">
      <w:pPr>
        <w:rPr>
          <w:rFonts w:ascii="Arial" w:hAnsi="Arial"/>
          <w:b/>
          <w:bCs/>
          <w:sz w:val="24"/>
          <w:szCs w:val="24"/>
        </w:rPr>
      </w:pPr>
      <w:r w:rsidRPr="00657166">
        <w:rPr>
          <w:rFonts w:ascii="Arial" w:hAnsi="Arial"/>
          <w:b/>
          <w:bCs/>
          <w:sz w:val="24"/>
          <w:szCs w:val="24"/>
        </w:rPr>
        <w:t xml:space="preserve">na </w:t>
      </w:r>
      <w:r w:rsidRPr="00657166">
        <w:rPr>
          <w:rFonts w:ascii="Arial" w:hAnsi="Arial"/>
          <w:b/>
          <w:bCs/>
          <w:sz w:val="24"/>
          <w:szCs w:val="24"/>
        </w:rPr>
        <w:t>místní poplatek ……………………………………</w:t>
      </w:r>
    </w:p>
    <w:p w14:paraId="37BB97F8" w14:textId="77777777" w:rsidR="00846A33" w:rsidRPr="009B31AB" w:rsidRDefault="006A7B06" w:rsidP="00846A33">
      <w:pPr>
        <w:jc w:val="both"/>
        <w:rPr>
          <w:rFonts w:ascii="Arial" w:hAnsi="Arial"/>
          <w:b/>
          <w:bCs/>
        </w:rPr>
      </w:pPr>
    </w:p>
    <w:p w14:paraId="32C1C47C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Obecní (</w:t>
      </w:r>
      <w:r w:rsidRPr="00657166">
        <w:rPr>
          <w:rFonts w:ascii="Arial" w:hAnsi="Arial"/>
          <w:color w:val="0070C0"/>
          <w:sz w:val="20"/>
          <w:szCs w:val="20"/>
        </w:rPr>
        <w:t>Městský</w:t>
      </w:r>
      <w:r w:rsidRPr="00657166">
        <w:rPr>
          <w:rFonts w:ascii="Arial" w:hAnsi="Arial"/>
          <w:sz w:val="20"/>
          <w:szCs w:val="20"/>
        </w:rPr>
        <w:t>) úřad ……..……</w:t>
      </w:r>
      <w:r>
        <w:rPr>
          <w:rFonts w:ascii="Arial" w:hAnsi="Arial"/>
          <w:sz w:val="20"/>
          <w:szCs w:val="20"/>
        </w:rPr>
        <w:t>……………….</w:t>
      </w:r>
      <w:r w:rsidRPr="00657166">
        <w:rPr>
          <w:rFonts w:ascii="Arial" w:hAnsi="Arial"/>
          <w:sz w:val="20"/>
          <w:szCs w:val="20"/>
        </w:rPr>
        <w:t xml:space="preserve">.(dále jen „správce poplatku“) Vám podle § 11 zákona č. 565/1990 Sb., o místních poplatcích, ve znění </w:t>
      </w:r>
      <w:r>
        <w:rPr>
          <w:rFonts w:ascii="Arial" w:hAnsi="Arial"/>
          <w:sz w:val="20"/>
          <w:szCs w:val="20"/>
        </w:rPr>
        <w:t xml:space="preserve">účinném do 31. 12. 2023 </w:t>
      </w:r>
      <w:r>
        <w:rPr>
          <w:rFonts w:ascii="Arial" w:hAnsi="Arial"/>
          <w:sz w:val="20"/>
          <w:szCs w:val="20"/>
        </w:rPr>
        <w:t>(dále jen „zákon o místních poplatcích)</w:t>
      </w:r>
      <w:r w:rsidRPr="00657166">
        <w:rPr>
          <w:rFonts w:ascii="Arial" w:hAnsi="Arial"/>
          <w:sz w:val="20"/>
          <w:szCs w:val="20"/>
        </w:rPr>
        <w:t>, obecně závazné vyhlášk</w:t>
      </w:r>
      <w:r w:rsidRPr="00657166">
        <w:rPr>
          <w:rFonts w:ascii="Arial" w:hAnsi="Arial"/>
          <w:sz w:val="20"/>
          <w:szCs w:val="20"/>
        </w:rPr>
        <w:t>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</w:t>
      </w:r>
      <w:r>
        <w:rPr>
          <w:rFonts w:ascii="Arial" w:hAnsi="Arial"/>
          <w:sz w:val="20"/>
          <w:szCs w:val="20"/>
        </w:rPr>
        <w:t>…………………..</w:t>
      </w:r>
      <w:r w:rsidRPr="00657166">
        <w:rPr>
          <w:rFonts w:ascii="Arial" w:hAnsi="Arial"/>
          <w:sz w:val="20"/>
          <w:szCs w:val="20"/>
        </w:rPr>
        <w:t xml:space="preserve">……… č. </w:t>
      </w:r>
      <w:r>
        <w:rPr>
          <w:rFonts w:ascii="Arial" w:hAnsi="Arial"/>
          <w:sz w:val="20"/>
          <w:szCs w:val="20"/>
        </w:rPr>
        <w:t>..</w:t>
      </w:r>
      <w:r w:rsidRPr="00657166">
        <w:rPr>
          <w:rFonts w:ascii="Arial" w:hAnsi="Arial"/>
          <w:sz w:val="20"/>
          <w:szCs w:val="20"/>
        </w:rPr>
        <w:t xml:space="preserve">……… a </w:t>
      </w:r>
      <w:r>
        <w:rPr>
          <w:rFonts w:ascii="Arial" w:hAnsi="Arial"/>
          <w:sz w:val="20"/>
          <w:szCs w:val="20"/>
        </w:rPr>
        <w:t xml:space="preserve">podle </w:t>
      </w:r>
      <w:r>
        <w:rPr>
          <w:rFonts w:ascii="Arial" w:hAnsi="Arial"/>
          <w:sz w:val="20"/>
          <w:szCs w:val="20"/>
        </w:rPr>
        <w:t xml:space="preserve">§§ 139 a 147 </w:t>
      </w:r>
      <w:r w:rsidRPr="00657166">
        <w:rPr>
          <w:rFonts w:ascii="Arial" w:hAnsi="Arial"/>
          <w:sz w:val="20"/>
          <w:szCs w:val="20"/>
        </w:rPr>
        <w:t>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řád“), z moci úřední</w:t>
      </w:r>
      <w:r w:rsidRPr="00657166">
        <w:rPr>
          <w:rFonts w:ascii="Arial" w:hAnsi="Arial"/>
          <w:sz w:val="20"/>
          <w:szCs w:val="20"/>
        </w:rPr>
        <w:t xml:space="preserve"> </w:t>
      </w:r>
    </w:p>
    <w:p w14:paraId="4E9B9626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</w:p>
    <w:p w14:paraId="41DC061F" w14:textId="77777777" w:rsidR="00846A33" w:rsidRPr="00657166" w:rsidRDefault="006A7B06" w:rsidP="00846A33">
      <w:pPr>
        <w:rPr>
          <w:rFonts w:ascii="Arial" w:hAnsi="Arial"/>
          <w:b/>
          <w:sz w:val="20"/>
          <w:szCs w:val="20"/>
        </w:rPr>
      </w:pPr>
      <w:r w:rsidRPr="00657166">
        <w:rPr>
          <w:rFonts w:ascii="Arial" w:hAnsi="Arial"/>
          <w:b/>
          <w:bCs/>
          <w:sz w:val="20"/>
          <w:szCs w:val="20"/>
        </w:rPr>
        <w:t>vyměřuje</w:t>
      </w:r>
    </w:p>
    <w:p w14:paraId="30E3B6B1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</w:p>
    <w:p w14:paraId="2AE47F91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místní poplatek ………………………………………………………….. v částce …………… Kč.</w:t>
      </w:r>
    </w:p>
    <w:p w14:paraId="1AFE9A4C" w14:textId="77777777" w:rsidR="00846A33" w:rsidRPr="00657166" w:rsidRDefault="006A7B0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Uvést konkrétní místní poplatek, který je vyměřován, poplatkové období, popř. dobu trvání zpoplatňované skutečnosti, a částku poplatku.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V případě vydání platebního výměru za více období je nutné vypsat každé období a odpovídající částku zvlášť a závěrem uv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ést celkovou výši poplatkové povinnosti.)</w:t>
      </w:r>
    </w:p>
    <w:p w14:paraId="34720710" w14:textId="77777777" w:rsidR="00846A33" w:rsidRPr="00657166" w:rsidRDefault="006A7B0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1585C629" w14:textId="77777777" w:rsidR="007329F0" w:rsidRPr="00AF65ED" w:rsidRDefault="006A7B06" w:rsidP="007329F0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Vám správce poplatku </w:t>
      </w:r>
      <w:r>
        <w:rPr>
          <w:rFonts w:ascii="Arial" w:hAnsi="Arial"/>
          <w:sz w:val="20"/>
          <w:szCs w:val="20"/>
        </w:rPr>
        <w:t>vyměřuje</w:t>
      </w:r>
      <w:r>
        <w:rPr>
          <w:rFonts w:ascii="Arial" w:hAnsi="Arial"/>
          <w:sz w:val="20"/>
          <w:szCs w:val="20"/>
        </w:rPr>
        <w:t xml:space="preserve"> zvýšení poplatku ve výši …</w:t>
      </w:r>
      <w:r>
        <w:rPr>
          <w:rFonts w:ascii="Arial" w:hAnsi="Arial"/>
          <w:sz w:val="20"/>
          <w:szCs w:val="20"/>
        </w:rPr>
        <w:t>………..</w:t>
      </w:r>
      <w:r>
        <w:rPr>
          <w:rFonts w:ascii="Arial" w:hAnsi="Arial"/>
          <w:sz w:val="20"/>
          <w:szCs w:val="20"/>
        </w:rPr>
        <w:t xml:space="preserve">….. Kč. </w:t>
      </w:r>
    </w:p>
    <w:p w14:paraId="480FC219" w14:textId="77777777" w:rsidR="007329F0" w:rsidRPr="00657166" w:rsidRDefault="006A7B06" w:rsidP="007329F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pokud bude uloženo zvýšení poplatku, jinak větu vypustit.)</w:t>
      </w:r>
    </w:p>
    <w:p w14:paraId="1F96238F" w14:textId="77777777" w:rsidR="007329F0" w:rsidRDefault="006A7B06" w:rsidP="007329F0">
      <w:pPr>
        <w:jc w:val="both"/>
        <w:rPr>
          <w:rFonts w:ascii="Arial" w:hAnsi="Arial"/>
          <w:sz w:val="20"/>
          <w:szCs w:val="20"/>
        </w:rPr>
      </w:pPr>
    </w:p>
    <w:p w14:paraId="5DDEDCB2" w14:textId="77777777" w:rsidR="007329F0" w:rsidRPr="00657166" w:rsidRDefault="006A7B06" w:rsidP="007329F0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………..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14:paraId="49C577E6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</w:p>
    <w:p w14:paraId="37958739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Vyměřený místní poplatek je splatný v náhradní lhůtě splatnosti </w:t>
      </w:r>
      <w:r w:rsidRPr="00657166">
        <w:rPr>
          <w:rFonts w:ascii="Arial" w:hAnsi="Arial"/>
          <w:sz w:val="20"/>
          <w:szCs w:val="20"/>
        </w:rPr>
        <w:t>do 15 dnů ode dne právní moci tohoto platebního výměru</w:t>
      </w:r>
      <w:r w:rsidRPr="00657166">
        <w:rPr>
          <w:rFonts w:ascii="Arial" w:hAnsi="Arial"/>
          <w:sz w:val="20"/>
          <w:szCs w:val="20"/>
        </w:rPr>
        <w:t xml:space="preserve"> na účet správce poplatku č. …………………………………………, </w:t>
      </w:r>
      <w:r>
        <w:rPr>
          <w:rFonts w:ascii="Arial" w:hAnsi="Arial"/>
          <w:sz w:val="20"/>
          <w:szCs w:val="20"/>
        </w:rPr>
        <w:t>vedený u </w:t>
      </w:r>
      <w:r w:rsidRPr="00657166">
        <w:rPr>
          <w:rFonts w:ascii="Arial" w:hAnsi="Arial"/>
          <w:sz w:val="20"/>
          <w:szCs w:val="20"/>
        </w:rPr>
        <w:t>……………………, variabilní symbol …</w:t>
      </w:r>
      <w:r w:rsidRPr="00657166">
        <w:rPr>
          <w:rFonts w:ascii="Arial" w:hAnsi="Arial"/>
          <w:sz w:val="20"/>
          <w:szCs w:val="20"/>
        </w:rPr>
        <w:t>…………….. .</w:t>
      </w:r>
    </w:p>
    <w:p w14:paraId="7E717949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</w:p>
    <w:p w14:paraId="6246CEB8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Odůvodnění</w:t>
      </w:r>
      <w:r w:rsidRPr="00657166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754395" w14:textId="77777777" w:rsidR="00846A33" w:rsidRPr="00657166" w:rsidRDefault="006A7B06" w:rsidP="00846A33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(Obsahem odůvodnění bude uvedení skutečnosti, že poplatková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povinnost nebyla zaplacena včas.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Pokud správce poplatku současně stanov</w:t>
      </w:r>
      <w:r>
        <w:rPr>
          <w:rFonts w:ascii="Arial" w:hAnsi="Arial"/>
          <w:i/>
          <w:iCs/>
          <w:color w:val="0070C0"/>
          <w:sz w:val="20"/>
          <w:szCs w:val="20"/>
        </w:rPr>
        <w:t>il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rovněž nezbytné podrobně zdůvodnit konkrétně stanovenou výši zvýšení poplatku, popřípadě uvést, z čeho správce poplatku vycházel při výpočtu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.)</w:t>
      </w:r>
    </w:p>
    <w:p w14:paraId="1AAE83B2" w14:textId="77777777" w:rsidR="00846A33" w:rsidRPr="00657166" w:rsidRDefault="006A7B06" w:rsidP="00846A33">
      <w:pPr>
        <w:jc w:val="both"/>
        <w:rPr>
          <w:rFonts w:ascii="Arial" w:hAnsi="Arial"/>
          <w:i/>
          <w:iCs/>
          <w:sz w:val="20"/>
          <w:szCs w:val="20"/>
        </w:rPr>
      </w:pPr>
    </w:p>
    <w:p w14:paraId="33FF11F7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bCs/>
          <w:sz w:val="20"/>
          <w:szCs w:val="20"/>
        </w:rPr>
        <w:t>Poučení</w:t>
      </w:r>
      <w:r w:rsidRPr="00657166">
        <w:rPr>
          <w:rFonts w:ascii="Arial" w:hAnsi="Arial"/>
          <w:sz w:val="20"/>
          <w:szCs w:val="20"/>
        </w:rPr>
        <w:t>:</w:t>
      </w:r>
    </w:p>
    <w:p w14:paraId="5B610373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lastRenderedPageBreak/>
        <w:t>Proti tomuto platebnímu výměru se lze odvolat ve lhůtě do 30 dnů ode dne jeho dor</w:t>
      </w:r>
      <w:r w:rsidRPr="00657166">
        <w:rPr>
          <w:rFonts w:ascii="Arial" w:hAnsi="Arial"/>
          <w:sz w:val="20"/>
          <w:szCs w:val="20"/>
        </w:rPr>
        <w:t>učení. Odvolání je nepřípustné, směřuje-li jenom proti odůvodnění rozhodnutí. Odvolání se podává u správce poplatku, jehož rozhodnutí je odvoláním napadeno. Odvolání nemá odkladný účinek</w:t>
      </w:r>
      <w:r>
        <w:rPr>
          <w:rFonts w:ascii="Arial" w:hAnsi="Arial"/>
          <w:sz w:val="20"/>
          <w:szCs w:val="20"/>
        </w:rPr>
        <w:t xml:space="preserve"> </w:t>
      </w:r>
      <w:r w:rsidRPr="008B706D">
        <w:rPr>
          <w:rFonts w:ascii="Arial" w:hAnsi="Arial" w:cs="Arial"/>
          <w:sz w:val="20"/>
          <w:szCs w:val="20"/>
        </w:rPr>
        <w:t>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</w:t>
      </w:r>
      <w:r>
        <w:rPr>
          <w:rFonts w:ascii="Arial" w:hAnsi="Arial" w:cs="Arial"/>
          <w:sz w:val="20"/>
          <w:szCs w:val="20"/>
        </w:rPr>
        <w:t>)</w:t>
      </w:r>
      <w:r w:rsidRPr="00657166">
        <w:rPr>
          <w:rFonts w:ascii="Arial" w:hAnsi="Arial"/>
          <w:sz w:val="20"/>
          <w:szCs w:val="20"/>
        </w:rPr>
        <w:t xml:space="preserve">. </w:t>
      </w:r>
    </w:p>
    <w:p w14:paraId="33CE40FF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</w:p>
    <w:p w14:paraId="0AA057E6" w14:textId="77777777" w:rsidR="00846A33" w:rsidRPr="00657166" w:rsidRDefault="006A7B06" w:rsidP="00846A33">
      <w:pPr>
        <w:jc w:val="both"/>
        <w:rPr>
          <w:rFonts w:ascii="Arial" w:hAnsi="Arial"/>
          <w:sz w:val="20"/>
          <w:szCs w:val="20"/>
        </w:rPr>
      </w:pPr>
    </w:p>
    <w:p w14:paraId="4458BD30" w14:textId="77777777" w:rsidR="00846A33" w:rsidRPr="00657166" w:rsidRDefault="006A7B06" w:rsidP="00BE4F44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>………………………………………………</w:t>
      </w:r>
    </w:p>
    <w:p w14:paraId="1B5EC1D7" w14:textId="77777777" w:rsidR="00846A33" w:rsidRPr="00657166" w:rsidRDefault="006A7B06" w:rsidP="00846A33">
      <w:pPr>
        <w:jc w:val="right"/>
        <w:rPr>
          <w:rFonts w:ascii="Arial" w:hAnsi="Arial"/>
          <w:sz w:val="20"/>
          <w:szCs w:val="20"/>
        </w:rPr>
      </w:pPr>
      <w:r w:rsidRPr="00657166">
        <w:rPr>
          <w:rFonts w:ascii="Arial" w:hAnsi="Arial"/>
          <w:sz w:val="20"/>
          <w:szCs w:val="20"/>
        </w:rPr>
        <w:t xml:space="preserve">podpis úřední osoby </w:t>
      </w:r>
      <w:r w:rsidRPr="00657166">
        <w:rPr>
          <w:rFonts w:ascii="Arial" w:hAnsi="Arial"/>
          <w:sz w:val="20"/>
          <w:szCs w:val="20"/>
        </w:rPr>
        <w:t>s uvedením jména a pracovního zařazení a otisk úředního razítka</w:t>
      </w:r>
    </w:p>
    <w:p w14:paraId="1D3F220F" w14:textId="77777777" w:rsidR="00742FBB" w:rsidRDefault="006A7B06" w:rsidP="00C46B39">
      <w:pPr>
        <w:jc w:val="both"/>
      </w:pPr>
    </w:p>
    <w:p w14:paraId="1A0A61D5" w14:textId="77777777" w:rsidR="00C46B39" w:rsidRDefault="006A7B06" w:rsidP="00C46B39">
      <w:pPr>
        <w:jc w:val="both"/>
      </w:pPr>
    </w:p>
    <w:p w14:paraId="1B57EDB1" w14:textId="77777777" w:rsidR="00C46B39" w:rsidRDefault="006A7B06" w:rsidP="00C46B39">
      <w:pPr>
        <w:jc w:val="both"/>
      </w:pPr>
    </w:p>
    <w:p w14:paraId="17465374" w14:textId="77777777" w:rsidR="00C46B39" w:rsidRPr="00C46B39" w:rsidRDefault="006A7B06" w:rsidP="00C46B39">
      <w:pPr>
        <w:jc w:val="both"/>
        <w:rPr>
          <w:rFonts w:ascii="Arial" w:hAnsi="Arial" w:cs="Arial"/>
          <w:sz w:val="20"/>
          <w:szCs w:val="20"/>
        </w:rPr>
      </w:pPr>
      <w:r w:rsidRPr="00C46B39"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</w:t>
      </w:r>
    </w:p>
    <w:p w14:paraId="7FFC4CCC" w14:textId="77777777" w:rsidR="00C46B39" w:rsidRDefault="006A7B06" w:rsidP="00C46B39">
      <w:pPr>
        <w:jc w:val="both"/>
      </w:pPr>
    </w:p>
    <w:sectPr w:rsidR="00C4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06"/>
    <w:rsid w:val="006A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376"/>
  <w15:docId w15:val="{4FAE4C20-DAAA-4E91-BA58-62B12D58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3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846A33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657166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846A3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846A3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846A33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46A33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846A33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46A33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846A33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6A33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57166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46A3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46A33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46A33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46A33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46A33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846A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46A33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660E0C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Mrkvičková Jana</dc:creator>
  <cp:lastModifiedBy>Mrkvičková Jana</cp:lastModifiedBy>
  <cp:revision>2</cp:revision>
  <dcterms:created xsi:type="dcterms:W3CDTF">2024-04-08T08:36:00Z</dcterms:created>
  <dcterms:modified xsi:type="dcterms:W3CDTF">2024-04-08T08:36:00Z</dcterms:modified>
</cp:coreProperties>
</file>