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page" w:horzAnchor="margin" w:tblpY="2669"/>
        <w:tblW w:w="0" w:type="auto"/>
        <w:tblLook w:val="04A0" w:firstRow="1" w:lastRow="0" w:firstColumn="1" w:lastColumn="0" w:noHBand="0" w:noVBand="1"/>
      </w:tblPr>
      <w:tblGrid>
        <w:gridCol w:w="3539"/>
        <w:gridCol w:w="5954"/>
        <w:gridCol w:w="3969"/>
      </w:tblGrid>
      <w:tr w:rsidR="00A10ED0" w14:paraId="5DEA2516" w14:textId="77777777" w:rsidTr="000E4618">
        <w:tc>
          <w:tcPr>
            <w:tcW w:w="3539" w:type="dxa"/>
          </w:tcPr>
          <w:p w14:paraId="4FB99DC1" w14:textId="494B0AA4" w:rsidR="00A10ED0" w:rsidRPr="00A10ED0" w:rsidRDefault="00A10ED0" w:rsidP="00A10ED0">
            <w:pPr>
              <w:jc w:val="center"/>
              <w:rPr>
                <w:rFonts w:ascii="Arial" w:hAnsi="Arial" w:cs="Arial"/>
                <w:b/>
                <w:bCs/>
              </w:rPr>
            </w:pPr>
            <w:r w:rsidRPr="00A10ED0">
              <w:rPr>
                <w:rFonts w:ascii="Arial" w:hAnsi="Arial" w:cs="Arial"/>
                <w:b/>
                <w:bCs/>
              </w:rPr>
              <w:t>Poskytovatel</w:t>
            </w:r>
          </w:p>
        </w:tc>
        <w:tc>
          <w:tcPr>
            <w:tcW w:w="5954" w:type="dxa"/>
          </w:tcPr>
          <w:p w14:paraId="1EE5E057" w14:textId="25CC11C9" w:rsidR="00A10ED0" w:rsidRPr="00A10ED0" w:rsidRDefault="00A10ED0" w:rsidP="00A10ED0">
            <w:pPr>
              <w:jc w:val="center"/>
              <w:rPr>
                <w:rFonts w:ascii="Arial" w:hAnsi="Arial" w:cs="Arial"/>
                <w:b/>
                <w:bCs/>
              </w:rPr>
            </w:pPr>
            <w:r w:rsidRPr="00A10ED0">
              <w:rPr>
                <w:rFonts w:ascii="Arial" w:hAnsi="Arial" w:cs="Arial"/>
                <w:b/>
                <w:bCs/>
              </w:rPr>
              <w:t>Typ p</w:t>
            </w:r>
            <w:r w:rsidR="00487162">
              <w:rPr>
                <w:rFonts w:ascii="Arial" w:hAnsi="Arial" w:cs="Arial"/>
                <w:b/>
                <w:bCs/>
              </w:rPr>
              <w:t>ověření</w:t>
            </w:r>
          </w:p>
        </w:tc>
        <w:tc>
          <w:tcPr>
            <w:tcW w:w="3969" w:type="dxa"/>
          </w:tcPr>
          <w:p w14:paraId="73DC1A4E" w14:textId="7236894A" w:rsidR="00A10ED0" w:rsidRPr="00A10ED0" w:rsidRDefault="00A10ED0" w:rsidP="00A10ED0">
            <w:pPr>
              <w:jc w:val="center"/>
              <w:rPr>
                <w:rFonts w:ascii="Arial" w:hAnsi="Arial" w:cs="Arial"/>
                <w:b/>
                <w:bCs/>
              </w:rPr>
            </w:pPr>
            <w:r w:rsidRPr="00A10ED0">
              <w:rPr>
                <w:rFonts w:ascii="Arial" w:hAnsi="Arial" w:cs="Arial"/>
                <w:b/>
                <w:bCs/>
              </w:rPr>
              <w:t>ORP v jehož obvodu budou poskytována podpůrná opatření</w:t>
            </w:r>
          </w:p>
        </w:tc>
      </w:tr>
      <w:tr w:rsidR="00A10ED0" w14:paraId="6B48F21C" w14:textId="77777777" w:rsidTr="000E4618">
        <w:tc>
          <w:tcPr>
            <w:tcW w:w="3539" w:type="dxa"/>
          </w:tcPr>
          <w:p w14:paraId="7A9D957B" w14:textId="279EEBEA" w:rsidR="00A10ED0" w:rsidRPr="00A10ED0" w:rsidRDefault="00A10ED0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Bubnovi s.r.o.</w:t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br/>
              <w:t>Žižkova 1021</w:t>
            </w:r>
            <w:r>
              <w:rPr>
                <w:rFonts w:ascii="Arial" w:hAnsi="Arial" w:cs="Arial"/>
              </w:rPr>
              <w:br/>
              <w:t>508 01 Hořice</w:t>
            </w:r>
          </w:p>
        </w:tc>
        <w:tc>
          <w:tcPr>
            <w:tcW w:w="5954" w:type="dxa"/>
          </w:tcPr>
          <w:p w14:paraId="0A7C7D62" w14:textId="66971D70" w:rsidR="00A10ED0" w:rsidRPr="00A10ED0" w:rsidRDefault="00A10ED0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Základní pověření k poskytování bydlení s ručením a podnájemního bydlení</w:t>
            </w:r>
          </w:p>
        </w:tc>
        <w:tc>
          <w:tcPr>
            <w:tcW w:w="3969" w:type="dxa"/>
          </w:tcPr>
          <w:p w14:paraId="64E2C914" w14:textId="33F6A852" w:rsidR="00A10ED0" w:rsidRPr="00A10ED0" w:rsidRDefault="00DE660D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ORP Vrchlabí</w:t>
            </w:r>
          </w:p>
        </w:tc>
      </w:tr>
      <w:tr w:rsidR="00A10ED0" w14:paraId="39158927" w14:textId="77777777" w:rsidTr="000E4618">
        <w:tc>
          <w:tcPr>
            <w:tcW w:w="3539" w:type="dxa"/>
          </w:tcPr>
          <w:p w14:paraId="69072104" w14:textId="77777777" w:rsidR="00DE660D" w:rsidRPr="00DE660D" w:rsidRDefault="00DE660D" w:rsidP="00DE66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Město Vrchlabí</w:t>
            </w:r>
            <w:r>
              <w:rPr>
                <w:rFonts w:ascii="Arial" w:hAnsi="Arial" w:cs="Arial"/>
              </w:rPr>
              <w:br/>
            </w:r>
            <w:r w:rsidRPr="00DE660D">
              <w:rPr>
                <w:rFonts w:ascii="Arial" w:hAnsi="Arial" w:cs="Arial"/>
              </w:rPr>
              <w:t>Zámek 1</w:t>
            </w:r>
          </w:p>
          <w:p w14:paraId="687D00F3" w14:textId="3AF4C448" w:rsidR="00A10ED0" w:rsidRPr="00A10ED0" w:rsidRDefault="00DE660D" w:rsidP="00DE660D">
            <w:pPr>
              <w:rPr>
                <w:rFonts w:ascii="Arial" w:hAnsi="Arial" w:cs="Arial"/>
              </w:rPr>
            </w:pPr>
            <w:r w:rsidRPr="00DE660D">
              <w:rPr>
                <w:rFonts w:ascii="Arial" w:hAnsi="Arial" w:cs="Arial"/>
              </w:rPr>
              <w:t>543</w:t>
            </w:r>
            <w:r>
              <w:rPr>
                <w:rFonts w:ascii="Arial" w:hAnsi="Arial" w:cs="Arial"/>
              </w:rPr>
              <w:t xml:space="preserve"> </w:t>
            </w:r>
            <w:r w:rsidRPr="00DE660D">
              <w:rPr>
                <w:rFonts w:ascii="Arial" w:hAnsi="Arial" w:cs="Arial"/>
              </w:rPr>
              <w:t>01 Vrchlabí</w:t>
            </w:r>
          </w:p>
        </w:tc>
        <w:tc>
          <w:tcPr>
            <w:tcW w:w="5954" w:type="dxa"/>
          </w:tcPr>
          <w:p w14:paraId="1E9A4FF5" w14:textId="35D44B74" w:rsidR="00A10ED0" w:rsidRPr="00A10ED0" w:rsidRDefault="00DE660D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Pověření k poskytování podporovaného obecního bydlení</w:t>
            </w:r>
          </w:p>
        </w:tc>
        <w:tc>
          <w:tcPr>
            <w:tcW w:w="3969" w:type="dxa"/>
          </w:tcPr>
          <w:p w14:paraId="20FA3024" w14:textId="7F9AA4EE" w:rsidR="00A10ED0" w:rsidRPr="00A10ED0" w:rsidRDefault="00954B71" w:rsidP="00A10E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DE660D">
              <w:rPr>
                <w:rFonts w:ascii="Arial" w:hAnsi="Arial" w:cs="Arial"/>
              </w:rPr>
              <w:t xml:space="preserve">ouze </w:t>
            </w:r>
            <w:r>
              <w:rPr>
                <w:rFonts w:ascii="Arial" w:hAnsi="Arial" w:cs="Arial"/>
              </w:rPr>
              <w:t xml:space="preserve">pro území města </w:t>
            </w:r>
            <w:r w:rsidR="00DE660D">
              <w:rPr>
                <w:rFonts w:ascii="Arial" w:hAnsi="Arial" w:cs="Arial"/>
              </w:rPr>
              <w:t>Vrchlabí</w:t>
            </w:r>
          </w:p>
        </w:tc>
      </w:tr>
      <w:tr w:rsidR="00954B71" w14:paraId="5C2EB5D0" w14:textId="77777777" w:rsidTr="000E4618">
        <w:tc>
          <w:tcPr>
            <w:tcW w:w="3539" w:type="dxa"/>
          </w:tcPr>
          <w:p w14:paraId="68B3D02E" w14:textId="77777777" w:rsidR="00954B71" w:rsidRPr="00DE660D" w:rsidRDefault="00954B71" w:rsidP="00954B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Město Vrchlabí</w:t>
            </w:r>
            <w:r>
              <w:rPr>
                <w:rFonts w:ascii="Arial" w:hAnsi="Arial" w:cs="Arial"/>
              </w:rPr>
              <w:br/>
            </w:r>
            <w:r w:rsidRPr="00DE660D">
              <w:rPr>
                <w:rFonts w:ascii="Arial" w:hAnsi="Arial" w:cs="Arial"/>
              </w:rPr>
              <w:t>Zámek 1</w:t>
            </w:r>
          </w:p>
          <w:p w14:paraId="304CBF5A" w14:textId="5B1AD872" w:rsidR="00954B71" w:rsidRPr="00A10ED0" w:rsidRDefault="00954B71" w:rsidP="00954B71">
            <w:pPr>
              <w:rPr>
                <w:rFonts w:ascii="Arial" w:hAnsi="Arial" w:cs="Arial"/>
              </w:rPr>
            </w:pPr>
            <w:r w:rsidRPr="00DE660D">
              <w:rPr>
                <w:rFonts w:ascii="Arial" w:hAnsi="Arial" w:cs="Arial"/>
              </w:rPr>
              <w:t>543</w:t>
            </w:r>
            <w:r>
              <w:rPr>
                <w:rFonts w:ascii="Arial" w:hAnsi="Arial" w:cs="Arial"/>
              </w:rPr>
              <w:t xml:space="preserve"> </w:t>
            </w:r>
            <w:r w:rsidRPr="00DE660D">
              <w:rPr>
                <w:rFonts w:ascii="Arial" w:hAnsi="Arial" w:cs="Arial"/>
              </w:rPr>
              <w:t>01 Vrchlabí</w:t>
            </w:r>
          </w:p>
        </w:tc>
        <w:tc>
          <w:tcPr>
            <w:tcW w:w="5954" w:type="dxa"/>
          </w:tcPr>
          <w:p w14:paraId="0B559A71" w14:textId="2893D579" w:rsidR="00954B71" w:rsidRPr="00A10ED0" w:rsidRDefault="00954B71" w:rsidP="00954B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Pověření k poskytování asistence v bydlení</w:t>
            </w:r>
          </w:p>
        </w:tc>
        <w:tc>
          <w:tcPr>
            <w:tcW w:w="3969" w:type="dxa"/>
          </w:tcPr>
          <w:p w14:paraId="6E12A41C" w14:textId="56F368C5" w:rsidR="00954B71" w:rsidRPr="00A10ED0" w:rsidRDefault="00954B71" w:rsidP="00954B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pouze pro území města Vrchlabí</w:t>
            </w:r>
          </w:p>
        </w:tc>
      </w:tr>
      <w:tr w:rsidR="000E4618" w14:paraId="326EEB89" w14:textId="77777777" w:rsidTr="000E4618">
        <w:tc>
          <w:tcPr>
            <w:tcW w:w="3539" w:type="dxa"/>
          </w:tcPr>
          <w:p w14:paraId="18F2C426" w14:textId="77777777" w:rsidR="000E4618" w:rsidRDefault="000E4618" w:rsidP="000E46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Sociální realitní agentura, s.r.o.</w:t>
            </w:r>
          </w:p>
          <w:p w14:paraId="6131217D" w14:textId="77777777" w:rsidR="000E4618" w:rsidRDefault="000E4618" w:rsidP="000E46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Rybná 716/24</w:t>
            </w:r>
          </w:p>
          <w:p w14:paraId="08FAEA72" w14:textId="4BBA3B4B" w:rsidR="000E4618" w:rsidRDefault="000E4618" w:rsidP="000E46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 00 Praha 1</w:t>
            </w:r>
          </w:p>
        </w:tc>
        <w:tc>
          <w:tcPr>
            <w:tcW w:w="5954" w:type="dxa"/>
          </w:tcPr>
          <w:p w14:paraId="1D00D35C" w14:textId="553AD9CA" w:rsidR="000E4618" w:rsidRDefault="000E4618" w:rsidP="000E46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Rozšířené pověření k poskytování bydlení s ručením a podnájemního bydlení</w:t>
            </w:r>
          </w:p>
        </w:tc>
        <w:tc>
          <w:tcPr>
            <w:tcW w:w="3969" w:type="dxa"/>
          </w:tcPr>
          <w:p w14:paraId="43B92FE3" w14:textId="5B58CD5B" w:rsidR="000E4618" w:rsidRDefault="00AC6138" w:rsidP="008840F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ORP</w:t>
            </w:r>
            <w:r w:rsidR="008840F5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Broumov, Dobruška, Dvůr Králové n</w:t>
            </w:r>
            <w:r w:rsidR="008840F5">
              <w:rPr>
                <w:rFonts w:ascii="Arial" w:hAnsi="Arial" w:cs="Arial"/>
              </w:rPr>
              <w:t>ad</w:t>
            </w:r>
            <w:r>
              <w:rPr>
                <w:rFonts w:ascii="Arial" w:hAnsi="Arial" w:cs="Arial"/>
              </w:rPr>
              <w:t xml:space="preserve"> L</w:t>
            </w:r>
            <w:r w:rsidR="008840F5">
              <w:rPr>
                <w:rFonts w:ascii="Arial" w:hAnsi="Arial" w:cs="Arial"/>
              </w:rPr>
              <w:t>abem</w:t>
            </w:r>
            <w:r>
              <w:rPr>
                <w:rFonts w:ascii="Arial" w:hAnsi="Arial" w:cs="Arial"/>
              </w:rPr>
              <w:t>, Hořice, Hradec Králové, Jaroměř, Jičín, Kostelec n</w:t>
            </w:r>
            <w:r w:rsidR="008840F5">
              <w:rPr>
                <w:rFonts w:ascii="Arial" w:hAnsi="Arial" w:cs="Arial"/>
              </w:rPr>
              <w:t>ad</w:t>
            </w:r>
            <w:r>
              <w:rPr>
                <w:rFonts w:ascii="Arial" w:hAnsi="Arial" w:cs="Arial"/>
              </w:rPr>
              <w:t xml:space="preserve"> Orlicí, Náchod, Nová Paka, Nové Město n</w:t>
            </w:r>
            <w:r w:rsidR="008840F5">
              <w:rPr>
                <w:rFonts w:ascii="Arial" w:hAnsi="Arial" w:cs="Arial"/>
              </w:rPr>
              <w:t>ad</w:t>
            </w:r>
            <w:r>
              <w:rPr>
                <w:rFonts w:ascii="Arial" w:hAnsi="Arial" w:cs="Arial"/>
              </w:rPr>
              <w:t xml:space="preserve"> Metují, Nový Bydžov, Rychnov n</w:t>
            </w:r>
            <w:r w:rsidR="008840F5">
              <w:rPr>
                <w:rFonts w:ascii="Arial" w:hAnsi="Arial" w:cs="Arial"/>
              </w:rPr>
              <w:t>ad</w:t>
            </w:r>
            <w:r>
              <w:rPr>
                <w:rFonts w:ascii="Arial" w:hAnsi="Arial" w:cs="Arial"/>
              </w:rPr>
              <w:t xml:space="preserve"> Kněžnou, Trutnov, Vrchlabí</w:t>
            </w:r>
          </w:p>
        </w:tc>
      </w:tr>
      <w:tr w:rsidR="00B92A77" w14:paraId="739FAC61" w14:textId="77777777" w:rsidTr="000E4618">
        <w:tc>
          <w:tcPr>
            <w:tcW w:w="3539" w:type="dxa"/>
          </w:tcPr>
          <w:p w14:paraId="4CB62330" w14:textId="77777777" w:rsidR="00B92A77" w:rsidRDefault="00B92A77" w:rsidP="000E46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Statutární město Hradec Králové</w:t>
            </w:r>
          </w:p>
          <w:p w14:paraId="68CBC7A6" w14:textId="77777777" w:rsidR="00B92A77" w:rsidRDefault="00B92A77" w:rsidP="000E46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Československé armády 408</w:t>
            </w:r>
          </w:p>
          <w:p w14:paraId="59141FE0" w14:textId="732ED8BA" w:rsidR="00B92A77" w:rsidRDefault="00B92A77" w:rsidP="000E46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 03 Hradec Králové</w:t>
            </w:r>
          </w:p>
        </w:tc>
        <w:tc>
          <w:tcPr>
            <w:tcW w:w="5954" w:type="dxa"/>
          </w:tcPr>
          <w:p w14:paraId="7417CB82" w14:textId="26955CE0" w:rsidR="00B92A77" w:rsidRDefault="00B92A77" w:rsidP="000E46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Rozšířené pověření k poskytování bydlení s ručením a podnájemního bydlení</w:t>
            </w:r>
          </w:p>
        </w:tc>
        <w:tc>
          <w:tcPr>
            <w:tcW w:w="3969" w:type="dxa"/>
          </w:tcPr>
          <w:p w14:paraId="4FE73316" w14:textId="0AED2497" w:rsidR="00B92A77" w:rsidRDefault="00B92A77" w:rsidP="008840F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ORP Hradec Králové</w:t>
            </w:r>
          </w:p>
        </w:tc>
      </w:tr>
      <w:tr w:rsidR="0001292A" w14:paraId="61810857" w14:textId="77777777" w:rsidTr="000E4618">
        <w:tc>
          <w:tcPr>
            <w:tcW w:w="3539" w:type="dxa"/>
          </w:tcPr>
          <w:p w14:paraId="3078C037" w14:textId="77777777" w:rsidR="0001292A" w:rsidRDefault="0001292A" w:rsidP="00012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Statutární město Hradec Králové</w:t>
            </w:r>
          </w:p>
          <w:p w14:paraId="2372BFD8" w14:textId="77777777" w:rsidR="0001292A" w:rsidRDefault="0001292A" w:rsidP="00012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Československé armády 408</w:t>
            </w:r>
          </w:p>
          <w:p w14:paraId="19950F62" w14:textId="04368E59" w:rsidR="0001292A" w:rsidRDefault="0001292A" w:rsidP="00012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 03 Hradec Králové</w:t>
            </w:r>
          </w:p>
        </w:tc>
        <w:tc>
          <w:tcPr>
            <w:tcW w:w="5954" w:type="dxa"/>
          </w:tcPr>
          <w:p w14:paraId="067BD0C3" w14:textId="101EC911" w:rsidR="0001292A" w:rsidRDefault="0001292A" w:rsidP="000129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Pověření k poskytování podporovaného obecního bydlení</w:t>
            </w:r>
          </w:p>
        </w:tc>
        <w:tc>
          <w:tcPr>
            <w:tcW w:w="3969" w:type="dxa"/>
          </w:tcPr>
          <w:p w14:paraId="5704781E" w14:textId="1F031367" w:rsidR="0001292A" w:rsidRDefault="0001292A" w:rsidP="0001292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ORP Hradec Králové</w:t>
            </w:r>
          </w:p>
        </w:tc>
      </w:tr>
    </w:tbl>
    <w:p w14:paraId="5DA16170" w14:textId="2EE8D113" w:rsidR="00E56AA8" w:rsidRPr="00A10ED0" w:rsidRDefault="00A10ED0" w:rsidP="00A10ED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10ED0">
        <w:rPr>
          <w:rFonts w:ascii="Arial" w:hAnsi="Arial" w:cs="Arial"/>
          <w:b/>
          <w:bCs/>
          <w:sz w:val="28"/>
          <w:szCs w:val="28"/>
        </w:rPr>
        <w:t xml:space="preserve">POSKYTOVATELÉ S POVĚŘENÍM K POSKYTOVÁNÍ PODPŮRNÉHO OPATŘENÍ </w:t>
      </w:r>
      <w:r w:rsidR="004A2C8C">
        <w:rPr>
          <w:rFonts w:ascii="Arial" w:hAnsi="Arial" w:cs="Arial"/>
          <w:b/>
          <w:bCs/>
          <w:sz w:val="28"/>
          <w:szCs w:val="28"/>
        </w:rPr>
        <w:br/>
      </w:r>
      <w:r w:rsidRPr="00A10ED0">
        <w:rPr>
          <w:rFonts w:ascii="Arial" w:hAnsi="Arial" w:cs="Arial"/>
          <w:b/>
          <w:bCs/>
          <w:sz w:val="28"/>
          <w:szCs w:val="28"/>
        </w:rPr>
        <w:t>NA ÚZEMÍ KRÁLOVÉHRADECKÉHO KRAJE</w:t>
      </w:r>
    </w:p>
    <w:p w14:paraId="31E65E00" w14:textId="77777777" w:rsidR="00A10ED0" w:rsidRPr="00A10ED0" w:rsidRDefault="00A10ED0" w:rsidP="00A10ED0">
      <w:pPr>
        <w:jc w:val="center"/>
        <w:rPr>
          <w:rFonts w:ascii="Arial" w:hAnsi="Arial" w:cs="Arial"/>
          <w:b/>
          <w:bCs/>
        </w:rPr>
      </w:pPr>
    </w:p>
    <w:sectPr w:rsidR="00A10ED0" w:rsidRPr="00A10ED0" w:rsidSect="00A10ED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ED0"/>
    <w:rsid w:val="0001292A"/>
    <w:rsid w:val="000E4618"/>
    <w:rsid w:val="002F24BD"/>
    <w:rsid w:val="00487162"/>
    <w:rsid w:val="00494CD6"/>
    <w:rsid w:val="004A2C8C"/>
    <w:rsid w:val="00765417"/>
    <w:rsid w:val="008840F5"/>
    <w:rsid w:val="00954B71"/>
    <w:rsid w:val="00A10ED0"/>
    <w:rsid w:val="00AC6138"/>
    <w:rsid w:val="00B76321"/>
    <w:rsid w:val="00B92A77"/>
    <w:rsid w:val="00DE660D"/>
    <w:rsid w:val="00E52A8F"/>
    <w:rsid w:val="00E5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CB7E"/>
  <w15:chartTrackingRefBased/>
  <w15:docId w15:val="{F11323D6-37AE-43A3-9149-0EA37A78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0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0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0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0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0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0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0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0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0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10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0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ED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ED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E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E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E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ED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10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0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0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0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10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10ED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10ED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10ED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0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0ED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10ED0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10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176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Macháčková Jana Bc.</dc:creator>
  <cp:keywords/>
  <dc:description/>
  <cp:lastModifiedBy>Macháčková Jana Bc.</cp:lastModifiedBy>
  <cp:revision>10</cp:revision>
  <dcterms:created xsi:type="dcterms:W3CDTF">2026-07-09T07:35:00Z</dcterms:created>
  <dcterms:modified xsi:type="dcterms:W3CDTF">2026-10-06T10:45:00Z</dcterms:modified>
</cp:coreProperties>
</file>