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5705" w14:textId="04BED684" w:rsidR="00CB4EEC" w:rsidRPr="001301A6" w:rsidRDefault="00614661" w:rsidP="001301A6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7124D">
        <w:rPr>
          <w:rFonts w:ascii="Arial" w:hAnsi="Arial" w:cs="Arial"/>
          <w:b/>
          <w:sz w:val="24"/>
          <w:szCs w:val="24"/>
          <w:u w:val="single"/>
        </w:rPr>
        <w:t>Důvodová zpráva:</w:t>
      </w:r>
    </w:p>
    <w:p w14:paraId="4A634BE2" w14:textId="1F7740DC" w:rsidR="00DB460D" w:rsidRPr="000C2DD1" w:rsidRDefault="00CB4EEC" w:rsidP="000C2DD1">
      <w:pPr>
        <w:jc w:val="both"/>
        <w:rPr>
          <w:rFonts w:ascii="Arial" w:hAnsi="Arial"/>
          <w:color w:val="2F3529"/>
          <w:sz w:val="24"/>
        </w:rPr>
      </w:pPr>
      <w:r>
        <w:rPr>
          <w:rFonts w:ascii="Arial" w:hAnsi="Arial" w:cs="Arial"/>
          <w:color w:val="2F3529"/>
          <w:sz w:val="24"/>
          <w:szCs w:val="24"/>
        </w:rPr>
        <w:t xml:space="preserve">Název bodu: </w:t>
      </w:r>
      <w:r w:rsidR="008A4CB7" w:rsidRPr="008A4CB7">
        <w:rPr>
          <w:rFonts w:ascii="Arial" w:hAnsi="Arial" w:cs="Arial"/>
          <w:b/>
          <w:sz w:val="24"/>
          <w:szCs w:val="24"/>
        </w:rPr>
        <w:t>Aktualizace dokumentů Smluvní přepravní podmínky Integrovaného dopravního systému IREDO a Tarif Integrovaného dopravního systému IREDO</w:t>
      </w:r>
    </w:p>
    <w:p w14:paraId="0DCC1A6B" w14:textId="0D786747" w:rsidR="008A4CB7" w:rsidRPr="000C2DD1" w:rsidRDefault="008A4CB7" w:rsidP="008A4CB7">
      <w:pPr>
        <w:jc w:val="both"/>
        <w:rPr>
          <w:rFonts w:ascii="Arial" w:hAnsi="Arial"/>
          <w:i/>
          <w:sz w:val="24"/>
        </w:rPr>
      </w:pPr>
      <w:r w:rsidRPr="000C2DD1">
        <w:rPr>
          <w:rFonts w:ascii="Arial" w:hAnsi="Arial"/>
          <w:i/>
          <w:sz w:val="24"/>
        </w:rPr>
        <w:t>Společnost OREDO s.r.o.</w:t>
      </w:r>
      <w:r>
        <w:rPr>
          <w:rFonts w:ascii="Arial" w:hAnsi="Arial"/>
          <w:i/>
          <w:sz w:val="24"/>
        </w:rPr>
        <w:t xml:space="preserve">, která je </w:t>
      </w:r>
      <w:r w:rsidRPr="000C2DD1">
        <w:rPr>
          <w:rFonts w:ascii="Arial" w:hAnsi="Arial"/>
          <w:i/>
          <w:sz w:val="24"/>
        </w:rPr>
        <w:t>pověřen</w:t>
      </w:r>
      <w:r>
        <w:rPr>
          <w:rFonts w:ascii="Arial" w:hAnsi="Arial"/>
          <w:i/>
          <w:sz w:val="24"/>
        </w:rPr>
        <w:t>a</w:t>
      </w:r>
      <w:r w:rsidRPr="000C2DD1">
        <w:rPr>
          <w:rFonts w:ascii="Arial" w:hAnsi="Arial"/>
          <w:i/>
          <w:sz w:val="24"/>
        </w:rPr>
        <w:t xml:space="preserve"> Královéhradeckým</w:t>
      </w:r>
      <w:r w:rsidR="004F5032">
        <w:rPr>
          <w:rFonts w:ascii="Arial" w:hAnsi="Arial"/>
          <w:i/>
          <w:sz w:val="24"/>
        </w:rPr>
        <w:t xml:space="preserve"> krajem (dále také „KHK“)</w:t>
      </w:r>
      <w:r w:rsidRPr="000C2DD1">
        <w:rPr>
          <w:rFonts w:ascii="Arial" w:hAnsi="Arial"/>
          <w:i/>
          <w:sz w:val="24"/>
        </w:rPr>
        <w:t xml:space="preserve"> a Pardubickým krajem správou </w:t>
      </w:r>
      <w:r>
        <w:rPr>
          <w:rFonts w:ascii="Arial" w:hAnsi="Arial"/>
          <w:i/>
          <w:sz w:val="24"/>
        </w:rPr>
        <w:t>dokumentů</w:t>
      </w:r>
      <w:r w:rsidRPr="000C2DD1"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z w:val="24"/>
        </w:rPr>
        <w:t>I</w:t>
      </w:r>
      <w:r w:rsidRPr="000C2DD1">
        <w:rPr>
          <w:rFonts w:ascii="Arial" w:hAnsi="Arial"/>
          <w:i/>
          <w:sz w:val="24"/>
        </w:rPr>
        <w:t>ntegrovaného dopravního systému IREDO</w:t>
      </w:r>
      <w:r>
        <w:rPr>
          <w:rFonts w:ascii="Arial" w:hAnsi="Arial"/>
          <w:i/>
          <w:sz w:val="24"/>
        </w:rPr>
        <w:t xml:space="preserve"> (dále též „IDS IREDO“)</w:t>
      </w:r>
      <w:r w:rsidRPr="000C2DD1">
        <w:rPr>
          <w:rFonts w:ascii="Arial" w:hAnsi="Arial"/>
          <w:i/>
          <w:sz w:val="24"/>
        </w:rPr>
        <w:t xml:space="preserve">, předkládá ke schválení </w:t>
      </w:r>
      <w:r>
        <w:rPr>
          <w:rFonts w:ascii="Arial" w:hAnsi="Arial"/>
          <w:i/>
          <w:sz w:val="24"/>
        </w:rPr>
        <w:t xml:space="preserve">aktualizované dokumenty Smluvní přepravní podmínky Integrovaného dopravního systému IREDO (dále též „SPP IREDO“) a Tarif Integrovaného dopravního systému IREDO (dále též „Tarif IREDO“) včetně </w:t>
      </w:r>
      <w:r w:rsidRPr="000C2DD1">
        <w:rPr>
          <w:rFonts w:ascii="Arial" w:hAnsi="Arial"/>
          <w:i/>
          <w:sz w:val="24"/>
        </w:rPr>
        <w:t>Ceník</w:t>
      </w:r>
      <w:r>
        <w:rPr>
          <w:rFonts w:ascii="Arial" w:hAnsi="Arial"/>
          <w:i/>
          <w:sz w:val="24"/>
        </w:rPr>
        <w:t>u</w:t>
      </w:r>
      <w:r w:rsidRPr="000C2DD1">
        <w:rPr>
          <w:rFonts w:ascii="Arial" w:hAnsi="Arial"/>
          <w:i/>
          <w:sz w:val="24"/>
        </w:rPr>
        <w:t xml:space="preserve"> jízdného IREDO (dále </w:t>
      </w:r>
      <w:r>
        <w:rPr>
          <w:rFonts w:ascii="Arial" w:hAnsi="Arial"/>
          <w:i/>
          <w:sz w:val="24"/>
        </w:rPr>
        <w:t>též</w:t>
      </w:r>
      <w:r w:rsidRPr="000C2DD1">
        <w:rPr>
          <w:rFonts w:ascii="Arial" w:hAnsi="Arial"/>
          <w:i/>
          <w:sz w:val="24"/>
        </w:rPr>
        <w:t xml:space="preserve"> „Ceník“)</w:t>
      </w:r>
      <w:r>
        <w:rPr>
          <w:rFonts w:ascii="Arial" w:hAnsi="Arial"/>
          <w:i/>
          <w:sz w:val="24"/>
        </w:rPr>
        <w:t>. Aktualizace bude platná od</w:t>
      </w:r>
      <w:r w:rsidRPr="000C2DD1">
        <w:rPr>
          <w:rFonts w:ascii="Arial" w:hAnsi="Arial"/>
          <w:i/>
          <w:sz w:val="24"/>
        </w:rPr>
        <w:t> dat</w:t>
      </w:r>
      <w:r>
        <w:rPr>
          <w:rFonts w:ascii="Arial" w:hAnsi="Arial"/>
          <w:i/>
          <w:sz w:val="24"/>
        </w:rPr>
        <w:t>a</w:t>
      </w:r>
      <w:r w:rsidRPr="000C2DD1"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z w:val="24"/>
        </w:rPr>
        <w:t>14. 12. 2025</w:t>
      </w:r>
      <w:r w:rsidRPr="000C2DD1">
        <w:rPr>
          <w:rFonts w:ascii="Arial" w:hAnsi="Arial"/>
          <w:i/>
          <w:sz w:val="24"/>
        </w:rPr>
        <w:t>.</w:t>
      </w:r>
    </w:p>
    <w:p w14:paraId="5BDFED3E" w14:textId="77777777" w:rsidR="005E4BC1" w:rsidRPr="0051641F" w:rsidRDefault="005E4BC1" w:rsidP="005E4BC1">
      <w:pPr>
        <w:pStyle w:val="Odstavecseseznamem"/>
        <w:numPr>
          <w:ilvl w:val="0"/>
          <w:numId w:val="14"/>
        </w:numPr>
        <w:jc w:val="both"/>
        <w:rPr>
          <w:rFonts w:ascii="Arial" w:hAnsi="Arial"/>
          <w:b/>
          <w:bCs/>
          <w:sz w:val="24"/>
        </w:rPr>
      </w:pPr>
      <w:r w:rsidRPr="0051641F">
        <w:rPr>
          <w:rFonts w:ascii="Arial" w:hAnsi="Arial"/>
          <w:b/>
          <w:bCs/>
          <w:sz w:val="24"/>
        </w:rPr>
        <w:t>Textová část dokumentů</w:t>
      </w:r>
    </w:p>
    <w:p w14:paraId="375C1FE0" w14:textId="3D5411B9" w:rsidR="005E4BC1" w:rsidRPr="005E4BC1" w:rsidRDefault="005E4BC1" w:rsidP="005E4BC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 předložených návrzích SPP IREDO a Tarifu IREDO došlo k několika úpravám malého rozsahu</w:t>
      </w:r>
      <w:r w:rsidR="005F06A1">
        <w:rPr>
          <w:rFonts w:ascii="Arial" w:hAnsi="Arial"/>
          <w:sz w:val="24"/>
        </w:rPr>
        <w:t>, zejména k</w:t>
      </w:r>
      <w:r>
        <w:rPr>
          <w:rFonts w:ascii="Arial" w:hAnsi="Arial"/>
          <w:sz w:val="24"/>
        </w:rPr>
        <w:t>:</w:t>
      </w:r>
    </w:p>
    <w:p w14:paraId="32359D47" w14:textId="618D981B" w:rsidR="005E4BC1" w:rsidRDefault="005F06A1" w:rsidP="005E4BC1">
      <w:pPr>
        <w:pStyle w:val="Odstavecseseznamem"/>
        <w:numPr>
          <w:ilvl w:val="0"/>
          <w:numId w:val="15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změně časové platnosti jednodenních jízdenek</w:t>
      </w:r>
      <w:r w:rsidR="005E4BC1" w:rsidRPr="00350584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Aktuálně jsou jednodenní jízdenky platné od času nákupu do 23:59 hodin téhož dne. Nová časová platnost je navržena na 24 hodin o</w:t>
      </w:r>
      <w:r w:rsidR="00F61473">
        <w:rPr>
          <w:rFonts w:ascii="Arial" w:hAnsi="Arial"/>
          <w:sz w:val="24"/>
        </w:rPr>
        <w:t>d</w:t>
      </w:r>
      <w:r>
        <w:rPr>
          <w:rFonts w:ascii="Arial" w:hAnsi="Arial"/>
          <w:sz w:val="24"/>
        </w:rPr>
        <w:t xml:space="preserve"> nákupu jízdenky. Touto změnou sjednotíme časovou platnost s jednodenními jízdenkami okolních IDS. </w:t>
      </w:r>
    </w:p>
    <w:p w14:paraId="53D4310A" w14:textId="67A81860" w:rsidR="005E4BC1" w:rsidRDefault="005F06A1" w:rsidP="005E4BC1">
      <w:pPr>
        <w:pStyle w:val="Odstavecseseznamem"/>
        <w:numPr>
          <w:ilvl w:val="0"/>
          <w:numId w:val="15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5E4BC1">
        <w:rPr>
          <w:rFonts w:ascii="Arial" w:hAnsi="Arial"/>
          <w:sz w:val="24"/>
        </w:rPr>
        <w:t>měn</w:t>
      </w:r>
      <w:r>
        <w:rPr>
          <w:rFonts w:ascii="Arial" w:hAnsi="Arial"/>
          <w:sz w:val="24"/>
        </w:rPr>
        <w:t>ě parametrů</w:t>
      </w:r>
      <w:r w:rsidR="005E4BC1">
        <w:rPr>
          <w:rFonts w:ascii="Arial" w:hAnsi="Arial"/>
          <w:sz w:val="24"/>
        </w:rPr>
        <w:t xml:space="preserve"> síťové jízdenky pro 5 osob</w:t>
      </w:r>
      <w:r>
        <w:rPr>
          <w:rFonts w:ascii="Arial" w:hAnsi="Arial"/>
          <w:sz w:val="24"/>
        </w:rPr>
        <w:t xml:space="preserve">. Stávající jízdenku může využít až 5 osob. Dle nového pravidla bude moci jízdenku využít </w:t>
      </w:r>
      <w:r w:rsidR="00DB526C">
        <w:rPr>
          <w:rFonts w:ascii="Arial" w:hAnsi="Arial"/>
          <w:sz w:val="24"/>
        </w:rPr>
        <w:t>až pro 5 osob, ale maximálně 2 osoby za plné jízdné</w:t>
      </w:r>
      <w:r>
        <w:rPr>
          <w:rFonts w:ascii="Arial" w:hAnsi="Arial"/>
          <w:sz w:val="24"/>
        </w:rPr>
        <w:t>. Tato změna nám umožní zachovat stávající cenu této jízdenky při podpoře využití zejména pro rodinné cestování</w:t>
      </w:r>
      <w:r w:rsidR="002333B5">
        <w:rPr>
          <w:rFonts w:ascii="Arial" w:hAnsi="Arial"/>
          <w:sz w:val="24"/>
        </w:rPr>
        <w:t>.</w:t>
      </w:r>
    </w:p>
    <w:p w14:paraId="108EDB64" w14:textId="12DD713D" w:rsidR="00DB526C" w:rsidRPr="00C02FF9" w:rsidRDefault="002333B5" w:rsidP="00C02FF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Úplné </w:t>
      </w:r>
      <w:r w:rsidR="001301A6">
        <w:rPr>
          <w:rFonts w:ascii="Arial" w:hAnsi="Arial"/>
          <w:sz w:val="24"/>
        </w:rPr>
        <w:t xml:space="preserve">znění </w:t>
      </w:r>
      <w:r w:rsidR="001301A6">
        <w:rPr>
          <w:rFonts w:ascii="Arial" w:hAnsi="Arial"/>
          <w:sz w:val="24"/>
        </w:rPr>
        <w:t xml:space="preserve">SPP IREDO a Tarifu IREDO </w:t>
      </w:r>
      <w:r>
        <w:rPr>
          <w:rFonts w:ascii="Arial" w:hAnsi="Arial"/>
          <w:sz w:val="24"/>
        </w:rPr>
        <w:t>j</w:t>
      </w:r>
      <w:r w:rsidR="001301A6">
        <w:rPr>
          <w:rFonts w:ascii="Arial" w:hAnsi="Arial"/>
          <w:sz w:val="24"/>
        </w:rPr>
        <w:t>e</w:t>
      </w:r>
      <w:r>
        <w:rPr>
          <w:rFonts w:ascii="Arial" w:hAnsi="Arial"/>
          <w:sz w:val="24"/>
        </w:rPr>
        <w:t xml:space="preserve"> uveden</w:t>
      </w:r>
      <w:r w:rsidR="001301A6">
        <w:rPr>
          <w:rFonts w:ascii="Arial" w:hAnsi="Arial"/>
          <w:sz w:val="24"/>
        </w:rPr>
        <w:t>o</w:t>
      </w:r>
      <w:r>
        <w:rPr>
          <w:rFonts w:ascii="Arial" w:hAnsi="Arial"/>
          <w:sz w:val="24"/>
        </w:rPr>
        <w:t xml:space="preserve"> v přílohách této důvodové zprávy. </w:t>
      </w:r>
    </w:p>
    <w:p w14:paraId="0A5E7FA2" w14:textId="0FC72277" w:rsidR="00DB526C" w:rsidRPr="00DB526C" w:rsidRDefault="00DB526C" w:rsidP="00DB526C">
      <w:pPr>
        <w:pStyle w:val="Odstavecseseznamem"/>
        <w:numPr>
          <w:ilvl w:val="0"/>
          <w:numId w:val="14"/>
        </w:numPr>
        <w:jc w:val="both"/>
        <w:rPr>
          <w:rFonts w:ascii="Arial" w:hAnsi="Arial"/>
          <w:b/>
          <w:bCs/>
          <w:sz w:val="24"/>
        </w:rPr>
      </w:pPr>
      <w:r w:rsidRPr="00DB526C">
        <w:rPr>
          <w:rFonts w:ascii="Arial" w:hAnsi="Arial"/>
          <w:b/>
          <w:bCs/>
          <w:sz w:val="24"/>
        </w:rPr>
        <w:t xml:space="preserve">Změna </w:t>
      </w:r>
      <w:r>
        <w:rPr>
          <w:rFonts w:ascii="Arial" w:hAnsi="Arial"/>
          <w:b/>
          <w:bCs/>
          <w:sz w:val="24"/>
        </w:rPr>
        <w:t>Ceníku</w:t>
      </w:r>
    </w:p>
    <w:p w14:paraId="26010045" w14:textId="77777777" w:rsidR="001301A6" w:rsidRDefault="001301A6" w:rsidP="005E4BC1">
      <w:pPr>
        <w:jc w:val="both"/>
        <w:rPr>
          <w:rFonts w:ascii="Arial" w:hAnsi="Arial"/>
          <w:sz w:val="24"/>
        </w:rPr>
      </w:pPr>
      <w:r w:rsidRPr="001301A6">
        <w:rPr>
          <w:rFonts w:ascii="Arial" w:hAnsi="Arial"/>
          <w:sz w:val="24"/>
        </w:rPr>
        <w:t>Návrh změny Ceníku je předkládán s účinností od 14. prosince 2025. K poslední úpravě cen jízdného v Tarifu IREDO došlo v prosinci 2023, kdy byly zvýšeny ceny pouze u jednotlivých jízdenek hrazených v hotovosti nebo platební kartou a u jednodenních jízdenek.</w:t>
      </w:r>
    </w:p>
    <w:p w14:paraId="11144B9F" w14:textId="2F1EBBBE" w:rsidR="00E02542" w:rsidRDefault="001301A6" w:rsidP="005E4BC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Společnost OREDO </w:t>
      </w:r>
      <w:r w:rsidR="00C91245">
        <w:rPr>
          <w:rFonts w:ascii="Arial" w:hAnsi="Arial"/>
          <w:sz w:val="24"/>
        </w:rPr>
        <w:t xml:space="preserve">při </w:t>
      </w:r>
      <w:r>
        <w:rPr>
          <w:rFonts w:ascii="Arial" w:hAnsi="Arial"/>
          <w:sz w:val="24"/>
        </w:rPr>
        <w:t xml:space="preserve">přípravě návrhu Ceníku </w:t>
      </w:r>
      <w:r w:rsidR="00E02542">
        <w:rPr>
          <w:rFonts w:ascii="Arial" w:hAnsi="Arial"/>
          <w:sz w:val="24"/>
        </w:rPr>
        <w:t>vycházel</w:t>
      </w:r>
      <w:r>
        <w:rPr>
          <w:rFonts w:ascii="Arial" w:hAnsi="Arial"/>
          <w:sz w:val="24"/>
        </w:rPr>
        <w:t>a</w:t>
      </w:r>
      <w:r w:rsidR="00E02542">
        <w:rPr>
          <w:rFonts w:ascii="Arial" w:hAnsi="Arial"/>
          <w:sz w:val="24"/>
        </w:rPr>
        <w:t xml:space="preserve"> z následující</w:t>
      </w:r>
      <w:r>
        <w:rPr>
          <w:rFonts w:ascii="Arial" w:hAnsi="Arial"/>
          <w:sz w:val="24"/>
        </w:rPr>
        <w:t>ho</w:t>
      </w:r>
      <w:r w:rsidR="00E02542">
        <w:rPr>
          <w:rFonts w:ascii="Arial" w:hAnsi="Arial"/>
          <w:sz w:val="24"/>
        </w:rPr>
        <w:t xml:space="preserve"> zadání</w:t>
      </w:r>
      <w:r w:rsidR="00C02FF9">
        <w:rPr>
          <w:rFonts w:ascii="Arial" w:hAnsi="Arial"/>
          <w:sz w:val="24"/>
        </w:rPr>
        <w:t xml:space="preserve"> od Královéhradeckého a Pardubického kraje</w:t>
      </w:r>
      <w:r w:rsidR="00E02542">
        <w:rPr>
          <w:rFonts w:ascii="Arial" w:hAnsi="Arial"/>
          <w:sz w:val="24"/>
        </w:rPr>
        <w:t>:</w:t>
      </w:r>
    </w:p>
    <w:p w14:paraId="5C863FED" w14:textId="628F0060" w:rsidR="00E02542" w:rsidRPr="00933391" w:rsidRDefault="00E02542" w:rsidP="00933391">
      <w:pPr>
        <w:pStyle w:val="Odstavecseseznamem"/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33391">
        <w:rPr>
          <w:rFonts w:ascii="Arial" w:hAnsi="Arial"/>
          <w:sz w:val="24"/>
        </w:rPr>
        <w:t>zachování výhodnosti využívání čipové karty IREDO a nově i mobilní aplikace IREDO pro jednotlivé jízdné,</w:t>
      </w:r>
    </w:p>
    <w:p w14:paraId="50881CAF" w14:textId="4FB9AB7D" w:rsidR="00E02542" w:rsidRPr="00933391" w:rsidRDefault="00E02542" w:rsidP="00933391">
      <w:pPr>
        <w:pStyle w:val="Odstavecseseznamem"/>
        <w:numPr>
          <w:ilvl w:val="0"/>
          <w:numId w:val="18"/>
        </w:numPr>
        <w:jc w:val="both"/>
        <w:rPr>
          <w:rFonts w:ascii="Arial" w:hAnsi="Arial"/>
          <w:sz w:val="24"/>
        </w:rPr>
      </w:pPr>
      <w:r w:rsidRPr="00933391">
        <w:rPr>
          <w:rFonts w:ascii="Arial" w:hAnsi="Arial"/>
          <w:sz w:val="24"/>
        </w:rPr>
        <w:t>zachování zvýhodnění pro pravidelné cestující formou vícedenních jízdenek,</w:t>
      </w:r>
    </w:p>
    <w:p w14:paraId="6056AAEA" w14:textId="77777777" w:rsidR="00DA2560" w:rsidRDefault="00DA2560" w:rsidP="00933391">
      <w:pPr>
        <w:pStyle w:val="Odstavecseseznamem"/>
        <w:numPr>
          <w:ilvl w:val="0"/>
          <w:numId w:val="18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narovnat rozdíl v cenách v Královéhradeckém a Pardubickém kraji, kdy ceny za srovnatelné relace byly v Pardubickém kraji historicky nižší.</w:t>
      </w:r>
    </w:p>
    <w:p w14:paraId="6F22EA12" w14:textId="77777777" w:rsidR="008C0FB5" w:rsidRPr="008C0FB5" w:rsidRDefault="008C0FB5" w:rsidP="008C0FB5">
      <w:pPr>
        <w:jc w:val="both"/>
        <w:rPr>
          <w:rFonts w:ascii="Arial" w:hAnsi="Arial"/>
          <w:sz w:val="24"/>
        </w:rPr>
      </w:pPr>
    </w:p>
    <w:p w14:paraId="63AA14A6" w14:textId="757DBCB9" w:rsidR="00E02542" w:rsidRDefault="00DA2560" w:rsidP="00933391">
      <w:pPr>
        <w:pStyle w:val="Odstavecseseznamem"/>
        <w:numPr>
          <w:ilvl w:val="0"/>
          <w:numId w:val="18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alespoň částečně řešit rozdíl v cenách na stejných relacích mezi cenami v tarifu IREDO a tarifem drážních dopravců, zejména Českých drah, kdy České dráhy pravidelně upravují ceny dle inflace.   </w:t>
      </w:r>
    </w:p>
    <w:p w14:paraId="72CF5C1D" w14:textId="50DAD3A3" w:rsidR="00933391" w:rsidRDefault="00933391" w:rsidP="0093339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Požadavky dle bodů 1) a 2) jsou v novém Ceníku splněny a byly ještě podpořeny změnou koeficientů při výpočtu vícedenních jízdenek</w:t>
      </w:r>
      <w:r w:rsidRPr="00A35C02">
        <w:rPr>
          <w:rFonts w:ascii="Arial" w:hAnsi="Arial"/>
          <w:sz w:val="24"/>
        </w:rPr>
        <w:t>, kdy</w:t>
      </w:r>
      <w:r w:rsidR="00A35C02" w:rsidRPr="00A35C02">
        <w:rPr>
          <w:rFonts w:ascii="Arial" w:hAnsi="Arial"/>
          <w:sz w:val="24"/>
        </w:rPr>
        <w:t xml:space="preserve"> </w:t>
      </w:r>
      <w:r w:rsidR="00A45753">
        <w:rPr>
          <w:rFonts w:ascii="Arial" w:hAnsi="Arial"/>
          <w:sz w:val="24"/>
        </w:rPr>
        <w:t>30denní</w:t>
      </w:r>
      <w:r w:rsidR="00A35C02">
        <w:rPr>
          <w:rFonts w:ascii="Arial" w:hAnsi="Arial"/>
          <w:sz w:val="24"/>
        </w:rPr>
        <w:t xml:space="preserve"> jízdenky jsou nově počítány jako </w:t>
      </w:r>
      <w:r w:rsidR="00FC5D87">
        <w:rPr>
          <w:rFonts w:ascii="Arial" w:hAnsi="Arial"/>
          <w:sz w:val="24"/>
        </w:rPr>
        <w:t>24násobek</w:t>
      </w:r>
      <w:r w:rsidR="00A35C02">
        <w:rPr>
          <w:rFonts w:ascii="Arial" w:hAnsi="Arial"/>
          <w:sz w:val="24"/>
        </w:rPr>
        <w:t xml:space="preserve"> ceny jednotlivé jízdenky hrazené z čipové karty IREDO, oproti stávajícímu </w:t>
      </w:r>
      <w:r w:rsidR="00FC5D87">
        <w:rPr>
          <w:rFonts w:ascii="Arial" w:hAnsi="Arial"/>
          <w:sz w:val="24"/>
        </w:rPr>
        <w:t>26násobku</w:t>
      </w:r>
      <w:r w:rsidR="00A35C02">
        <w:rPr>
          <w:rFonts w:ascii="Arial" w:hAnsi="Arial"/>
          <w:sz w:val="24"/>
        </w:rPr>
        <w:t xml:space="preserve"> a </w:t>
      </w:r>
      <w:r w:rsidR="00FC5D87">
        <w:rPr>
          <w:rFonts w:ascii="Arial" w:hAnsi="Arial"/>
          <w:sz w:val="24"/>
        </w:rPr>
        <w:t>90</w:t>
      </w:r>
      <w:r w:rsidR="00A45753">
        <w:rPr>
          <w:rFonts w:ascii="Arial" w:hAnsi="Arial"/>
          <w:sz w:val="24"/>
        </w:rPr>
        <w:t>denní</w:t>
      </w:r>
      <w:r w:rsidR="00A35C02">
        <w:rPr>
          <w:rFonts w:ascii="Arial" w:hAnsi="Arial"/>
          <w:sz w:val="24"/>
        </w:rPr>
        <w:t xml:space="preserve"> jízdenky</w:t>
      </w:r>
      <w:r w:rsidR="00A45753" w:rsidRPr="00A45753">
        <w:rPr>
          <w:rFonts w:ascii="Arial" w:hAnsi="Arial"/>
          <w:sz w:val="24"/>
        </w:rPr>
        <w:t xml:space="preserve"> </w:t>
      </w:r>
      <w:r w:rsidR="00A45753">
        <w:rPr>
          <w:rFonts w:ascii="Arial" w:hAnsi="Arial"/>
          <w:sz w:val="24"/>
        </w:rPr>
        <w:t>jsou nově počítány jako 68násobek ceny jednotlivé jízdenky hrazené z čipové karty IREDO, oproti stávajícímu 74násobku</w:t>
      </w:r>
      <w:r w:rsidRPr="00A35C02">
        <w:rPr>
          <w:rFonts w:ascii="Arial" w:hAnsi="Arial"/>
          <w:sz w:val="24"/>
        </w:rPr>
        <w:t>.</w:t>
      </w:r>
      <w:r w:rsidR="00A45753">
        <w:rPr>
          <w:rFonts w:ascii="Arial" w:hAnsi="Arial"/>
          <w:sz w:val="24"/>
        </w:rPr>
        <w:t xml:space="preserve"> U 365denních jízdenek byl zachován výpočet jako 3násobek 90denní jízdenky.</w:t>
      </w:r>
    </w:p>
    <w:p w14:paraId="7456021D" w14:textId="608AE1FD" w:rsidR="00A45753" w:rsidRDefault="00B20386" w:rsidP="0093339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 narovnání rozdílu v cenách v Královéhradeckém a Pardubickém kraji vedla skutečnost, že z výsledků komplexní analýzy porovnání cen jednic a vzdálenosti po silniční síti bylo zřejmé, že zejména v okresech Pardubice a Chrudim jsou ceny </w:t>
      </w:r>
      <w:r w:rsidR="00E72CF6">
        <w:rPr>
          <w:rFonts w:ascii="Arial" w:hAnsi="Arial"/>
          <w:sz w:val="24"/>
        </w:rPr>
        <w:t xml:space="preserve">v průměru </w:t>
      </w:r>
      <w:r>
        <w:rPr>
          <w:rFonts w:ascii="Arial" w:hAnsi="Arial"/>
          <w:sz w:val="24"/>
        </w:rPr>
        <w:t>o 9 % nižší než okrese Hradec Králové. Zároveň i nejlevnější okres v Královéhradeckém kraji je dražší než nejdražší okres v Pardubickém kraji.</w:t>
      </w:r>
      <w:r w:rsidR="00F57CC5">
        <w:rPr>
          <w:rFonts w:ascii="Arial" w:hAnsi="Arial"/>
          <w:sz w:val="24"/>
        </w:rPr>
        <w:t xml:space="preserve"> </w:t>
      </w:r>
      <w:r w:rsidR="00933391">
        <w:rPr>
          <w:rFonts w:ascii="Arial" w:hAnsi="Arial"/>
          <w:sz w:val="24"/>
        </w:rPr>
        <w:t xml:space="preserve">Pro splnění </w:t>
      </w:r>
      <w:r>
        <w:rPr>
          <w:rFonts w:ascii="Arial" w:hAnsi="Arial"/>
          <w:sz w:val="24"/>
        </w:rPr>
        <w:t xml:space="preserve">tohoto </w:t>
      </w:r>
      <w:r w:rsidR="00933391">
        <w:rPr>
          <w:rFonts w:ascii="Arial" w:hAnsi="Arial"/>
          <w:sz w:val="24"/>
        </w:rPr>
        <w:t>bodu</w:t>
      </w:r>
      <w:r>
        <w:rPr>
          <w:rFonts w:ascii="Arial" w:hAnsi="Arial"/>
          <w:sz w:val="24"/>
        </w:rPr>
        <w:t xml:space="preserve"> </w:t>
      </w:r>
      <w:r w:rsidR="00933391">
        <w:rPr>
          <w:rFonts w:ascii="Arial" w:hAnsi="Arial"/>
          <w:sz w:val="24"/>
        </w:rPr>
        <w:t>jsme</w:t>
      </w:r>
      <w:r>
        <w:rPr>
          <w:rFonts w:ascii="Arial" w:hAnsi="Arial"/>
          <w:sz w:val="24"/>
        </w:rPr>
        <w:t xml:space="preserve"> ale</w:t>
      </w:r>
      <w:r w:rsidR="00933391">
        <w:rPr>
          <w:rFonts w:ascii="Arial" w:hAnsi="Arial"/>
          <w:sz w:val="24"/>
        </w:rPr>
        <w:t xml:space="preserve"> museli provést </w:t>
      </w:r>
      <w:r w:rsidR="00FC5D87">
        <w:rPr>
          <w:rFonts w:ascii="Arial" w:hAnsi="Arial"/>
          <w:sz w:val="24"/>
        </w:rPr>
        <w:t>úpravu tarifních vzdáleností</w:t>
      </w:r>
      <w:r w:rsidR="00933391">
        <w:rPr>
          <w:rFonts w:ascii="Arial" w:hAnsi="Arial"/>
          <w:sz w:val="24"/>
        </w:rPr>
        <w:t>. Protože ceny jízd</w:t>
      </w:r>
      <w:r w:rsidR="00C42C7A">
        <w:rPr>
          <w:rFonts w:ascii="Arial" w:hAnsi="Arial"/>
          <w:sz w:val="24"/>
        </w:rPr>
        <w:t>enek</w:t>
      </w:r>
      <w:r w:rsidR="00933391">
        <w:rPr>
          <w:rFonts w:ascii="Arial" w:hAnsi="Arial"/>
          <w:sz w:val="24"/>
        </w:rPr>
        <w:t xml:space="preserve"> jsou dány cenou dle počtu jednic a pro každou relaci je dán počet jednic mezi nástupní a cílovou zónou a tím i výsledná cena, byly všechny relace</w:t>
      </w:r>
      <w:r w:rsidR="00CE287B">
        <w:rPr>
          <w:rFonts w:ascii="Arial" w:hAnsi="Arial"/>
          <w:sz w:val="24"/>
        </w:rPr>
        <w:t xml:space="preserve"> v Královéhradeckém kraji</w:t>
      </w:r>
      <w:r w:rsidR="00933391">
        <w:rPr>
          <w:rFonts w:ascii="Arial" w:hAnsi="Arial"/>
          <w:sz w:val="24"/>
        </w:rPr>
        <w:t xml:space="preserve"> jednorázově přeřazeny </w:t>
      </w:r>
      <w:r w:rsidR="00CE287B">
        <w:rPr>
          <w:rFonts w:ascii="Arial" w:hAnsi="Arial"/>
          <w:sz w:val="24"/>
        </w:rPr>
        <w:t>d</w:t>
      </w:r>
      <w:r w:rsidR="00933391">
        <w:rPr>
          <w:rFonts w:ascii="Arial" w:hAnsi="Arial"/>
          <w:sz w:val="24"/>
        </w:rPr>
        <w:t xml:space="preserve">o </w:t>
      </w:r>
      <w:r w:rsidR="00CE287B">
        <w:rPr>
          <w:rFonts w:ascii="Arial" w:hAnsi="Arial"/>
          <w:sz w:val="24"/>
        </w:rPr>
        <w:t xml:space="preserve">nejbližšího </w:t>
      </w:r>
      <w:r w:rsidR="00933391">
        <w:rPr>
          <w:rFonts w:ascii="Arial" w:hAnsi="Arial"/>
          <w:sz w:val="24"/>
        </w:rPr>
        <w:t xml:space="preserve">nižšího cenového pásma dle počtu jednic. </w:t>
      </w:r>
      <w:r w:rsidR="00CE287B">
        <w:rPr>
          <w:rFonts w:ascii="Arial" w:hAnsi="Arial"/>
          <w:sz w:val="24"/>
        </w:rPr>
        <w:t xml:space="preserve">Následně bylo provedena úprava cen v celém IDS IREDO o </w:t>
      </w:r>
      <w:r w:rsidR="00A35C02">
        <w:rPr>
          <w:rFonts w:ascii="Arial" w:hAnsi="Arial"/>
          <w:sz w:val="24"/>
        </w:rPr>
        <w:t>průměrně 25,8 %</w:t>
      </w:r>
      <w:r w:rsidR="00CE287B">
        <w:rPr>
          <w:rFonts w:ascii="Arial" w:hAnsi="Arial"/>
          <w:sz w:val="24"/>
        </w:rPr>
        <w:t xml:space="preserve">. </w:t>
      </w:r>
      <w:r w:rsidR="00A35C02">
        <w:rPr>
          <w:rFonts w:ascii="Arial" w:hAnsi="Arial"/>
          <w:sz w:val="24"/>
        </w:rPr>
        <w:t>Výsledkem je</w:t>
      </w:r>
      <w:r w:rsidR="00CE287B">
        <w:rPr>
          <w:rFonts w:ascii="Arial" w:hAnsi="Arial"/>
          <w:sz w:val="24"/>
        </w:rPr>
        <w:t xml:space="preserve"> </w:t>
      </w:r>
      <w:r w:rsidR="00A35C02">
        <w:rPr>
          <w:rFonts w:ascii="Arial" w:hAnsi="Arial"/>
          <w:sz w:val="24"/>
        </w:rPr>
        <w:t xml:space="preserve">průměrné </w:t>
      </w:r>
      <w:r w:rsidR="00CE287B">
        <w:rPr>
          <w:rFonts w:ascii="Arial" w:hAnsi="Arial"/>
          <w:sz w:val="24"/>
        </w:rPr>
        <w:t xml:space="preserve">navýšení cen </w:t>
      </w:r>
      <w:r w:rsidR="00A35C02">
        <w:rPr>
          <w:rFonts w:ascii="Arial" w:hAnsi="Arial"/>
          <w:sz w:val="24"/>
        </w:rPr>
        <w:t>v</w:t>
      </w:r>
      <w:r w:rsidR="00CE287B">
        <w:rPr>
          <w:rFonts w:ascii="Arial" w:hAnsi="Arial"/>
          <w:sz w:val="24"/>
        </w:rPr>
        <w:t xml:space="preserve"> Královéhradeckém kraji o </w:t>
      </w:r>
      <w:r w:rsidR="00A35C02">
        <w:rPr>
          <w:rFonts w:ascii="Arial" w:hAnsi="Arial"/>
          <w:sz w:val="24"/>
        </w:rPr>
        <w:t>13,8 %</w:t>
      </w:r>
      <w:r w:rsidR="00A45753">
        <w:rPr>
          <w:rFonts w:ascii="Arial" w:hAnsi="Arial"/>
          <w:sz w:val="24"/>
        </w:rPr>
        <w:t xml:space="preserve">, z toho o cca 15 % </w:t>
      </w:r>
      <w:r w:rsidR="00FC5D87">
        <w:rPr>
          <w:rFonts w:ascii="Arial" w:hAnsi="Arial"/>
          <w:sz w:val="24"/>
        </w:rPr>
        <w:t xml:space="preserve">pro </w:t>
      </w:r>
      <w:r w:rsidR="00A45753">
        <w:rPr>
          <w:rFonts w:ascii="Arial" w:hAnsi="Arial"/>
          <w:sz w:val="24"/>
        </w:rPr>
        <w:t xml:space="preserve">jednotlivé jízdenky a </w:t>
      </w:r>
      <w:r w:rsidR="00FC5D87">
        <w:rPr>
          <w:rFonts w:ascii="Arial" w:hAnsi="Arial"/>
          <w:sz w:val="24"/>
        </w:rPr>
        <w:t xml:space="preserve">cca o 8 % pro </w:t>
      </w:r>
      <w:r w:rsidR="00A45753">
        <w:rPr>
          <w:rFonts w:ascii="Arial" w:hAnsi="Arial"/>
          <w:sz w:val="24"/>
        </w:rPr>
        <w:t>vícedenní jízdenky</w:t>
      </w:r>
      <w:r w:rsidR="00FC5D87">
        <w:rPr>
          <w:rFonts w:ascii="Arial" w:hAnsi="Arial"/>
          <w:sz w:val="24"/>
        </w:rPr>
        <w:t xml:space="preserve"> s platností 30 a více dní</w:t>
      </w:r>
      <w:r w:rsidR="00A35C02">
        <w:rPr>
          <w:rFonts w:ascii="Arial" w:hAnsi="Arial"/>
          <w:sz w:val="24"/>
        </w:rPr>
        <w:t>.</w:t>
      </w:r>
      <w:r w:rsidR="00CE287B">
        <w:rPr>
          <w:rFonts w:ascii="Arial" w:hAnsi="Arial"/>
          <w:sz w:val="24"/>
        </w:rPr>
        <w:t xml:space="preserve"> </w:t>
      </w:r>
    </w:p>
    <w:p w14:paraId="676142A9" w14:textId="2B10379F" w:rsidR="00CE287B" w:rsidRDefault="00CE287B" w:rsidP="0093339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Abychom zachovali možnost stávajícího rozsahu cestování mezi oběma kraji</w:t>
      </w:r>
      <w:r w:rsidR="008A79FA">
        <w:rPr>
          <w:rFonts w:ascii="Arial" w:hAnsi="Arial"/>
          <w:sz w:val="24"/>
        </w:rPr>
        <w:t xml:space="preserve"> (splnění zónové platnosti jízdenek)</w:t>
      </w:r>
      <w:r>
        <w:rPr>
          <w:rFonts w:ascii="Arial" w:hAnsi="Arial"/>
          <w:sz w:val="24"/>
        </w:rPr>
        <w:t>, tak u mezikrajských relací dojde k navýšení jako v Pardubickém kraji.</w:t>
      </w:r>
    </w:p>
    <w:p w14:paraId="5BB003D6" w14:textId="6581740A" w:rsidR="00CE287B" w:rsidRDefault="00CE287B" w:rsidP="0093339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 bodu 4) přikládáme v tabulce vývoj tarifu Českých drah a vývoj cen </w:t>
      </w:r>
      <w:r w:rsidRPr="00A35C02">
        <w:rPr>
          <w:rFonts w:ascii="Arial" w:hAnsi="Arial"/>
          <w:sz w:val="24"/>
        </w:rPr>
        <w:t>v Tarifu IR</w:t>
      </w:r>
      <w:r>
        <w:rPr>
          <w:rFonts w:ascii="Arial" w:hAnsi="Arial"/>
          <w:sz w:val="24"/>
        </w:rPr>
        <w:t>EDO</w:t>
      </w:r>
      <w:r w:rsidR="008C0FB5">
        <w:rPr>
          <w:rFonts w:ascii="Arial" w:hAnsi="Arial"/>
          <w:sz w:val="24"/>
        </w:rPr>
        <w:t xml:space="preserve"> v porovnání s inflací</w:t>
      </w:r>
      <w:r>
        <w:rPr>
          <w:rFonts w:ascii="Arial" w:hAnsi="Arial"/>
          <w:sz w:val="24"/>
        </w:rPr>
        <w:t>:</w:t>
      </w:r>
    </w:p>
    <w:tbl>
      <w:tblPr>
        <w:tblW w:w="4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120"/>
        <w:gridCol w:w="960"/>
      </w:tblGrid>
      <w:tr w:rsidR="00A35C02" w:rsidRPr="00A35C02" w14:paraId="286C1648" w14:textId="77777777" w:rsidTr="00A35C02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713194" w14:textId="77777777" w:rsidR="00A35C02" w:rsidRPr="00A35C02" w:rsidRDefault="00A35C02" w:rsidP="00A35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rok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87F67A" w14:textId="77777777" w:rsidR="00A35C02" w:rsidRPr="00A35C02" w:rsidRDefault="00A35C02" w:rsidP="00A35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IREDO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075586" w14:textId="77777777" w:rsidR="00A35C02" w:rsidRPr="00A35C02" w:rsidRDefault="00A35C02" w:rsidP="00A35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inflace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68E027" w14:textId="77777777" w:rsidR="00A35C02" w:rsidRPr="00A35C02" w:rsidRDefault="00A35C02" w:rsidP="00A35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ČD</w:t>
            </w:r>
          </w:p>
        </w:tc>
      </w:tr>
      <w:tr w:rsidR="00A35C02" w:rsidRPr="00A35C02" w14:paraId="04C2FE87" w14:textId="77777777" w:rsidTr="00A35C02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8107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2014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BE36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EAAAA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AEAAAA"/>
                <w:lang w:eastAsia="cs-CZ"/>
              </w:rPr>
              <w:t>0,0%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0133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0,4%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C45E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1,0%</w:t>
            </w:r>
            <w:proofErr w:type="gramEnd"/>
          </w:p>
        </w:tc>
      </w:tr>
      <w:tr w:rsidR="00A35C02" w:rsidRPr="00A35C02" w14:paraId="5FAD6515" w14:textId="77777777" w:rsidTr="00A35C02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333F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C631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EAAAA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AEAAAA"/>
                <w:lang w:eastAsia="cs-CZ"/>
              </w:rPr>
              <w:t>0,0%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4F228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0,3%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AD6C0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0,0%</w:t>
            </w:r>
            <w:proofErr w:type="gramEnd"/>
          </w:p>
        </w:tc>
      </w:tr>
      <w:tr w:rsidR="00A35C02" w:rsidRPr="00A35C02" w14:paraId="7D2AA070" w14:textId="77777777" w:rsidTr="00A35C02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AE99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2016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E080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EAAAA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AEAAAA"/>
                <w:lang w:eastAsia="cs-CZ"/>
              </w:rPr>
              <w:t>0,0%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25BD4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0,7%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98E0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0,7%</w:t>
            </w:r>
            <w:proofErr w:type="gramEnd"/>
          </w:p>
        </w:tc>
      </w:tr>
      <w:tr w:rsidR="00A35C02" w:rsidRPr="00A35C02" w14:paraId="00981797" w14:textId="77777777" w:rsidTr="00A35C02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EB6F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A002D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EAAAA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AEAAAA"/>
                <w:lang w:eastAsia="cs-CZ"/>
              </w:rPr>
              <w:t>0,0%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AC0B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2,5%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F8D7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2,0%</w:t>
            </w:r>
            <w:proofErr w:type="gramEnd"/>
          </w:p>
        </w:tc>
      </w:tr>
      <w:tr w:rsidR="00A35C02" w:rsidRPr="00A35C02" w14:paraId="3BBBC350" w14:textId="77777777" w:rsidTr="00A35C02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BA45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CEAC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EAAAA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AEAAAA"/>
                <w:lang w:eastAsia="cs-CZ"/>
              </w:rPr>
              <w:t>0,0%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671C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2,1%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9A13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2,5%</w:t>
            </w:r>
            <w:proofErr w:type="gramEnd"/>
          </w:p>
        </w:tc>
      </w:tr>
      <w:tr w:rsidR="00A35C02" w:rsidRPr="00A35C02" w14:paraId="112DA2BC" w14:textId="77777777" w:rsidTr="00A35C02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A9EF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2019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EF72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4,4%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B60B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2,8%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57E5E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2,1%</w:t>
            </w:r>
            <w:proofErr w:type="gramEnd"/>
          </w:p>
        </w:tc>
      </w:tr>
      <w:tr w:rsidR="00A35C02" w:rsidRPr="00A35C02" w14:paraId="16A0116D" w14:textId="77777777" w:rsidTr="00A35C02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BDD2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2020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6EB9F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EAAAA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AEAAAA"/>
                <w:lang w:eastAsia="cs-CZ"/>
              </w:rPr>
              <w:t>0,0%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ED6E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3,2%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776A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2,8%</w:t>
            </w:r>
            <w:proofErr w:type="gramEnd"/>
          </w:p>
        </w:tc>
      </w:tr>
      <w:tr w:rsidR="00A35C02" w:rsidRPr="00A35C02" w14:paraId="6B9A41D7" w14:textId="77777777" w:rsidTr="00A35C02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3600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68B4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20,3%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9EE7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3,8%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D1C4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3,2%</w:t>
            </w:r>
            <w:proofErr w:type="gramEnd"/>
          </w:p>
        </w:tc>
      </w:tr>
      <w:tr w:rsidR="00A35C02" w:rsidRPr="00A35C02" w14:paraId="44FA87AE" w14:textId="77777777" w:rsidTr="00A35C02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CB5B1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0006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EAAAA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AEAAAA"/>
                <w:lang w:eastAsia="cs-CZ"/>
              </w:rPr>
              <w:t>0,0%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ACEA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15,1%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5277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15,0%</w:t>
            </w:r>
            <w:proofErr w:type="gramEnd"/>
          </w:p>
        </w:tc>
      </w:tr>
      <w:tr w:rsidR="00A35C02" w:rsidRPr="00A35C02" w14:paraId="2C48396E" w14:textId="77777777" w:rsidTr="00A35C02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FFFE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8EB0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5,8%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C07F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10,7%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7159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9,5%</w:t>
            </w:r>
            <w:proofErr w:type="gramEnd"/>
          </w:p>
        </w:tc>
      </w:tr>
      <w:tr w:rsidR="00A35C02" w:rsidRPr="00A35C02" w14:paraId="77FA1BB2" w14:textId="77777777" w:rsidTr="00A35C02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F020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DA2F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EAAAA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AEAAAA"/>
                <w:lang w:eastAsia="cs-CZ"/>
              </w:rPr>
              <w:t>0,0%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1FC1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2,4%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116B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4,9%</w:t>
            </w:r>
            <w:proofErr w:type="gramEnd"/>
          </w:p>
        </w:tc>
      </w:tr>
      <w:tr w:rsidR="00A35C02" w:rsidRPr="00A35C02" w14:paraId="3D9C99EF" w14:textId="77777777" w:rsidTr="00A35C02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1057619" w14:textId="77777777" w:rsidR="00A35C02" w:rsidRPr="00A35C02" w:rsidRDefault="00A35C02" w:rsidP="00A35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kumulativní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9906F6D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33,0%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50F9A57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52,5%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2A0CB1C" w14:textId="77777777" w:rsidR="00A35C02" w:rsidRPr="00A35C02" w:rsidRDefault="00A35C02" w:rsidP="00A35C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35C02">
              <w:rPr>
                <w:rFonts w:ascii="Calibri" w:eastAsia="Times New Roman" w:hAnsi="Calibri" w:cs="Calibri"/>
                <w:color w:val="000000"/>
                <w:lang w:eastAsia="cs-CZ"/>
              </w:rPr>
              <w:t>52,1%</w:t>
            </w:r>
            <w:proofErr w:type="gramEnd"/>
          </w:p>
        </w:tc>
      </w:tr>
    </w:tbl>
    <w:p w14:paraId="3F3390AE" w14:textId="77777777" w:rsidR="00124C53" w:rsidRDefault="00124C53" w:rsidP="00933391">
      <w:pPr>
        <w:jc w:val="both"/>
        <w:rPr>
          <w:rFonts w:ascii="Arial" w:hAnsi="Arial"/>
          <w:sz w:val="24"/>
        </w:rPr>
      </w:pPr>
    </w:p>
    <w:p w14:paraId="52D6B341" w14:textId="4023484F" w:rsidR="00CE287B" w:rsidRDefault="00A35C02" w:rsidP="0093339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Jako v</w:t>
      </w:r>
      <w:r w:rsidR="00CE287B">
        <w:rPr>
          <w:rFonts w:ascii="Arial" w:hAnsi="Arial"/>
          <w:sz w:val="24"/>
        </w:rPr>
        <w:t>ýsledkem projednávání je předložen</w:t>
      </w:r>
      <w:r w:rsidR="00FB12D2">
        <w:rPr>
          <w:rFonts w:ascii="Arial" w:hAnsi="Arial"/>
          <w:sz w:val="24"/>
        </w:rPr>
        <w:t xml:space="preserve"> Ceník, který splňuje výše uvedená zadání. Pro cestující v Královéhradeckém kraji budou </w:t>
      </w:r>
      <w:r w:rsidR="008A79FA">
        <w:rPr>
          <w:rFonts w:ascii="Arial" w:hAnsi="Arial"/>
          <w:sz w:val="24"/>
        </w:rPr>
        <w:t>ceny změněny následovně</w:t>
      </w:r>
      <w:r w:rsidR="00A45753">
        <w:rPr>
          <w:rFonts w:ascii="Arial" w:hAnsi="Arial"/>
          <w:sz w:val="24"/>
        </w:rPr>
        <w:t xml:space="preserve"> (uveden</w:t>
      </w:r>
      <w:r w:rsidR="008A79FA">
        <w:rPr>
          <w:rFonts w:ascii="Arial" w:hAnsi="Arial"/>
          <w:sz w:val="24"/>
        </w:rPr>
        <w:t>o</w:t>
      </w:r>
      <w:r w:rsidR="00A45753">
        <w:rPr>
          <w:rFonts w:ascii="Arial" w:hAnsi="Arial"/>
          <w:sz w:val="24"/>
        </w:rPr>
        <w:t xml:space="preserve"> na příkladech relací s největším počtem cestujících v daném pásmu)</w:t>
      </w:r>
      <w:r w:rsidR="00FB12D2">
        <w:rPr>
          <w:rFonts w:ascii="Arial" w:hAnsi="Arial"/>
          <w:sz w:val="24"/>
        </w:rPr>
        <w:t>:</w:t>
      </w:r>
    </w:p>
    <w:tbl>
      <w:tblPr>
        <w:tblW w:w="90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850"/>
        <w:gridCol w:w="851"/>
        <w:gridCol w:w="850"/>
        <w:gridCol w:w="709"/>
        <w:gridCol w:w="689"/>
        <w:gridCol w:w="730"/>
        <w:gridCol w:w="707"/>
        <w:gridCol w:w="709"/>
        <w:gridCol w:w="709"/>
      </w:tblGrid>
      <w:tr w:rsidR="00924C9C" w:rsidRPr="00924C9C" w14:paraId="45DF788D" w14:textId="77777777" w:rsidTr="001301A6">
        <w:trPr>
          <w:trHeight w:val="14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D6F1" w14:textId="77777777" w:rsidR="00924C9C" w:rsidRPr="00924C9C" w:rsidRDefault="00924C9C" w:rsidP="0092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C20D" w14:textId="77777777" w:rsidR="00924C9C" w:rsidRPr="00924C9C" w:rsidRDefault="00924C9C" w:rsidP="0092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5924" w14:textId="77777777" w:rsidR="00924C9C" w:rsidRPr="00924C9C" w:rsidRDefault="00924C9C" w:rsidP="0092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B3E9" w14:textId="77777777" w:rsidR="00924C9C" w:rsidRPr="00924C9C" w:rsidRDefault="00924C9C" w:rsidP="0092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D8F8" w14:textId="77777777" w:rsidR="00924C9C" w:rsidRPr="00924C9C" w:rsidRDefault="00924C9C" w:rsidP="0092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8E71" w14:textId="77777777" w:rsidR="00924C9C" w:rsidRPr="00924C9C" w:rsidRDefault="00924C9C" w:rsidP="0092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518E" w14:textId="77777777" w:rsidR="00924C9C" w:rsidRPr="00924C9C" w:rsidRDefault="00924C9C" w:rsidP="0092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E7985" w14:textId="77777777" w:rsidR="00924C9C" w:rsidRPr="00924C9C" w:rsidRDefault="00924C9C" w:rsidP="0092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C159" w14:textId="77777777" w:rsidR="00924C9C" w:rsidRPr="00924C9C" w:rsidRDefault="00924C9C" w:rsidP="0092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71F5" w14:textId="77777777" w:rsidR="00924C9C" w:rsidRPr="00924C9C" w:rsidRDefault="00924C9C" w:rsidP="0092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C34F" w14:textId="77777777" w:rsidR="00924C9C" w:rsidRPr="00924C9C" w:rsidRDefault="00924C9C" w:rsidP="0092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4C9C" w:rsidRPr="00924C9C" w14:paraId="3C148B59" w14:textId="77777777" w:rsidTr="001301A6">
        <w:trPr>
          <w:trHeight w:val="14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A4AC" w14:textId="77777777" w:rsidR="00924C9C" w:rsidRPr="008A79FA" w:rsidRDefault="00924C9C" w:rsidP="0092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2017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E08BD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3A91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828C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25B3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současný ceník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92132FF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nový ceník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9AE3ADA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Rozdíl</w:t>
            </w:r>
          </w:p>
        </w:tc>
      </w:tr>
      <w:tr w:rsidR="00924C9C" w:rsidRPr="00924C9C" w14:paraId="242371EF" w14:textId="77777777" w:rsidTr="001301A6">
        <w:trPr>
          <w:trHeight w:val="14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29A1D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40FF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5737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DE5B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08D2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1503B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plné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0CFCF82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plné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F58939B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A730E" w:rsidRPr="00924C9C" w14:paraId="20E819B1" w14:textId="77777777" w:rsidTr="00614661">
        <w:trPr>
          <w:trHeight w:val="48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ED6A261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pásmo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B206B29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příklad relace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5BBCA8D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podíl cestujících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0566814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původně jednic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E38D9F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nově jednic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DBCFC1B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hotově, bank. k.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6206E80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BČK, aplikace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53C0468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hotově, bank. k.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A81F6CD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BČK, aplikace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E5FB53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hotově, bank. k.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FE78BB9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BČK, aplikace</w:t>
            </w:r>
          </w:p>
        </w:tc>
      </w:tr>
      <w:tr w:rsidR="00924C9C" w:rsidRPr="00924C9C" w14:paraId="213F9BCC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5AEB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A504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zóna KHK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5468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3,29%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1556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0 - 2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F724F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0 - 2</w:t>
            </w:r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813A74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AC7AC9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EF5A99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735070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E19CA7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435C7A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924C9C" w:rsidRPr="00924C9C" w14:paraId="2AC4E7CC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B508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B82B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velká zóna KHK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70F4F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6,91%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FA54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3 - 3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2A3DEF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0 - 2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96D65D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AA6DC6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42236A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557539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7ECBC5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5C2A05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</w:tr>
      <w:tr w:rsidR="00924C9C" w:rsidRPr="00924C9C" w14:paraId="6AF8BB78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38C0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0E12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Dobruška - Opočno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86BA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7,60%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84A1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4 - 4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D10674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3 - 3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F1749F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13C17E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F2CE6B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E5E24C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274829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0842D5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</w:tr>
      <w:tr w:rsidR="00924C9C" w:rsidRPr="00924C9C" w14:paraId="23D86BF3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DF7B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5950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Rychnov n. K. - Solnice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0D8E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9,65%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E2F9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5 - 6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90A87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4 - 4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85ACFF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4A75D9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97DD0D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07FFAE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E8ACC0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380302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</w:tr>
      <w:tr w:rsidR="00924C9C" w:rsidRPr="00924C9C" w14:paraId="27C2770D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20572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7BAC9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Trutnov - Mladé</w:t>
            </w:r>
            <w:proofErr w:type="gramEnd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Buky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78BA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8,03%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4AE5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7 - 8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D6E612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5 - 6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4500D5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3D9902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23D351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6EB25B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BCFE10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6B7DB6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924C9C" w:rsidRPr="00924C9C" w14:paraId="0652F5A4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EF95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1A5F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Náchod - Nové</w:t>
            </w:r>
            <w:proofErr w:type="gramEnd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Město n. Met.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6FEC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10,07%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A087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9 - 10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16352F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7 - 8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031342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0693E2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6414D4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7FC6AE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F5EDDC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B2D2EF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924C9C" w:rsidRPr="00924C9C" w14:paraId="40AAEAE1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4DC0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88EF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Rychnov n. K. - Kostelec n. </w:t>
            </w:r>
            <w:proofErr w:type="spell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Orl</w:t>
            </w:r>
            <w:proofErr w:type="spellEnd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E58F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6,24%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6349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11 - 12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92CB2D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9 - 10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894728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7B79CA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FBECF6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BE6426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14C3EB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ACFE78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924C9C" w:rsidRPr="00924C9C" w14:paraId="4A144EEF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96CC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00E0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Trutnov - Úpice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57973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7,45%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11629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13 - 14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CBCD27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11 - 12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8A3C18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301FE9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451A85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1710F2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F1E954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913E6A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924C9C" w:rsidRPr="00924C9C" w14:paraId="64BDB9E1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0C48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D763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Hradec </w:t>
            </w: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Králové - Třebechovice</w:t>
            </w:r>
            <w:proofErr w:type="gramEnd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p. 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B168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6,47%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D9E59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15 - 16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70A5AF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13 - 14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90ECE4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DC90C9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AB646E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38C200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776586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7E9241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924C9C" w:rsidRPr="00924C9C" w14:paraId="6B148617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C6BA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AD2F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Vrchlabí - Špindlerův</w:t>
            </w:r>
            <w:proofErr w:type="gramEnd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Mlýn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8EDC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2,64%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5CE5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17 - 18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2DA843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15 - 16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9D01D5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5C2D03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377D78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D532F9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11393E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CE07F8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924C9C" w:rsidRPr="00924C9C" w14:paraId="6DB287BF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07C3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6A6E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Hradec </w:t>
            </w: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Králové - Jaroměř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C657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7,57%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E348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19 - 20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AF562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17 - 18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947B3B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48687B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DCF0FB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158CCC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C7501E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5958DA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924C9C" w:rsidRPr="00924C9C" w14:paraId="55558ED7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A172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8461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Trutnov - Dvůr</w:t>
            </w:r>
            <w:proofErr w:type="gramEnd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Králové n. 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61B8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5,41%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9993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21 - 25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3C6C0E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19 - 20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0A0BC8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72E86D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4B5F3B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915F22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FB6934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FFBF2B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924C9C" w:rsidRPr="00924C9C" w14:paraId="55365D20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5AD1D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17AA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Hradec </w:t>
            </w: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Králové - Vrchlabí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9E56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5,32%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3151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26 - 30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ED5BA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21 - 25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0A3096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F6D99D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071DD3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0FED90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1972DA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57B7E4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</w:tr>
      <w:tr w:rsidR="00924C9C" w:rsidRPr="00924C9C" w14:paraId="4C0F13F3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706A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5989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Hradec </w:t>
            </w: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Králové - Nový</w:t>
            </w:r>
            <w:proofErr w:type="gramEnd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Bydžov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E477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3,89%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C8146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31 - 35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81E51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26 - 30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9FD2A3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606D17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45D5D6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293B58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D69F8B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B38C02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924C9C" w:rsidRPr="00924C9C" w14:paraId="27D9F494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2857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945B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Hradec </w:t>
            </w: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Králové - Dvůr</w:t>
            </w:r>
            <w:proofErr w:type="gramEnd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Králové n. 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3F8C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3,67%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CB8D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36 - 40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A4DD6D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31 - 35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CF8C85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4E8FB3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EBA783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860C22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8C2906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0EBF9E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924C9C" w:rsidRPr="00924C9C" w14:paraId="3AF6AB6F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A5FC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94AE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Hradec </w:t>
            </w: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Králové - Náchod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B2DA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1,96%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0E4B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41 - 45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FB1674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36 - 40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995DB8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AD462B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69AFCC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89E639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51ECA1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EFA0C0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924C9C" w:rsidRPr="00924C9C" w14:paraId="4D41A69D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B9851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30D8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Hradec </w:t>
            </w: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Králové - Jičín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AB01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1,46%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2BB6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46 - 50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ABE9F8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41 - 45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3B8484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57A959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089CA9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6EFDCC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0B656F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3F237F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924C9C" w:rsidRPr="00924C9C" w14:paraId="4D089921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A907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6322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Hradec </w:t>
            </w: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Králové - Trutnov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F747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0,86%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43628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51 - 55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AE94CC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46 - 50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8EF7AC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C09013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640CC7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4B335D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FE6768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D1B48F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924C9C" w:rsidRPr="00924C9C" w14:paraId="691E0093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7641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91B4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Hradec </w:t>
            </w: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Králové - Poděbrady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640E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0,47%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559BB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56 - 60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604376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51 - 55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08C841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F73CE7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E85B36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FFF2AB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0D71FA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DA2DDB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924C9C" w:rsidRPr="00924C9C" w14:paraId="1219789F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F553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83689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Hradec </w:t>
            </w: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Králové - Nymburk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0741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0,54%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0828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61 - 70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559B35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56 - 60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300E54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A2A7B2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08492E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EC4AAC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F95D9C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88FB32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14</w:t>
            </w:r>
          </w:p>
        </w:tc>
      </w:tr>
      <w:tr w:rsidR="00924C9C" w:rsidRPr="00924C9C" w14:paraId="5D8C4BFA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1BDD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DEA6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Hradec </w:t>
            </w: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Králové - Broumov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7FC3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0,26%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469D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71 - 80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7C8BC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61 - 70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8C83A7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A36FB8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019558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CB5750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E18C21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C98F53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924C9C" w:rsidRPr="00924C9C" w14:paraId="7223FC2D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9414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B06F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Hradec </w:t>
            </w: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Králové - Špindlerův</w:t>
            </w:r>
            <w:proofErr w:type="gramEnd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Mlýn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851C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0,12%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8DDE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81 - 90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33983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71 - 80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425BD1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C912E8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E707AE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1E654E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2160C1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898E47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924C9C" w:rsidRPr="00924C9C" w14:paraId="7A79234E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4801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304C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Poděbrady - Červený</w:t>
            </w:r>
            <w:proofErr w:type="gramEnd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Kostelec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9699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0,04%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2DE4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91 - 100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C57A84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81 - 90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FA0014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E1EF49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112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A58C34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0061B7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B14D26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E96FF7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924C9C" w:rsidRPr="00924C9C" w14:paraId="0B54C3AB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599B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42EF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Nymburk - Trutnov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AA70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0,06%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3579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101 - 110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D31EF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91 - 100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416E00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25B71D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EEA774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9AF7C3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1FDFE3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DCDE9B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</w:tr>
      <w:tr w:rsidR="00924C9C" w:rsidRPr="00924C9C" w14:paraId="156C2EE1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250D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4AD4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Rychnov n. K. - Rovensko p. Tr.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05819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0,01%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6996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111 - 120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0F634E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101 - 110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616993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1BF5C2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130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AFE6A5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30399B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1EDE48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422402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</w:tr>
      <w:tr w:rsidR="00924C9C" w:rsidRPr="00924C9C" w14:paraId="64563210" w14:textId="77777777" w:rsidTr="001301A6">
        <w:trPr>
          <w:trHeight w:val="1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F3285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0EC7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Nymburk - Teplice</w:t>
            </w:r>
            <w:proofErr w:type="gramEnd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n. Met.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C8E0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0,01%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1862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121 - 130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144DBB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111 - 120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F6C884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7731AA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140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B92C10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DC2B78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7C6346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F9559C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</w:tr>
      <w:tr w:rsidR="00924C9C" w:rsidRPr="00924C9C" w14:paraId="10DAEA2A" w14:textId="77777777" w:rsidTr="001301A6">
        <w:trPr>
          <w:trHeight w:val="14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CB7B55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475ED1" w14:textId="77777777" w:rsidR="00924C9C" w:rsidRPr="008A79FA" w:rsidRDefault="00924C9C" w:rsidP="00924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Nymburk - </w:t>
            </w:r>
            <w:proofErr w:type="spell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Špindlerovka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0D6A31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0,01%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AFB3C9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131 - 999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912BFF" w14:textId="77777777" w:rsidR="00924C9C" w:rsidRPr="008A79FA" w:rsidRDefault="00924C9C" w:rsidP="00924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121 - 130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51806C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B87E36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CEA254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3639A5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4E5392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E8DFB4" w14:textId="77777777" w:rsidR="00924C9C" w:rsidRPr="008A79FA" w:rsidRDefault="00924C9C" w:rsidP="00924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A79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</w:t>
            </w:r>
          </w:p>
        </w:tc>
      </w:tr>
    </w:tbl>
    <w:p w14:paraId="20F59F2C" w14:textId="77777777" w:rsidR="00A279C6" w:rsidRDefault="00A279C6" w:rsidP="005E4BC1">
      <w:pPr>
        <w:jc w:val="both"/>
        <w:rPr>
          <w:rFonts w:ascii="Arial" w:hAnsi="Arial"/>
          <w:sz w:val="24"/>
        </w:rPr>
      </w:pPr>
    </w:p>
    <w:p w14:paraId="7BD99368" w14:textId="11A971DD" w:rsidR="001301A6" w:rsidRPr="001301A6" w:rsidRDefault="001301A6" w:rsidP="005E4BC1">
      <w:pPr>
        <w:jc w:val="both"/>
        <w:rPr>
          <w:rFonts w:ascii="Arial" w:hAnsi="Arial"/>
          <w:b/>
          <w:bCs/>
          <w:sz w:val="24"/>
        </w:rPr>
      </w:pPr>
      <w:r w:rsidRPr="001301A6">
        <w:rPr>
          <w:rFonts w:ascii="Arial" w:hAnsi="Arial"/>
          <w:sz w:val="24"/>
        </w:rPr>
        <w:t xml:space="preserve">Zvýšení výtěžnosti po navržených změnách Ceníku </w:t>
      </w:r>
      <w:r>
        <w:rPr>
          <w:rFonts w:ascii="Arial" w:hAnsi="Arial"/>
          <w:sz w:val="24"/>
        </w:rPr>
        <w:t>je odhadováno</w:t>
      </w:r>
      <w:r w:rsidRPr="001301A6">
        <w:rPr>
          <w:rFonts w:ascii="Arial" w:hAnsi="Arial"/>
          <w:sz w:val="24"/>
        </w:rPr>
        <w:t xml:space="preserve"> pro Královéhradecký kraj na 59,7 mil. Kč</w:t>
      </w:r>
      <w:r>
        <w:rPr>
          <w:rFonts w:ascii="Arial" w:hAnsi="Arial"/>
          <w:sz w:val="24"/>
        </w:rPr>
        <w:t>/rok</w:t>
      </w:r>
      <w:r w:rsidRPr="001301A6">
        <w:rPr>
          <w:rFonts w:ascii="Arial" w:hAnsi="Arial"/>
          <w:sz w:val="24"/>
        </w:rPr>
        <w:t xml:space="preserve">. Do této celkové částky jsou započteny také tržby z autobusových linek provozovaných dopravci na komerční bázi a z vlakových linek R10 a R14, na nichž platí tarif IREDO, avšak jejichž provoz je objednáván a </w:t>
      </w:r>
      <w:r w:rsidRPr="001301A6">
        <w:rPr>
          <w:rFonts w:ascii="Arial" w:hAnsi="Arial"/>
          <w:sz w:val="24"/>
        </w:rPr>
        <w:lastRenderedPageBreak/>
        <w:t xml:space="preserve">hrazen Ministerstvem dopravy. </w:t>
      </w:r>
      <w:r w:rsidRPr="001301A6">
        <w:rPr>
          <w:rFonts w:ascii="Arial" w:hAnsi="Arial"/>
          <w:b/>
          <w:bCs/>
          <w:sz w:val="24"/>
        </w:rPr>
        <w:t>Po vyloučení těchto linek činí odhadované navýšení výtěžnosti na autobusových a vlakových spojích objednávaných Královéhradeckým krajem 43,8 mil. Kč</w:t>
      </w:r>
      <w:r>
        <w:rPr>
          <w:rFonts w:ascii="Arial" w:hAnsi="Arial"/>
          <w:b/>
          <w:bCs/>
          <w:sz w:val="24"/>
        </w:rPr>
        <w:t>/rok</w:t>
      </w:r>
      <w:r w:rsidRPr="001301A6">
        <w:rPr>
          <w:rFonts w:ascii="Arial" w:hAnsi="Arial"/>
          <w:b/>
          <w:bCs/>
          <w:sz w:val="24"/>
        </w:rPr>
        <w:t>.</w:t>
      </w:r>
    </w:p>
    <w:p w14:paraId="239504DF" w14:textId="6D309539" w:rsidR="00772B9E" w:rsidRDefault="00772B9E" w:rsidP="005E4BC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</w:t>
      </w:r>
      <w:r w:rsidR="008D05B7">
        <w:rPr>
          <w:rFonts w:ascii="Arial" w:hAnsi="Arial"/>
          <w:sz w:val="24"/>
        </w:rPr>
        <w:t> </w:t>
      </w:r>
      <w:r>
        <w:rPr>
          <w:rFonts w:ascii="Arial" w:hAnsi="Arial"/>
          <w:sz w:val="24"/>
        </w:rPr>
        <w:t>příloze</w:t>
      </w:r>
      <w:r w:rsidR="008D05B7">
        <w:rPr>
          <w:rFonts w:ascii="Arial" w:hAnsi="Arial"/>
          <w:sz w:val="24"/>
        </w:rPr>
        <w:t xml:space="preserve"> důvodové zprávy</w:t>
      </w:r>
      <w:r>
        <w:rPr>
          <w:rFonts w:ascii="Arial" w:hAnsi="Arial"/>
          <w:sz w:val="24"/>
        </w:rPr>
        <w:t xml:space="preserve"> </w:t>
      </w:r>
      <w:r w:rsidR="008D05B7">
        <w:rPr>
          <w:rFonts w:ascii="Arial" w:hAnsi="Arial"/>
          <w:sz w:val="24"/>
        </w:rPr>
        <w:t xml:space="preserve">je </w:t>
      </w:r>
      <w:r>
        <w:rPr>
          <w:rFonts w:ascii="Arial" w:hAnsi="Arial"/>
          <w:sz w:val="24"/>
        </w:rPr>
        <w:t xml:space="preserve">uveden </w:t>
      </w:r>
      <w:r w:rsidR="008D05B7">
        <w:rPr>
          <w:rFonts w:ascii="Arial" w:hAnsi="Arial"/>
          <w:sz w:val="24"/>
        </w:rPr>
        <w:t xml:space="preserve">kompletní znění </w:t>
      </w:r>
      <w:r w:rsidR="004C3D08">
        <w:rPr>
          <w:rFonts w:ascii="Arial" w:hAnsi="Arial"/>
          <w:sz w:val="24"/>
        </w:rPr>
        <w:t>nového Ceníku</w:t>
      </w:r>
      <w:r w:rsidR="008D05B7">
        <w:rPr>
          <w:rFonts w:ascii="Arial" w:hAnsi="Arial"/>
          <w:sz w:val="24"/>
        </w:rPr>
        <w:t xml:space="preserve"> (viz příloha č.2)</w:t>
      </w:r>
      <w:r w:rsidR="004C3D08">
        <w:rPr>
          <w:rFonts w:ascii="Arial" w:hAnsi="Arial"/>
          <w:sz w:val="24"/>
        </w:rPr>
        <w:t xml:space="preserve"> a tabulka s porovnáním původních a nových cen ve vzorových relacích v Královéhradeckém kraji</w:t>
      </w:r>
      <w:r w:rsidR="008D05B7">
        <w:rPr>
          <w:rFonts w:ascii="Arial" w:hAnsi="Arial"/>
          <w:sz w:val="24"/>
        </w:rPr>
        <w:t xml:space="preserve"> (viz příloha č.3)</w:t>
      </w:r>
      <w:r w:rsidR="004C3D08">
        <w:rPr>
          <w:rFonts w:ascii="Arial" w:hAnsi="Arial"/>
          <w:sz w:val="24"/>
        </w:rPr>
        <w:t>.</w:t>
      </w:r>
    </w:p>
    <w:p w14:paraId="2E9502A5" w14:textId="5AB2C6C2" w:rsidR="00DB526C" w:rsidRPr="00DB526C" w:rsidRDefault="00DB526C" w:rsidP="00933391">
      <w:pPr>
        <w:pStyle w:val="Odstavecseseznamem"/>
        <w:numPr>
          <w:ilvl w:val="0"/>
          <w:numId w:val="18"/>
        </w:numPr>
        <w:jc w:val="both"/>
        <w:rPr>
          <w:rFonts w:ascii="Arial" w:hAnsi="Arial"/>
          <w:b/>
          <w:bCs/>
          <w:sz w:val="24"/>
        </w:rPr>
      </w:pPr>
      <w:r w:rsidRPr="00DB526C">
        <w:rPr>
          <w:rFonts w:ascii="Arial" w:hAnsi="Arial"/>
          <w:b/>
          <w:bCs/>
          <w:sz w:val="24"/>
        </w:rPr>
        <w:t>Změna jízdného mezi některými zónami</w:t>
      </w:r>
      <w:r w:rsidR="00924C9C">
        <w:rPr>
          <w:rFonts w:ascii="Arial" w:hAnsi="Arial"/>
          <w:b/>
          <w:bCs/>
          <w:sz w:val="24"/>
        </w:rPr>
        <w:t>.</w:t>
      </w:r>
    </w:p>
    <w:p w14:paraId="0DB67F15" w14:textId="26487BD6" w:rsidR="00C02FF9" w:rsidRDefault="00C02FF9" w:rsidP="00DB526C">
      <w:pPr>
        <w:jc w:val="both"/>
        <w:rPr>
          <w:rFonts w:ascii="Arial" w:hAnsi="Arial"/>
          <w:sz w:val="24"/>
        </w:rPr>
      </w:pPr>
      <w:r w:rsidRPr="00C02FF9">
        <w:rPr>
          <w:rFonts w:ascii="Arial" w:hAnsi="Arial"/>
          <w:sz w:val="24"/>
        </w:rPr>
        <w:t>Součástí navrhovaných změn s účinností od 14. 12. 2025 je úprava cen jízdného v některých relacích</w:t>
      </w:r>
      <w:r>
        <w:rPr>
          <w:rFonts w:ascii="Arial" w:hAnsi="Arial"/>
          <w:sz w:val="24"/>
        </w:rPr>
        <w:t xml:space="preserve">, které jsou uvedeny v příloze důvodové zprávy. </w:t>
      </w:r>
    </w:p>
    <w:p w14:paraId="510F3C7C" w14:textId="1D8B8D40" w:rsidR="00C02FF9" w:rsidRDefault="00C02FF9" w:rsidP="00C02FF9">
      <w:pPr>
        <w:jc w:val="both"/>
        <w:rPr>
          <w:rFonts w:ascii="Arial" w:hAnsi="Arial"/>
          <w:sz w:val="24"/>
        </w:rPr>
      </w:pPr>
      <w:r w:rsidRPr="00C02FF9">
        <w:rPr>
          <w:rFonts w:ascii="Arial" w:hAnsi="Arial"/>
          <w:sz w:val="24"/>
        </w:rPr>
        <w:t>Navrhované změny vycházejí z podnětů cestujících a z výsledků vlastní analytické činnosti a byly projednány s oddělením dopravní obslužnosti Krajského úřadu Královéhradeckého kraje. Úpravy zajistí korektní fungování tarifu IREDO v dotčených oblastech, mimo jiné s ohledem na vývoj linkového vedení v uplynulém období, který ovlivňuje zónovou platnost</w:t>
      </w:r>
      <w:r>
        <w:rPr>
          <w:rFonts w:ascii="Arial" w:hAnsi="Arial"/>
          <w:sz w:val="24"/>
        </w:rPr>
        <w:t xml:space="preserve"> </w:t>
      </w:r>
      <w:r w:rsidRPr="00C02FF9">
        <w:rPr>
          <w:rFonts w:ascii="Arial" w:hAnsi="Arial"/>
          <w:sz w:val="24"/>
        </w:rPr>
        <w:t>jízdenek.</w:t>
      </w:r>
      <w:r w:rsidRPr="00C02FF9">
        <w:rPr>
          <w:rFonts w:ascii="Arial" w:hAnsi="Arial"/>
          <w:sz w:val="24"/>
        </w:rPr>
        <w:br/>
        <w:t>Předpokládaný roční dopad těchto úprav na tržby činí –</w:t>
      </w:r>
      <w:r>
        <w:rPr>
          <w:rFonts w:ascii="Arial" w:hAnsi="Arial"/>
          <w:sz w:val="24"/>
        </w:rPr>
        <w:t xml:space="preserve"> </w:t>
      </w:r>
      <w:r w:rsidRPr="00C02FF9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.</w:t>
      </w:r>
      <w:r w:rsidRPr="00C02FF9">
        <w:rPr>
          <w:rFonts w:ascii="Arial" w:hAnsi="Arial"/>
          <w:sz w:val="24"/>
        </w:rPr>
        <w:t>379 Kč bez DPH.</w:t>
      </w:r>
    </w:p>
    <w:p w14:paraId="7822E4EF" w14:textId="0438E2D1" w:rsidR="00C02FF9" w:rsidRPr="00C02FF9" w:rsidRDefault="00C02FF9" w:rsidP="00C02FF9">
      <w:pPr>
        <w:pStyle w:val="Odstavecseseznamem"/>
        <w:numPr>
          <w:ilvl w:val="0"/>
          <w:numId w:val="18"/>
        </w:numPr>
        <w:jc w:val="both"/>
        <w:rPr>
          <w:rFonts w:ascii="Arial" w:hAnsi="Arial"/>
          <w:b/>
          <w:bCs/>
          <w:sz w:val="24"/>
        </w:rPr>
      </w:pPr>
      <w:r w:rsidRPr="00C02FF9">
        <w:rPr>
          <w:rFonts w:ascii="Arial" w:hAnsi="Arial"/>
          <w:b/>
          <w:bCs/>
          <w:sz w:val="24"/>
        </w:rPr>
        <w:t>Shrnutí</w:t>
      </w:r>
    </w:p>
    <w:p w14:paraId="5FC2E6BB" w14:textId="77777777" w:rsidR="00BB33C2" w:rsidRPr="001301A6" w:rsidRDefault="00BB33C2" w:rsidP="001301A6">
      <w:pPr>
        <w:jc w:val="both"/>
        <w:rPr>
          <w:rFonts w:ascii="Arial" w:hAnsi="Arial"/>
          <w:sz w:val="24"/>
        </w:rPr>
      </w:pPr>
      <w:r w:rsidRPr="001301A6">
        <w:rPr>
          <w:rFonts w:ascii="Arial" w:hAnsi="Arial"/>
          <w:sz w:val="24"/>
        </w:rPr>
        <w:t>Výnosy z tržeb z jízdného představují zásadní příjem, který přímo ovlivňuje celkovou finanční bilanci systému veřejné dopravy v Královéhradeckém kraji. Tyto výnosy snižují potřebu dotací z krajského rozpočtu a podílejí se na úhradě nákladů za zajištění dopravní obslužnosti – tedy jak ve veřejné linkové autobusové dopravě (VLAD), tak ve veřejné drážní osobní dopravě (VDOD).</w:t>
      </w:r>
    </w:p>
    <w:p w14:paraId="531A7F15" w14:textId="410D1414" w:rsidR="00BB33C2" w:rsidRPr="001301A6" w:rsidRDefault="00BB33C2" w:rsidP="001301A6">
      <w:pPr>
        <w:jc w:val="both"/>
        <w:rPr>
          <w:rFonts w:ascii="Arial" w:hAnsi="Arial"/>
          <w:b/>
          <w:bCs/>
          <w:sz w:val="24"/>
        </w:rPr>
      </w:pPr>
      <w:r w:rsidRPr="001301A6">
        <w:rPr>
          <w:rFonts w:ascii="Arial" w:hAnsi="Arial"/>
          <w:b/>
          <w:bCs/>
          <w:sz w:val="24"/>
        </w:rPr>
        <w:t xml:space="preserve">Královéhradecký kraj má možnost ovlivňovat výši jízdného prostřednictvím </w:t>
      </w:r>
      <w:r w:rsidR="00CF7699">
        <w:rPr>
          <w:rFonts w:ascii="Arial" w:hAnsi="Arial"/>
          <w:b/>
          <w:bCs/>
          <w:sz w:val="24"/>
        </w:rPr>
        <w:t>T</w:t>
      </w:r>
      <w:r w:rsidRPr="001301A6">
        <w:rPr>
          <w:rFonts w:ascii="Arial" w:hAnsi="Arial"/>
          <w:b/>
          <w:bCs/>
          <w:sz w:val="24"/>
        </w:rPr>
        <w:t>arifu IREDO. Nastavení tarifů je klíčovým nástrojem pro udržení finanční stability dopravního systému, zejména v době rostoucích nákladů na provoz (energie, mzdy, údržba vozidel a infrastruktury).</w:t>
      </w:r>
    </w:p>
    <w:p w14:paraId="3A8A18BA" w14:textId="52964FB1" w:rsidR="00BB33C2" w:rsidRPr="001301A6" w:rsidRDefault="00BB33C2" w:rsidP="001301A6">
      <w:pPr>
        <w:jc w:val="both"/>
        <w:rPr>
          <w:rFonts w:ascii="Arial" w:hAnsi="Arial"/>
          <w:sz w:val="24"/>
        </w:rPr>
      </w:pPr>
      <w:r w:rsidRPr="001301A6">
        <w:rPr>
          <w:rFonts w:ascii="Arial" w:hAnsi="Arial"/>
          <w:sz w:val="24"/>
        </w:rPr>
        <w:t xml:space="preserve">V roce 2024 činil podíl výnosů z tržeb z jízdného na úhradu provozních nákladů ve </w:t>
      </w:r>
      <w:r w:rsidR="00CF7699">
        <w:rPr>
          <w:rFonts w:ascii="Arial" w:hAnsi="Arial"/>
          <w:sz w:val="24"/>
        </w:rPr>
        <w:t xml:space="preserve">VLAD </w:t>
      </w:r>
      <w:r w:rsidRPr="001301A6">
        <w:rPr>
          <w:rFonts w:ascii="Arial" w:hAnsi="Arial"/>
          <w:sz w:val="24"/>
        </w:rPr>
        <w:t xml:space="preserve">přibližně 36 %, zatímco ve </w:t>
      </w:r>
      <w:r w:rsidR="00CF7699">
        <w:rPr>
          <w:rFonts w:ascii="Arial" w:hAnsi="Arial"/>
          <w:sz w:val="24"/>
        </w:rPr>
        <w:t xml:space="preserve">VDOD </w:t>
      </w:r>
      <w:r w:rsidRPr="001301A6">
        <w:rPr>
          <w:rFonts w:ascii="Arial" w:hAnsi="Arial"/>
          <w:sz w:val="24"/>
        </w:rPr>
        <w:t>pouze 20 %. Tento podíl dlouhodobě klesá, což znamená, že stále větší část nákladů je hrazená z veřejných prostředků.</w:t>
      </w:r>
    </w:p>
    <w:p w14:paraId="15277906" w14:textId="15EB2B01" w:rsidR="00CF7699" w:rsidRPr="00FF3F85" w:rsidRDefault="00BB33C2" w:rsidP="0018661C">
      <w:pPr>
        <w:rPr>
          <w:rFonts w:ascii="Arial" w:hAnsi="Arial"/>
          <w:sz w:val="24"/>
        </w:rPr>
      </w:pPr>
      <w:r w:rsidRPr="001301A6">
        <w:rPr>
          <w:rFonts w:ascii="Arial" w:hAnsi="Arial" w:cs="Arial"/>
          <w:sz w:val="24"/>
          <w:szCs w:val="24"/>
        </w:rPr>
        <w:t xml:space="preserve">Z těchto důvodů je </w:t>
      </w:r>
      <w:r w:rsidRPr="001301A6">
        <w:rPr>
          <w:rFonts w:ascii="Arial" w:hAnsi="Arial" w:cs="Arial"/>
          <w:b/>
          <w:bCs/>
          <w:sz w:val="24"/>
          <w:szCs w:val="24"/>
        </w:rPr>
        <w:t xml:space="preserve">úprava (zvýšení) jízdného v </w:t>
      </w:r>
      <w:r w:rsidR="00C02FF9">
        <w:rPr>
          <w:rFonts w:ascii="Arial" w:hAnsi="Arial" w:cs="Arial"/>
          <w:b/>
          <w:bCs/>
          <w:sz w:val="24"/>
          <w:szCs w:val="24"/>
        </w:rPr>
        <w:t>T</w:t>
      </w:r>
      <w:r w:rsidRPr="001301A6">
        <w:rPr>
          <w:rFonts w:ascii="Arial" w:hAnsi="Arial" w:cs="Arial"/>
          <w:b/>
          <w:bCs/>
          <w:sz w:val="24"/>
          <w:szCs w:val="24"/>
        </w:rPr>
        <w:t>arifu IREDO nezbytným krokem k udržení dopravní obslužnosti v současném rozsahu a kvalitě</w:t>
      </w:r>
      <w:r w:rsidRPr="001301A6">
        <w:rPr>
          <w:rFonts w:ascii="Arial" w:hAnsi="Arial" w:cs="Arial"/>
          <w:sz w:val="24"/>
          <w:szCs w:val="24"/>
        </w:rPr>
        <w:t>.</w:t>
      </w:r>
    </w:p>
    <w:p w14:paraId="465A26FB" w14:textId="79ACE0B7" w:rsidR="003A7B53" w:rsidRPr="00FF3F85" w:rsidRDefault="00614661" w:rsidP="003A7B5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Seznam p</w:t>
      </w:r>
      <w:r w:rsidR="003A7B53" w:rsidRPr="00FF3F85">
        <w:rPr>
          <w:rFonts w:ascii="Arial" w:hAnsi="Arial"/>
          <w:sz w:val="24"/>
        </w:rPr>
        <w:t>říloh:</w:t>
      </w:r>
    </w:p>
    <w:p w14:paraId="212D2E79" w14:textId="5284D84B" w:rsidR="003A7B53" w:rsidRDefault="00D70398" w:rsidP="003A7B53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Příloha č.1 </w:t>
      </w:r>
      <w:r w:rsidR="004C3D08">
        <w:rPr>
          <w:rFonts w:ascii="Arial" w:hAnsi="Arial"/>
          <w:sz w:val="24"/>
        </w:rPr>
        <w:t>SPP IREDO</w:t>
      </w:r>
    </w:p>
    <w:p w14:paraId="13A21C41" w14:textId="49087738" w:rsidR="004C3D08" w:rsidRDefault="00D70398" w:rsidP="003A7B53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Příloha č.2 </w:t>
      </w:r>
      <w:r w:rsidR="004C3D08">
        <w:rPr>
          <w:rFonts w:ascii="Arial" w:hAnsi="Arial"/>
          <w:sz w:val="24"/>
        </w:rPr>
        <w:t>Tarif IREDO včetně Ceníku</w:t>
      </w:r>
    </w:p>
    <w:p w14:paraId="34B489CA" w14:textId="18ABE04B" w:rsidR="004C3D08" w:rsidRDefault="00D70398" w:rsidP="003A7B53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Příloha č.3 </w:t>
      </w:r>
      <w:r w:rsidR="004C3D08">
        <w:rPr>
          <w:rFonts w:ascii="Arial" w:hAnsi="Arial"/>
          <w:sz w:val="24"/>
        </w:rPr>
        <w:t xml:space="preserve">Tabulka porovnání </w:t>
      </w:r>
      <w:r w:rsidR="007B4EF5">
        <w:rPr>
          <w:rFonts w:ascii="Arial" w:hAnsi="Arial"/>
          <w:sz w:val="24"/>
        </w:rPr>
        <w:t>starých a nových cen v </w:t>
      </w:r>
      <w:proofErr w:type="spellStart"/>
      <w:r w:rsidR="007B4EF5">
        <w:rPr>
          <w:rFonts w:ascii="Arial" w:hAnsi="Arial"/>
          <w:sz w:val="24"/>
        </w:rPr>
        <w:t>KHk</w:t>
      </w:r>
      <w:proofErr w:type="spellEnd"/>
    </w:p>
    <w:p w14:paraId="403BB54F" w14:textId="3F7A1DC8" w:rsidR="007B4EF5" w:rsidRPr="00FF3F85" w:rsidRDefault="00D70398" w:rsidP="003A7B53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Příloha č.4 </w:t>
      </w:r>
      <w:r w:rsidR="007B4EF5">
        <w:rPr>
          <w:rFonts w:ascii="Arial" w:hAnsi="Arial"/>
          <w:sz w:val="24"/>
        </w:rPr>
        <w:t>Seznam změn cen mezi některými zónami</w:t>
      </w:r>
    </w:p>
    <w:sectPr w:rsidR="007B4EF5" w:rsidRPr="00FF3F85" w:rsidSect="00924C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95C04" w14:textId="77777777" w:rsidR="00D324BF" w:rsidRDefault="00D324BF" w:rsidP="005C6743">
      <w:pPr>
        <w:spacing w:after="0" w:line="240" w:lineRule="auto"/>
      </w:pPr>
      <w:r>
        <w:separator/>
      </w:r>
    </w:p>
  </w:endnote>
  <w:endnote w:type="continuationSeparator" w:id="0">
    <w:p w14:paraId="24317655" w14:textId="77777777" w:rsidR="00D324BF" w:rsidRDefault="00D324BF" w:rsidP="005C6743">
      <w:pPr>
        <w:spacing w:after="0" w:line="240" w:lineRule="auto"/>
      </w:pPr>
      <w:r>
        <w:continuationSeparator/>
      </w:r>
    </w:p>
  </w:endnote>
  <w:endnote w:type="continuationNotice" w:id="1">
    <w:p w14:paraId="379A74CD" w14:textId="77777777" w:rsidR="00D324BF" w:rsidRDefault="00D324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86BD" w14:textId="77777777" w:rsidR="00E973B1" w:rsidRDefault="00E973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4B5D9" w14:textId="77777777" w:rsidR="00B73133" w:rsidRDefault="00B73133" w:rsidP="000531AC">
    <w:pPr>
      <w:pStyle w:val="Zpat"/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>___________________________________________________________________________________________</w:t>
    </w:r>
  </w:p>
  <w:p w14:paraId="215DF093" w14:textId="7835C556" w:rsidR="008A4CB7" w:rsidRPr="00115707" w:rsidRDefault="008A4CB7" w:rsidP="008A4CB7">
    <w:pPr>
      <w:spacing w:after="0"/>
      <w:rPr>
        <w:rFonts w:ascii="Arial" w:hAnsi="Arial" w:cs="Arial"/>
        <w:sz w:val="18"/>
        <w:szCs w:val="18"/>
      </w:rPr>
    </w:pPr>
    <w:r w:rsidRPr="00115707">
      <w:rPr>
        <w:rFonts w:ascii="Arial" w:hAnsi="Arial" w:cs="Arial"/>
        <w:sz w:val="18"/>
        <w:szCs w:val="18"/>
      </w:rPr>
      <w:tab/>
    </w:r>
    <w:r w:rsidRPr="00115707">
      <w:rPr>
        <w:rFonts w:ascii="Arial" w:hAnsi="Arial" w:cs="Arial"/>
        <w:sz w:val="18"/>
        <w:szCs w:val="18"/>
      </w:rPr>
      <w:tab/>
    </w:r>
    <w:r w:rsidR="007B4EF5">
      <w:rPr>
        <w:rFonts w:ascii="Arial" w:hAnsi="Arial" w:cs="Arial"/>
        <w:sz w:val="18"/>
        <w:szCs w:val="18"/>
      </w:rPr>
      <w:tab/>
    </w:r>
    <w:r w:rsidR="007B4EF5">
      <w:rPr>
        <w:rFonts w:ascii="Arial" w:hAnsi="Arial" w:cs="Arial"/>
        <w:sz w:val="18"/>
        <w:szCs w:val="18"/>
      </w:rPr>
      <w:tab/>
    </w:r>
    <w:r w:rsidR="007B4EF5">
      <w:rPr>
        <w:rFonts w:ascii="Arial" w:hAnsi="Arial" w:cs="Arial"/>
        <w:sz w:val="18"/>
        <w:szCs w:val="18"/>
      </w:rPr>
      <w:tab/>
    </w:r>
    <w:r w:rsidRPr="00115707">
      <w:rPr>
        <w:rFonts w:ascii="Arial" w:hAnsi="Arial" w:cs="Arial"/>
        <w:sz w:val="18"/>
        <w:szCs w:val="18"/>
      </w:rPr>
      <w:tab/>
      <w:t xml:space="preserve">Stránka </w:t>
    </w:r>
    <w:r w:rsidRPr="00115707">
      <w:rPr>
        <w:rFonts w:ascii="Arial" w:hAnsi="Arial" w:cs="Arial"/>
        <w:b/>
        <w:bCs/>
        <w:sz w:val="18"/>
        <w:szCs w:val="18"/>
      </w:rPr>
      <w:fldChar w:fldCharType="begin"/>
    </w:r>
    <w:r w:rsidRPr="00115707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115707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15707">
      <w:rPr>
        <w:rFonts w:ascii="Arial" w:hAnsi="Arial" w:cs="Arial"/>
        <w:b/>
        <w:bCs/>
        <w:sz w:val="18"/>
        <w:szCs w:val="18"/>
      </w:rPr>
      <w:fldChar w:fldCharType="end"/>
    </w:r>
    <w:r w:rsidRPr="00115707">
      <w:rPr>
        <w:rFonts w:ascii="Arial" w:hAnsi="Arial" w:cs="Arial"/>
        <w:sz w:val="18"/>
        <w:szCs w:val="18"/>
      </w:rPr>
      <w:t xml:space="preserve"> z </w:t>
    </w:r>
    <w:r w:rsidRPr="00115707">
      <w:rPr>
        <w:rFonts w:ascii="Arial" w:hAnsi="Arial" w:cs="Arial"/>
        <w:b/>
        <w:bCs/>
        <w:sz w:val="18"/>
        <w:szCs w:val="18"/>
      </w:rPr>
      <w:fldChar w:fldCharType="begin"/>
    </w:r>
    <w:r w:rsidRPr="00115707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115707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3</w:t>
    </w:r>
    <w:r w:rsidRPr="00115707">
      <w:rPr>
        <w:rFonts w:ascii="Arial" w:hAnsi="Arial" w:cs="Arial"/>
        <w:b/>
        <w:bCs/>
        <w:sz w:val="18"/>
        <w:szCs w:val="18"/>
      </w:rPr>
      <w:fldChar w:fldCharType="end"/>
    </w:r>
  </w:p>
  <w:p w14:paraId="3A70FC01" w14:textId="15240198" w:rsidR="000531AC" w:rsidRPr="00B73133" w:rsidRDefault="000531AC" w:rsidP="008A4CB7">
    <w:pPr>
      <w:spacing w:after="160" w:line="259" w:lineRule="auto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9ECF" w14:textId="77777777" w:rsidR="00E973B1" w:rsidRDefault="00E973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352B" w14:textId="77777777" w:rsidR="00D324BF" w:rsidRDefault="00D324BF" w:rsidP="005C6743">
      <w:pPr>
        <w:spacing w:after="0" w:line="240" w:lineRule="auto"/>
      </w:pPr>
      <w:r>
        <w:separator/>
      </w:r>
    </w:p>
  </w:footnote>
  <w:footnote w:type="continuationSeparator" w:id="0">
    <w:p w14:paraId="6772F2F3" w14:textId="77777777" w:rsidR="00D324BF" w:rsidRDefault="00D324BF" w:rsidP="005C6743">
      <w:pPr>
        <w:spacing w:after="0" w:line="240" w:lineRule="auto"/>
      </w:pPr>
      <w:r>
        <w:continuationSeparator/>
      </w:r>
    </w:p>
  </w:footnote>
  <w:footnote w:type="continuationNotice" w:id="1">
    <w:p w14:paraId="74F26D47" w14:textId="77777777" w:rsidR="00D324BF" w:rsidRDefault="00D324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8FFDD" w14:textId="77777777" w:rsidR="00E973B1" w:rsidRDefault="00E973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E886F" w14:textId="7CD0B554" w:rsidR="00DE590F" w:rsidRPr="008A4CB7" w:rsidRDefault="00DE590F" w:rsidP="008A4C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9BD1" w14:textId="77777777" w:rsidR="00E973B1" w:rsidRDefault="00E973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A3"/>
    <w:multiLevelType w:val="hybridMultilevel"/>
    <w:tmpl w:val="31A04882"/>
    <w:lvl w:ilvl="0" w:tplc="F7761E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653CE"/>
    <w:multiLevelType w:val="hybridMultilevel"/>
    <w:tmpl w:val="0D501850"/>
    <w:lvl w:ilvl="0" w:tplc="2A6CD9FA">
      <w:start w:val="7"/>
      <w:numFmt w:val="bullet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A3B000E"/>
    <w:multiLevelType w:val="hybridMultilevel"/>
    <w:tmpl w:val="95B4B1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3AB"/>
    <w:multiLevelType w:val="hybridMultilevel"/>
    <w:tmpl w:val="83664A38"/>
    <w:lvl w:ilvl="0" w:tplc="D73A8BA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E87B5A"/>
    <w:multiLevelType w:val="hybridMultilevel"/>
    <w:tmpl w:val="DCF66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60AC0"/>
    <w:multiLevelType w:val="hybridMultilevel"/>
    <w:tmpl w:val="BC48CE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96E0E"/>
    <w:multiLevelType w:val="multilevel"/>
    <w:tmpl w:val="DEF2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62A98"/>
    <w:multiLevelType w:val="hybridMultilevel"/>
    <w:tmpl w:val="50925B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27130"/>
    <w:multiLevelType w:val="hybridMultilevel"/>
    <w:tmpl w:val="2D3A8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D6A13"/>
    <w:multiLevelType w:val="multilevel"/>
    <w:tmpl w:val="63F2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810909"/>
    <w:multiLevelType w:val="hybridMultilevel"/>
    <w:tmpl w:val="50925B2C"/>
    <w:lvl w:ilvl="0" w:tplc="A4B07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7595A"/>
    <w:multiLevelType w:val="hybridMultilevel"/>
    <w:tmpl w:val="50925B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B0AB5"/>
    <w:multiLevelType w:val="hybridMultilevel"/>
    <w:tmpl w:val="05B2F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F52D6"/>
    <w:multiLevelType w:val="hybridMultilevel"/>
    <w:tmpl w:val="31DC5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C1F28"/>
    <w:multiLevelType w:val="hybridMultilevel"/>
    <w:tmpl w:val="7CD6AE14"/>
    <w:lvl w:ilvl="0" w:tplc="D7A806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101BB"/>
    <w:multiLevelType w:val="hybridMultilevel"/>
    <w:tmpl w:val="06462520"/>
    <w:lvl w:ilvl="0" w:tplc="1BD88C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6344F"/>
    <w:multiLevelType w:val="hybridMultilevel"/>
    <w:tmpl w:val="F53C93FA"/>
    <w:lvl w:ilvl="0" w:tplc="50680E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C2344"/>
    <w:multiLevelType w:val="hybridMultilevel"/>
    <w:tmpl w:val="BC48CE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A6E16"/>
    <w:multiLevelType w:val="hybridMultilevel"/>
    <w:tmpl w:val="95B4B1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08292">
    <w:abstractNumId w:val="17"/>
  </w:num>
  <w:num w:numId="2" w16cid:durableId="980378365">
    <w:abstractNumId w:val="4"/>
  </w:num>
  <w:num w:numId="3" w16cid:durableId="1155950399">
    <w:abstractNumId w:val="1"/>
  </w:num>
  <w:num w:numId="4" w16cid:durableId="2025278236">
    <w:abstractNumId w:val="16"/>
  </w:num>
  <w:num w:numId="5" w16cid:durableId="2078547921">
    <w:abstractNumId w:val="5"/>
  </w:num>
  <w:num w:numId="6" w16cid:durableId="1372530552">
    <w:abstractNumId w:val="3"/>
  </w:num>
  <w:num w:numId="7" w16cid:durableId="911504430">
    <w:abstractNumId w:val="12"/>
  </w:num>
  <w:num w:numId="8" w16cid:durableId="1947038225">
    <w:abstractNumId w:val="0"/>
  </w:num>
  <w:num w:numId="9" w16cid:durableId="1452362990">
    <w:abstractNumId w:val="14"/>
  </w:num>
  <w:num w:numId="10" w16cid:durableId="1949502330">
    <w:abstractNumId w:val="6"/>
  </w:num>
  <w:num w:numId="11" w16cid:durableId="64570399">
    <w:abstractNumId w:val="2"/>
  </w:num>
  <w:num w:numId="12" w16cid:durableId="1118180586">
    <w:abstractNumId w:val="13"/>
  </w:num>
  <w:num w:numId="13" w16cid:durableId="1027826219">
    <w:abstractNumId w:val="18"/>
  </w:num>
  <w:num w:numId="14" w16cid:durableId="451676557">
    <w:abstractNumId w:val="10"/>
  </w:num>
  <w:num w:numId="15" w16cid:durableId="1518889580">
    <w:abstractNumId w:val="15"/>
  </w:num>
  <w:num w:numId="16" w16cid:durableId="300887473">
    <w:abstractNumId w:val="11"/>
  </w:num>
  <w:num w:numId="17" w16cid:durableId="1107580517">
    <w:abstractNumId w:val="7"/>
  </w:num>
  <w:num w:numId="18" w16cid:durableId="111167583">
    <w:abstractNumId w:val="8"/>
  </w:num>
  <w:num w:numId="19" w16cid:durableId="5128871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E6D"/>
    <w:rsid w:val="000100F1"/>
    <w:rsid w:val="00023E43"/>
    <w:rsid w:val="0003255E"/>
    <w:rsid w:val="00035BFA"/>
    <w:rsid w:val="00050698"/>
    <w:rsid w:val="000531AC"/>
    <w:rsid w:val="00057846"/>
    <w:rsid w:val="00067602"/>
    <w:rsid w:val="00077ED9"/>
    <w:rsid w:val="00081291"/>
    <w:rsid w:val="000845EE"/>
    <w:rsid w:val="000A730E"/>
    <w:rsid w:val="000C2DD1"/>
    <w:rsid w:val="000C5678"/>
    <w:rsid w:val="000D0953"/>
    <w:rsid w:val="000E5E15"/>
    <w:rsid w:val="00110D0D"/>
    <w:rsid w:val="00115D61"/>
    <w:rsid w:val="001225D5"/>
    <w:rsid w:val="00124C53"/>
    <w:rsid w:val="001301A6"/>
    <w:rsid w:val="001472E6"/>
    <w:rsid w:val="00157491"/>
    <w:rsid w:val="00175D41"/>
    <w:rsid w:val="0018661C"/>
    <w:rsid w:val="001B10A8"/>
    <w:rsid w:val="001B1FDA"/>
    <w:rsid w:val="001C2E77"/>
    <w:rsid w:val="001D544F"/>
    <w:rsid w:val="001E4AEC"/>
    <w:rsid w:val="00202CE1"/>
    <w:rsid w:val="00223EDC"/>
    <w:rsid w:val="002333B5"/>
    <w:rsid w:val="002468C9"/>
    <w:rsid w:val="002703F2"/>
    <w:rsid w:val="002A541D"/>
    <w:rsid w:val="002C0555"/>
    <w:rsid w:val="002D6F18"/>
    <w:rsid w:val="0030671A"/>
    <w:rsid w:val="0030697C"/>
    <w:rsid w:val="003261DE"/>
    <w:rsid w:val="003575EE"/>
    <w:rsid w:val="00361B3E"/>
    <w:rsid w:val="00367609"/>
    <w:rsid w:val="003908F3"/>
    <w:rsid w:val="003A3D3B"/>
    <w:rsid w:val="003A7B53"/>
    <w:rsid w:val="003C2B9A"/>
    <w:rsid w:val="0040784E"/>
    <w:rsid w:val="004512BD"/>
    <w:rsid w:val="00481EC7"/>
    <w:rsid w:val="004A772B"/>
    <w:rsid w:val="004C3D08"/>
    <w:rsid w:val="004C727E"/>
    <w:rsid w:val="004F5032"/>
    <w:rsid w:val="004F5734"/>
    <w:rsid w:val="004F7EB5"/>
    <w:rsid w:val="00502254"/>
    <w:rsid w:val="00507435"/>
    <w:rsid w:val="005161D7"/>
    <w:rsid w:val="00524D20"/>
    <w:rsid w:val="005259FF"/>
    <w:rsid w:val="005471B4"/>
    <w:rsid w:val="00572556"/>
    <w:rsid w:val="00580672"/>
    <w:rsid w:val="00590A55"/>
    <w:rsid w:val="005B458E"/>
    <w:rsid w:val="005B5EC9"/>
    <w:rsid w:val="005C4E92"/>
    <w:rsid w:val="005C6743"/>
    <w:rsid w:val="005D2716"/>
    <w:rsid w:val="005E4BC1"/>
    <w:rsid w:val="005E4FFD"/>
    <w:rsid w:val="005F06A1"/>
    <w:rsid w:val="005F475E"/>
    <w:rsid w:val="006034C7"/>
    <w:rsid w:val="00603650"/>
    <w:rsid w:val="00614661"/>
    <w:rsid w:val="00690AA2"/>
    <w:rsid w:val="006B05C3"/>
    <w:rsid w:val="006D12FC"/>
    <w:rsid w:val="006E4FAA"/>
    <w:rsid w:val="006E5645"/>
    <w:rsid w:val="006F3937"/>
    <w:rsid w:val="006F6370"/>
    <w:rsid w:val="00707107"/>
    <w:rsid w:val="00726513"/>
    <w:rsid w:val="00754013"/>
    <w:rsid w:val="00764120"/>
    <w:rsid w:val="00772B9E"/>
    <w:rsid w:val="00783C3A"/>
    <w:rsid w:val="00797FDF"/>
    <w:rsid w:val="007B28AF"/>
    <w:rsid w:val="007B4EF5"/>
    <w:rsid w:val="007C66CD"/>
    <w:rsid w:val="007F6E00"/>
    <w:rsid w:val="00800F19"/>
    <w:rsid w:val="00806A16"/>
    <w:rsid w:val="008102CA"/>
    <w:rsid w:val="0081531C"/>
    <w:rsid w:val="008177D9"/>
    <w:rsid w:val="0082647A"/>
    <w:rsid w:val="008367C5"/>
    <w:rsid w:val="00841599"/>
    <w:rsid w:val="00843A21"/>
    <w:rsid w:val="00880B68"/>
    <w:rsid w:val="00886506"/>
    <w:rsid w:val="0089016F"/>
    <w:rsid w:val="00897D77"/>
    <w:rsid w:val="008A4CB7"/>
    <w:rsid w:val="008A79FA"/>
    <w:rsid w:val="008B42CC"/>
    <w:rsid w:val="008C0FB5"/>
    <w:rsid w:val="008C3300"/>
    <w:rsid w:val="008C7886"/>
    <w:rsid w:val="008D05B7"/>
    <w:rsid w:val="008D4172"/>
    <w:rsid w:val="008F042B"/>
    <w:rsid w:val="008F1531"/>
    <w:rsid w:val="00915237"/>
    <w:rsid w:val="00924C9C"/>
    <w:rsid w:val="00933391"/>
    <w:rsid w:val="00935DB2"/>
    <w:rsid w:val="00945454"/>
    <w:rsid w:val="00951F78"/>
    <w:rsid w:val="00953FF2"/>
    <w:rsid w:val="00981E9D"/>
    <w:rsid w:val="00991DB2"/>
    <w:rsid w:val="009928B4"/>
    <w:rsid w:val="009A1AB1"/>
    <w:rsid w:val="009A313F"/>
    <w:rsid w:val="009F39FD"/>
    <w:rsid w:val="00A03B05"/>
    <w:rsid w:val="00A12E02"/>
    <w:rsid w:val="00A208B5"/>
    <w:rsid w:val="00A26737"/>
    <w:rsid w:val="00A279C6"/>
    <w:rsid w:val="00A35C02"/>
    <w:rsid w:val="00A411AA"/>
    <w:rsid w:val="00A45753"/>
    <w:rsid w:val="00A46F8B"/>
    <w:rsid w:val="00A76E6D"/>
    <w:rsid w:val="00A81A1B"/>
    <w:rsid w:val="00A82157"/>
    <w:rsid w:val="00AB3BCE"/>
    <w:rsid w:val="00AE2EDF"/>
    <w:rsid w:val="00AE77F7"/>
    <w:rsid w:val="00B20386"/>
    <w:rsid w:val="00B450DB"/>
    <w:rsid w:val="00B50BED"/>
    <w:rsid w:val="00B51F32"/>
    <w:rsid w:val="00B73133"/>
    <w:rsid w:val="00BA148F"/>
    <w:rsid w:val="00BA1CB3"/>
    <w:rsid w:val="00BA5252"/>
    <w:rsid w:val="00BB33C2"/>
    <w:rsid w:val="00BB4FDD"/>
    <w:rsid w:val="00BF50F3"/>
    <w:rsid w:val="00C02FF9"/>
    <w:rsid w:val="00C15DB6"/>
    <w:rsid w:val="00C20E52"/>
    <w:rsid w:val="00C3585A"/>
    <w:rsid w:val="00C37575"/>
    <w:rsid w:val="00C42C7A"/>
    <w:rsid w:val="00C441B7"/>
    <w:rsid w:val="00C4492E"/>
    <w:rsid w:val="00C61AB3"/>
    <w:rsid w:val="00C7201B"/>
    <w:rsid w:val="00C8177D"/>
    <w:rsid w:val="00C91245"/>
    <w:rsid w:val="00CB4EEC"/>
    <w:rsid w:val="00CE287B"/>
    <w:rsid w:val="00CF7699"/>
    <w:rsid w:val="00D00A0C"/>
    <w:rsid w:val="00D03990"/>
    <w:rsid w:val="00D0474E"/>
    <w:rsid w:val="00D05A2A"/>
    <w:rsid w:val="00D0706E"/>
    <w:rsid w:val="00D324BF"/>
    <w:rsid w:val="00D61195"/>
    <w:rsid w:val="00D70398"/>
    <w:rsid w:val="00DA2560"/>
    <w:rsid w:val="00DB460D"/>
    <w:rsid w:val="00DB526C"/>
    <w:rsid w:val="00DC34BF"/>
    <w:rsid w:val="00DC5C25"/>
    <w:rsid w:val="00DE517D"/>
    <w:rsid w:val="00DE590F"/>
    <w:rsid w:val="00DF0658"/>
    <w:rsid w:val="00E02542"/>
    <w:rsid w:val="00E22ADE"/>
    <w:rsid w:val="00E2744A"/>
    <w:rsid w:val="00E31BD5"/>
    <w:rsid w:val="00E3698B"/>
    <w:rsid w:val="00E43EDE"/>
    <w:rsid w:val="00E44578"/>
    <w:rsid w:val="00E7288C"/>
    <w:rsid w:val="00E72CF6"/>
    <w:rsid w:val="00E80037"/>
    <w:rsid w:val="00E83C27"/>
    <w:rsid w:val="00E92097"/>
    <w:rsid w:val="00E973B1"/>
    <w:rsid w:val="00EA09AA"/>
    <w:rsid w:val="00ED05E5"/>
    <w:rsid w:val="00EF57AB"/>
    <w:rsid w:val="00F05B62"/>
    <w:rsid w:val="00F15E1D"/>
    <w:rsid w:val="00F33285"/>
    <w:rsid w:val="00F57CC5"/>
    <w:rsid w:val="00F61473"/>
    <w:rsid w:val="00F6477E"/>
    <w:rsid w:val="00FB12D2"/>
    <w:rsid w:val="00FC417F"/>
    <w:rsid w:val="00FC5D87"/>
    <w:rsid w:val="00FC5EDB"/>
    <w:rsid w:val="00FE3FEA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65BC4"/>
  <w15:docId w15:val="{9D57059E-2C8D-49C7-9679-DA295709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E6D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C6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743"/>
  </w:style>
  <w:style w:type="paragraph" w:styleId="Zpat">
    <w:name w:val="footer"/>
    <w:basedOn w:val="Normln"/>
    <w:link w:val="ZpatChar"/>
    <w:uiPriority w:val="99"/>
    <w:unhideWhenUsed/>
    <w:rsid w:val="005C6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743"/>
  </w:style>
  <w:style w:type="paragraph" w:styleId="Odstavecseseznamem">
    <w:name w:val="List Paragraph"/>
    <w:basedOn w:val="Normln"/>
    <w:uiPriority w:val="34"/>
    <w:qFormat/>
    <w:rsid w:val="00DB46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4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01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C2D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D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D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D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DD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C2D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1335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OREDO s.r.o.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Moravec Petr</dc:creator>
  <cp:lastModifiedBy>Jurček Tomáš Ing.</cp:lastModifiedBy>
  <cp:revision>16</cp:revision>
  <cp:lastPrinted>2025-10-22T10:25:00Z</cp:lastPrinted>
  <dcterms:created xsi:type="dcterms:W3CDTF">2025-10-21T08:16:00Z</dcterms:created>
  <dcterms:modified xsi:type="dcterms:W3CDTF">2025-10-23T20:00:00Z</dcterms:modified>
</cp:coreProperties>
</file>